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Pr="007974D5" w:rsidRDefault="00855011" w:rsidP="00927325">
      <w:pPr>
        <w:rPr>
          <w:lang w:val="en-US"/>
        </w:rPr>
      </w:pPr>
    </w:p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  <w:lang w:val="en-US"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7974D5" w:rsidRPr="007974D5" w:rsidRDefault="007974D5" w:rsidP="00855011">
      <w:pPr>
        <w:jc w:val="center"/>
        <w:rPr>
          <w:b/>
        </w:rPr>
      </w:pPr>
      <w:r>
        <w:rPr>
          <w:b/>
          <w:lang w:val="en-US"/>
        </w:rPr>
        <w:t xml:space="preserve">26-01 </w:t>
      </w:r>
      <w:r>
        <w:rPr>
          <w:b/>
        </w:rPr>
        <w:t>апреля</w:t>
      </w:r>
    </w:p>
    <w:p w:rsidR="00855011" w:rsidRDefault="00855011" w:rsidP="00855011">
      <w:pPr>
        <w:jc w:val="center"/>
        <w:rPr>
          <w:b/>
        </w:rPr>
      </w:pPr>
    </w:p>
    <w:p w:rsidR="00855011" w:rsidRDefault="00855011" w:rsidP="00855011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 w:rsidRPr="00930B1C">
              <w:rPr>
                <w:szCs w:val="28"/>
              </w:rPr>
              <w:t>27</w:t>
            </w:r>
            <w:r>
              <w:rPr>
                <w:szCs w:val="28"/>
              </w:rPr>
              <w:t>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Арбитражный суд Владимирской области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C1695D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B71F0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А11-11890/2013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7974D5" w:rsidRPr="00EF484C" w:rsidRDefault="007974D5" w:rsidP="00B71F0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«Служба оперативной справки» </w:t>
            </w:r>
          </w:p>
        </w:tc>
        <w:tc>
          <w:tcPr>
            <w:tcW w:w="2976" w:type="dxa"/>
          </w:tcPr>
          <w:p w:rsidR="007974D5" w:rsidRDefault="007974D5" w:rsidP="00B71F0B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аннулировании лицензии по делу </w:t>
            </w:r>
          </w:p>
        </w:tc>
        <w:tc>
          <w:tcPr>
            <w:tcW w:w="1701" w:type="dxa"/>
          </w:tcPr>
          <w:p w:rsidR="007974D5" w:rsidRPr="00F012B8" w:rsidRDefault="007974D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A75BA" w:rsidRDefault="007974D5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27.03.2014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Октябрьский районный суд города Пензы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2-474/13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Д.Г. Елистратов 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МакХост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  <w:r>
              <w:rPr>
                <w:szCs w:val="28"/>
              </w:rPr>
              <w:br/>
            </w:r>
          </w:p>
        </w:tc>
        <w:tc>
          <w:tcPr>
            <w:tcW w:w="2976" w:type="dxa"/>
          </w:tcPr>
          <w:p w:rsidR="007974D5" w:rsidRDefault="007974D5" w:rsidP="00B71F0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ограничении доступа к сайтам в сети «Интернет» </w:t>
            </w:r>
          </w:p>
        </w:tc>
        <w:tc>
          <w:tcPr>
            <w:tcW w:w="1701" w:type="dxa"/>
          </w:tcPr>
          <w:p w:rsidR="007974D5" w:rsidRDefault="007974D5" w:rsidP="007B5E01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7974D5" w:rsidRDefault="007974D5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 w:rsidRPr="00C31F65">
              <w:rPr>
                <w:szCs w:val="28"/>
              </w:rPr>
              <w:lastRenderedPageBreak/>
              <w:t>27</w:t>
            </w:r>
            <w:r>
              <w:rPr>
                <w:szCs w:val="28"/>
              </w:rPr>
              <w:t>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Лефортовский</w:t>
            </w:r>
            <w:proofErr w:type="spellEnd"/>
            <w:r>
              <w:rPr>
                <w:szCs w:val="28"/>
              </w:rPr>
              <w:t xml:space="preserve"> районный суд города Москвы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Pr="00930B1C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2-1843/14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Г.Г. Семенихин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7974D5" w:rsidRDefault="007974D5" w:rsidP="00B71F0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</w:t>
            </w:r>
          </w:p>
        </w:tc>
        <w:tc>
          <w:tcPr>
            <w:tcW w:w="1701" w:type="dxa"/>
          </w:tcPr>
          <w:p w:rsidR="007974D5" w:rsidRDefault="007974D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974D5" w:rsidRDefault="007974D5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27.03.2014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Сыктывкарский городской суд Республики Коми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Номера дел: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2-2157/2014,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2-2158/2014,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№ 2-2159/2014, 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2-2160/2014,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2-2161/2014,</w:t>
            </w:r>
          </w:p>
          <w:p w:rsidR="007974D5" w:rsidRPr="00DF0856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2-2077/2014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Прокурор 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г. Сыктывкара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</w:tc>
        <w:tc>
          <w:tcPr>
            <w:tcW w:w="2976" w:type="dxa"/>
          </w:tcPr>
          <w:p w:rsidR="007974D5" w:rsidRDefault="007974D5" w:rsidP="00B71F0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признании информации запрещенной</w:t>
            </w:r>
          </w:p>
        </w:tc>
        <w:tc>
          <w:tcPr>
            <w:tcW w:w="1701" w:type="dxa"/>
          </w:tcPr>
          <w:p w:rsidR="007974D5" w:rsidRDefault="007974D5" w:rsidP="00DF085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974D5" w:rsidRDefault="007974D5" w:rsidP="00DF085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28.03.2014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Pr="00A616F1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А40-164149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2013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ОАО  «Основа Телеком» 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CB3C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ФГУП «ГРЧЦ»</w:t>
            </w:r>
          </w:p>
          <w:p w:rsidR="007974D5" w:rsidRDefault="007974D5" w:rsidP="00CB3C6A">
            <w:pPr>
              <w:rPr>
                <w:color w:val="000000"/>
                <w:szCs w:val="28"/>
              </w:rPr>
            </w:pPr>
          </w:p>
          <w:p w:rsidR="007974D5" w:rsidRPr="00F012B8" w:rsidRDefault="007974D5" w:rsidP="00CB3C6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  <w:r>
              <w:rPr>
                <w:szCs w:val="28"/>
              </w:rPr>
              <w:br/>
            </w:r>
          </w:p>
        </w:tc>
        <w:tc>
          <w:tcPr>
            <w:tcW w:w="2976" w:type="dxa"/>
          </w:tcPr>
          <w:p w:rsidR="007974D5" w:rsidRDefault="007974D5" w:rsidP="00CB3C6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 признании незаконным бездействия (уклонения)               ФГУП «ГРЧЦ», выразившееся в уклонении от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оформления в установленный срок экспертизы ЭМС и </w:t>
            </w:r>
            <w:proofErr w:type="spellStart"/>
            <w:r>
              <w:rPr>
                <w:color w:val="000000"/>
                <w:sz w:val="28"/>
                <w:szCs w:val="28"/>
              </w:rPr>
              <w:t>обязании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ФГУП «ГРЧЦ» выдать положительные заключения экспертизы ЭМС.  </w:t>
            </w:r>
          </w:p>
          <w:p w:rsidR="007974D5" w:rsidRDefault="007974D5" w:rsidP="00D942E9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974D5" w:rsidRDefault="007974D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7974D5" w:rsidRDefault="007974D5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14.04.2014.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F2201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7974D5" w:rsidRDefault="007974D5" w:rsidP="00F22018">
            <w:pPr>
              <w:rPr>
                <w:szCs w:val="28"/>
              </w:rPr>
            </w:pPr>
          </w:p>
          <w:p w:rsidR="007974D5" w:rsidRDefault="007974D5" w:rsidP="00F22018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Default="007974D5" w:rsidP="00CB3C6A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2-155/2014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А.В. Зуев </w:t>
            </w:r>
          </w:p>
          <w:p w:rsidR="007974D5" w:rsidRDefault="007974D5" w:rsidP="007B5E01">
            <w:pPr>
              <w:rPr>
                <w:color w:val="000000"/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CB3C6A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«Агентство политических новостей»,              ООО «Развитие» </w:t>
            </w:r>
          </w:p>
          <w:p w:rsidR="007974D5" w:rsidRDefault="007974D5" w:rsidP="00CB3C6A">
            <w:pPr>
              <w:rPr>
                <w:color w:val="000000"/>
                <w:szCs w:val="28"/>
              </w:rPr>
            </w:pPr>
          </w:p>
          <w:p w:rsidR="007974D5" w:rsidRDefault="007974D5" w:rsidP="00CB3C6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974D5" w:rsidRDefault="007974D5" w:rsidP="00CB3C6A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CB3C6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достоинства.</w:t>
            </w:r>
          </w:p>
        </w:tc>
        <w:tc>
          <w:tcPr>
            <w:tcW w:w="1701" w:type="dxa"/>
          </w:tcPr>
          <w:p w:rsidR="007974D5" w:rsidRDefault="007974D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7974D5" w:rsidRDefault="007974D5" w:rsidP="00A66619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09.04.2014.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Черемушкинский районный суд города Москвы 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№ 2-1754/14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Лефортовский</w:t>
            </w:r>
            <w:proofErr w:type="spellEnd"/>
            <w:r>
              <w:rPr>
                <w:color w:val="000000"/>
                <w:szCs w:val="28"/>
              </w:rPr>
              <w:t xml:space="preserve"> межрайонный прокурор города Москвы</w:t>
            </w:r>
            <w:r>
              <w:rPr>
                <w:szCs w:val="28"/>
              </w:rPr>
              <w:t xml:space="preserve"> 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ООО «Компания 2КОМ»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974D5" w:rsidRDefault="007974D5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CB3C6A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ограничении доступа к информации. </w:t>
            </w:r>
          </w:p>
        </w:tc>
        <w:tc>
          <w:tcPr>
            <w:tcW w:w="1701" w:type="dxa"/>
          </w:tcPr>
          <w:p w:rsidR="007974D5" w:rsidRDefault="007974D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</w:p>
          <w:p w:rsidR="007974D5" w:rsidRDefault="007974D5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A66619" w:rsidRDefault="007974D5" w:rsidP="001C6832">
            <w:pPr>
              <w:spacing w:line="276" w:lineRule="auto"/>
              <w:rPr>
                <w:szCs w:val="28"/>
              </w:rPr>
            </w:pPr>
            <w:r w:rsidRPr="00A66619">
              <w:rPr>
                <w:szCs w:val="28"/>
              </w:rPr>
              <w:t>Прокурор отказался от иска.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28.03.2014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Default="007974D5" w:rsidP="00BE15D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3-62/2014</w:t>
            </w:r>
          </w:p>
        </w:tc>
        <w:tc>
          <w:tcPr>
            <w:tcW w:w="2552" w:type="dxa"/>
          </w:tcPr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</w:t>
            </w: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Privactually</w:t>
            </w:r>
            <w:proofErr w:type="spellEnd"/>
            <w:r w:rsidRPr="00856883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LTD</w:t>
            </w:r>
            <w:r w:rsidRPr="00856883">
              <w:rPr>
                <w:color w:val="000000"/>
                <w:szCs w:val="28"/>
              </w:rPr>
              <w:t xml:space="preserve"> </w:t>
            </w:r>
          </w:p>
          <w:p w:rsidR="007974D5" w:rsidRDefault="007974D5" w:rsidP="007B5E01">
            <w:pPr>
              <w:rPr>
                <w:color w:val="666666"/>
                <w:sz w:val="20"/>
                <w:szCs w:val="20"/>
                <w:shd w:val="clear" w:color="auto" w:fill="F1F2F5"/>
              </w:rPr>
            </w:pPr>
          </w:p>
          <w:p w:rsidR="007974D5" w:rsidRDefault="007974D5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</w:t>
            </w:r>
            <w:r>
              <w:rPr>
                <w:szCs w:val="28"/>
              </w:rPr>
              <w:lastRenderedPageBreak/>
              <w:t>самостоятельных требований относительно предмета спора</w:t>
            </w:r>
          </w:p>
          <w:p w:rsidR="007974D5" w:rsidRDefault="007974D5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BE15D9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Default="007974D5" w:rsidP="00DD0573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7974D5" w:rsidRDefault="007974D5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28.03.2014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3-61/2014</w:t>
            </w:r>
          </w:p>
        </w:tc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«Русская Фильм Группа»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50013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Altuhost</w:t>
            </w:r>
            <w:proofErr w:type="spellEnd"/>
            <w:r w:rsidRPr="009634BE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Inc</w:t>
            </w:r>
          </w:p>
          <w:p w:rsidR="007974D5" w:rsidRPr="00BE15D9" w:rsidRDefault="007974D5" w:rsidP="0050013F">
            <w:pPr>
              <w:rPr>
                <w:color w:val="666666"/>
                <w:sz w:val="20"/>
                <w:szCs w:val="20"/>
                <w:shd w:val="clear" w:color="auto" w:fill="F1F2F5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7974D5" w:rsidRDefault="007974D5" w:rsidP="0050013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50013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Default="007974D5" w:rsidP="0050013F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7974D5" w:rsidRDefault="007974D5" w:rsidP="00500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28.03.2014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A616F1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3-63/2014</w:t>
            </w:r>
          </w:p>
        </w:tc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«Среда </w:t>
            </w:r>
            <w:proofErr w:type="spellStart"/>
            <w:r>
              <w:rPr>
                <w:color w:val="000000"/>
                <w:szCs w:val="28"/>
              </w:rPr>
              <w:t>Фитисов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Фильмс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7974D5" w:rsidRDefault="007974D5" w:rsidP="00AD70DE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Altuhost</w:t>
            </w:r>
            <w:proofErr w:type="spellEnd"/>
            <w:r w:rsidRPr="009634BE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Inc</w:t>
            </w:r>
            <w:r w:rsidRPr="009634BE">
              <w:rPr>
                <w:color w:val="000000"/>
                <w:szCs w:val="28"/>
              </w:rPr>
              <w:t xml:space="preserve">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ретье лицо, не </w:t>
            </w:r>
            <w:r w:rsidRPr="0013440A">
              <w:rPr>
                <w:rFonts w:eastAsia="Calibri"/>
                <w:color w:val="000000" w:themeColor="text1"/>
                <w:szCs w:val="28"/>
              </w:rPr>
              <w:lastRenderedPageBreak/>
              <w:t>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7974D5" w:rsidRPr="00F012B8" w:rsidRDefault="007974D5" w:rsidP="00AD70D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Pr="00A616F1" w:rsidRDefault="007974D5" w:rsidP="00A616F1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Pr="00F012B8" w:rsidRDefault="007974D5" w:rsidP="00A616F1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A75BA" w:rsidRDefault="007974D5" w:rsidP="00AD70DE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28.03.2014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3-64/2014</w:t>
            </w:r>
          </w:p>
        </w:tc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«Среда </w:t>
            </w:r>
            <w:proofErr w:type="spellStart"/>
            <w:r>
              <w:rPr>
                <w:color w:val="000000"/>
                <w:szCs w:val="28"/>
              </w:rPr>
              <w:t>Фитисов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Фильмс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7974D5" w:rsidRDefault="007974D5" w:rsidP="0050013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Voxilitu</w:t>
            </w:r>
            <w:proofErr w:type="spellEnd"/>
            <w:r w:rsidRPr="00B020C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S</w:t>
            </w:r>
            <w:r w:rsidRPr="00B020C4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r</w:t>
            </w:r>
            <w:r w:rsidRPr="00B020C4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l</w:t>
            </w:r>
          </w:p>
          <w:p w:rsidR="007974D5" w:rsidRPr="00A616F1" w:rsidRDefault="007974D5" w:rsidP="0050013F">
            <w:pPr>
              <w:rPr>
                <w:color w:val="000000"/>
                <w:szCs w:val="28"/>
              </w:rPr>
            </w:pPr>
          </w:p>
          <w:p w:rsidR="007974D5" w:rsidRDefault="007974D5" w:rsidP="0050013F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7974D5" w:rsidRPr="00F012B8" w:rsidRDefault="007974D5" w:rsidP="0050013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Pr="00A616F1" w:rsidRDefault="007974D5" w:rsidP="0050013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Pr="00F012B8" w:rsidRDefault="007974D5" w:rsidP="0050013F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A75BA" w:rsidRDefault="007974D5" w:rsidP="00500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t>28.03.2014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№ 3-66/2014</w:t>
            </w:r>
          </w:p>
        </w:tc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«Среда </w:t>
            </w:r>
            <w:proofErr w:type="spellStart"/>
            <w:r>
              <w:rPr>
                <w:color w:val="000000"/>
                <w:szCs w:val="28"/>
              </w:rPr>
              <w:t>Фитисов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Фильмс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7974D5" w:rsidRDefault="007974D5" w:rsidP="0050013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Прайвэкчуалли</w:t>
            </w:r>
            <w:proofErr w:type="spellEnd"/>
          </w:p>
          <w:p w:rsidR="007974D5" w:rsidRPr="00A616F1" w:rsidRDefault="007974D5" w:rsidP="0050013F">
            <w:pPr>
              <w:rPr>
                <w:color w:val="000000"/>
                <w:szCs w:val="28"/>
              </w:rPr>
            </w:pPr>
          </w:p>
          <w:p w:rsidR="007974D5" w:rsidRDefault="007974D5" w:rsidP="0050013F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7974D5" w:rsidRPr="00F012B8" w:rsidRDefault="007974D5" w:rsidP="0050013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Pr="00A616F1" w:rsidRDefault="007974D5" w:rsidP="0050013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Pr="00F012B8" w:rsidRDefault="007974D5" w:rsidP="0050013F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A75BA" w:rsidRDefault="007974D5" w:rsidP="00500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28.03.2014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3-65/2014</w:t>
            </w:r>
          </w:p>
        </w:tc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«Среда </w:t>
            </w:r>
            <w:proofErr w:type="spellStart"/>
            <w:r>
              <w:rPr>
                <w:color w:val="000000"/>
                <w:szCs w:val="28"/>
              </w:rPr>
              <w:t>Фитисов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Фильмс</w:t>
            </w:r>
            <w:proofErr w:type="spellEnd"/>
            <w:r>
              <w:rPr>
                <w:color w:val="000000"/>
                <w:szCs w:val="28"/>
              </w:rPr>
              <w:t xml:space="preserve">» 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7974D5" w:rsidRDefault="007974D5" w:rsidP="0050013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  <w:lang w:val="en-US"/>
              </w:rPr>
              <w:t>Leaseweb</w:t>
            </w:r>
            <w:proofErr w:type="spellEnd"/>
            <w:r w:rsidRPr="00AC44E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  <w:lang w:val="en-US"/>
              </w:rPr>
              <w:t>B</w:t>
            </w:r>
            <w:r w:rsidRPr="00AC44E7">
              <w:rPr>
                <w:color w:val="000000"/>
                <w:szCs w:val="28"/>
              </w:rPr>
              <w:t>.</w:t>
            </w:r>
            <w:r>
              <w:rPr>
                <w:color w:val="000000"/>
                <w:szCs w:val="28"/>
                <w:lang w:val="en-US"/>
              </w:rPr>
              <w:t>V</w:t>
            </w:r>
          </w:p>
          <w:p w:rsidR="007974D5" w:rsidRPr="004F4D48" w:rsidRDefault="007974D5" w:rsidP="0050013F">
            <w:pPr>
              <w:rPr>
                <w:color w:val="000000"/>
                <w:szCs w:val="28"/>
              </w:rPr>
            </w:pPr>
          </w:p>
          <w:p w:rsidR="007974D5" w:rsidRDefault="007974D5" w:rsidP="0050013F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7974D5" w:rsidRPr="00F012B8" w:rsidRDefault="007974D5" w:rsidP="0050013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Pr="00A616F1" w:rsidRDefault="007974D5" w:rsidP="0050013F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Pr="00F012B8" w:rsidRDefault="007974D5" w:rsidP="0050013F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A75BA" w:rsidRDefault="007974D5" w:rsidP="00500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12.05.2014.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>
              <w:rPr>
                <w:szCs w:val="28"/>
              </w:rPr>
              <w:t>31.03.2014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Девятый арбитражный </w:t>
            </w:r>
            <w:r>
              <w:rPr>
                <w:color w:val="000000"/>
                <w:szCs w:val="28"/>
              </w:rPr>
              <w:lastRenderedPageBreak/>
              <w:t>апелляционный суд</w:t>
            </w:r>
          </w:p>
          <w:p w:rsidR="007974D5" w:rsidRDefault="007974D5" w:rsidP="0050013F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Pr="00A66619" w:rsidRDefault="007974D5" w:rsidP="00D6626B">
            <w:pPr>
              <w:rPr>
                <w:szCs w:val="28"/>
              </w:rPr>
            </w:pPr>
            <w:r w:rsidRPr="00A66619">
              <w:rPr>
                <w:szCs w:val="28"/>
              </w:rPr>
              <w:t>№ А40-164019/13</w:t>
            </w:r>
          </w:p>
          <w:p w:rsidR="007974D5" w:rsidRDefault="007974D5" w:rsidP="00D6626B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Истец:</w:t>
            </w:r>
          </w:p>
          <w:p w:rsidR="007974D5" w:rsidRDefault="007974D5" w:rsidP="005001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ДалГеоКом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7974D5" w:rsidRDefault="007974D5" w:rsidP="0050013F">
            <w:pPr>
              <w:rPr>
                <w:szCs w:val="28"/>
              </w:rPr>
            </w:pPr>
          </w:p>
          <w:p w:rsidR="007974D5" w:rsidRDefault="007974D5" w:rsidP="0050013F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7974D5" w:rsidRPr="00A66619" w:rsidRDefault="007974D5" w:rsidP="0050013F">
            <w:pPr>
              <w:rPr>
                <w:szCs w:val="28"/>
              </w:rPr>
            </w:pPr>
            <w:proofErr w:type="spellStart"/>
            <w:r w:rsidRPr="00A66619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7974D5" w:rsidRDefault="007974D5" w:rsidP="00D6626B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Рассмотрение апелляционной жалобы                         ООО «</w:t>
            </w:r>
            <w:proofErr w:type="spellStart"/>
            <w:r>
              <w:rPr>
                <w:color w:val="000000"/>
                <w:sz w:val="28"/>
                <w:szCs w:val="28"/>
              </w:rPr>
              <w:t>ДалГеоКом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на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решение Арбитражного суда          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Москвы от 30.12.2013.</w:t>
            </w:r>
          </w:p>
        </w:tc>
        <w:tc>
          <w:tcPr>
            <w:tcW w:w="1701" w:type="dxa"/>
          </w:tcPr>
          <w:p w:rsidR="007974D5" w:rsidRPr="00F012B8" w:rsidRDefault="007974D5" w:rsidP="0050013F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lastRenderedPageBreak/>
              <w:t>Апелляци-онная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7974D5" w:rsidRPr="006A75BA" w:rsidRDefault="007974D5" w:rsidP="0050013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Решение Арбитражного суда      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 xml:space="preserve">. Москвы оставлено без изменений, </w:t>
            </w:r>
            <w:r>
              <w:rPr>
                <w:szCs w:val="28"/>
              </w:rPr>
              <w:lastRenderedPageBreak/>
              <w:t>апелляционная жалоба без удовлетворения.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31.03.2014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Московский городской суд </w:t>
            </w: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7974D5" w:rsidRDefault="007974D5" w:rsidP="00D6626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3-70/2014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7974D5" w:rsidRDefault="007974D5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«А сериал» </w:t>
            </w:r>
          </w:p>
          <w:p w:rsidR="007974D5" w:rsidRDefault="007974D5" w:rsidP="00AD70DE">
            <w:pPr>
              <w:rPr>
                <w:color w:val="000000"/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</w:p>
          <w:p w:rsidR="007974D5" w:rsidRDefault="007974D5" w:rsidP="00D942E9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Воссилити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Эс.эр</w:t>
            </w:r>
            <w:proofErr w:type="gramStart"/>
            <w:r>
              <w:rPr>
                <w:color w:val="000000"/>
                <w:szCs w:val="28"/>
              </w:rPr>
              <w:t>.э</w:t>
            </w:r>
            <w:proofErr w:type="gramEnd"/>
            <w:r>
              <w:rPr>
                <w:color w:val="000000"/>
                <w:szCs w:val="28"/>
              </w:rPr>
              <w:t>л</w:t>
            </w:r>
            <w:proofErr w:type="spellEnd"/>
          </w:p>
          <w:p w:rsidR="007974D5" w:rsidRDefault="007974D5" w:rsidP="00D942E9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  <w:p w:rsidR="007974D5" w:rsidRPr="00D6626B" w:rsidRDefault="007974D5" w:rsidP="00D942E9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974D5" w:rsidRDefault="007974D5" w:rsidP="00D6626B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исключительных прав на фильмы в сети «Интернет».</w:t>
            </w:r>
          </w:p>
          <w:p w:rsidR="007974D5" w:rsidRDefault="007974D5" w:rsidP="00D6626B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974D5" w:rsidRPr="00F012B8" w:rsidRDefault="007974D5" w:rsidP="00D942E9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Предварительное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A75BA" w:rsidRDefault="007974D5" w:rsidP="001C683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25.04.2014.</w:t>
            </w:r>
          </w:p>
        </w:tc>
      </w:tr>
      <w:tr w:rsidR="007974D5" w:rsidTr="007974D5">
        <w:trPr>
          <w:trHeight w:val="3959"/>
        </w:trPr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31.03.2014</w:t>
            </w: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7974D5" w:rsidRDefault="007974D5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Верховный суд Республики Саха (Якутия)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Pr="00750E8C" w:rsidRDefault="007974D5" w:rsidP="006613AD">
            <w:pPr>
              <w:rPr>
                <w:szCs w:val="28"/>
              </w:rPr>
            </w:pPr>
            <w:r w:rsidRPr="00750E8C">
              <w:rPr>
                <w:szCs w:val="28"/>
              </w:rPr>
              <w:t>№ 2-11927/2013</w:t>
            </w:r>
          </w:p>
        </w:tc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Pr="00750E8C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50E8C">
              <w:rPr>
                <w:szCs w:val="28"/>
              </w:rPr>
              <w:t xml:space="preserve">лавный редактор газеты «Якутск </w:t>
            </w:r>
            <w:proofErr w:type="spellStart"/>
            <w:r w:rsidRPr="00750E8C">
              <w:rPr>
                <w:szCs w:val="28"/>
              </w:rPr>
              <w:t>Вечерский</w:t>
            </w:r>
            <w:proofErr w:type="spellEnd"/>
            <w:r w:rsidRPr="00750E8C">
              <w:rPr>
                <w:szCs w:val="28"/>
              </w:rPr>
              <w:t>»</w:t>
            </w:r>
          </w:p>
          <w:p w:rsidR="007974D5" w:rsidRDefault="007974D5" w:rsidP="00AD70DE">
            <w:pPr>
              <w:rPr>
                <w:color w:val="000000"/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Pr="00750E8C" w:rsidRDefault="007974D5" w:rsidP="00591FFE">
            <w:pPr>
              <w:rPr>
                <w:szCs w:val="28"/>
              </w:rPr>
            </w:pPr>
            <w:proofErr w:type="spellStart"/>
            <w:r w:rsidRPr="00750E8C">
              <w:rPr>
                <w:szCs w:val="28"/>
              </w:rPr>
              <w:t>Роскомнадзор</w:t>
            </w:r>
            <w:proofErr w:type="spellEnd"/>
          </w:p>
          <w:p w:rsidR="007974D5" w:rsidRDefault="007974D5" w:rsidP="00591FF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7974D5" w:rsidRPr="00F012B8" w:rsidRDefault="007974D5" w:rsidP="00D6626B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D6626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апелляционной жалобы главного редактора газеты «Якутск Вечерний» М.В. Ивановой на решение Якутского городского суда от 03.02.2014.</w:t>
            </w:r>
          </w:p>
          <w:p w:rsidR="007974D5" w:rsidRDefault="007974D5" w:rsidP="00D6626B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974D5" w:rsidRDefault="007974D5" w:rsidP="00D942E9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Апелляци-онная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7974D5" w:rsidRPr="00A00870" w:rsidRDefault="007974D5" w:rsidP="00AD70DE">
            <w:pPr>
              <w:ind w:right="34"/>
              <w:rPr>
                <w:szCs w:val="28"/>
              </w:rPr>
            </w:pPr>
            <w:r w:rsidRPr="00A00870">
              <w:rPr>
                <w:szCs w:val="28"/>
              </w:rPr>
              <w:t>Решение суда первой инстанции оставлено без изменения, апелляционная жалоба - без удовлетворения.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01.04.2014</w:t>
            </w: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Арбитражный суд </w:t>
            </w:r>
            <w:proofErr w:type="gramStart"/>
            <w:r>
              <w:rPr>
                <w:color w:val="000000"/>
                <w:szCs w:val="28"/>
              </w:rPr>
              <w:t>г</w:t>
            </w:r>
            <w:proofErr w:type="gramEnd"/>
            <w:r>
              <w:rPr>
                <w:color w:val="000000"/>
                <w:szCs w:val="28"/>
              </w:rPr>
              <w:t>. Москвы</w:t>
            </w:r>
            <w:r>
              <w:rPr>
                <w:szCs w:val="28"/>
              </w:rPr>
              <w:t xml:space="preserve">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Default="007974D5" w:rsidP="00D6626B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А40-26315</w:t>
            </w:r>
            <w:r w:rsidRPr="00C93423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2014</w:t>
            </w:r>
          </w:p>
        </w:tc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ФГУП «СВЯЗЬ-безопасность»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Pr="00E14B9B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,  </w:t>
            </w:r>
            <w:r>
              <w:rPr>
                <w:color w:val="000000"/>
                <w:szCs w:val="28"/>
              </w:rPr>
              <w:t>ООО «+Барс»</w:t>
            </w:r>
          </w:p>
          <w:p w:rsidR="007974D5" w:rsidRPr="00915D9B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D6626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proofErr w:type="spellStart"/>
            <w:r>
              <w:rPr>
                <w:color w:val="000000"/>
                <w:sz w:val="28"/>
                <w:szCs w:val="28"/>
              </w:rPr>
              <w:t>признгании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недействительным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открытого аукциона в электронной форме на право заключения государственного контракта.</w:t>
            </w:r>
          </w:p>
          <w:p w:rsidR="007974D5" w:rsidRDefault="007974D5" w:rsidP="00AD70DE">
            <w:pPr>
              <w:pStyle w:val="ac"/>
              <w:rPr>
                <w:szCs w:val="28"/>
              </w:rPr>
            </w:pPr>
          </w:p>
        </w:tc>
        <w:tc>
          <w:tcPr>
            <w:tcW w:w="1701" w:type="dxa"/>
          </w:tcPr>
          <w:p w:rsidR="007974D5" w:rsidRDefault="007974D5" w:rsidP="00AD70DE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Default="007974D5" w:rsidP="00AD70DE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Вынесено определение о прекращении производства по делу.</w:t>
            </w:r>
          </w:p>
        </w:tc>
      </w:tr>
      <w:tr w:rsidR="007974D5" w:rsidTr="007974D5">
        <w:trPr>
          <w:trHeight w:val="994"/>
        </w:trPr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01.04.2014</w:t>
            </w: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суд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3-052/2014</w:t>
            </w:r>
          </w:p>
        </w:tc>
        <w:tc>
          <w:tcPr>
            <w:tcW w:w="2552" w:type="dxa"/>
          </w:tcPr>
          <w:p w:rsidR="007974D5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7974D5" w:rsidRDefault="007974D5" w:rsidP="00AD70DE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ООО «Студия анимационного кино «Мельница» </w:t>
            </w:r>
          </w:p>
          <w:p w:rsidR="007974D5" w:rsidRDefault="007974D5" w:rsidP="00AD70DE">
            <w:pPr>
              <w:rPr>
                <w:szCs w:val="28"/>
              </w:rPr>
            </w:pPr>
          </w:p>
          <w:p w:rsidR="007974D5" w:rsidRPr="00E14B9B" w:rsidRDefault="007974D5" w:rsidP="00AD70DE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7974D5" w:rsidRDefault="007974D5" w:rsidP="00AD70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ООО «Колокол» </w:t>
            </w: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</w:p>
          <w:p w:rsidR="007974D5" w:rsidRDefault="007974D5" w:rsidP="00AD70DE">
            <w:pPr>
              <w:rPr>
                <w:rFonts w:eastAsia="Calibri"/>
                <w:color w:val="000000" w:themeColor="text1"/>
                <w:szCs w:val="28"/>
              </w:rPr>
            </w:pPr>
            <w:r>
              <w:rPr>
                <w:rFonts w:eastAsia="Calibri"/>
                <w:color w:val="000000" w:themeColor="text1"/>
                <w:szCs w:val="28"/>
              </w:rPr>
              <w:lastRenderedPageBreak/>
              <w:t>Т</w:t>
            </w:r>
            <w:r w:rsidRPr="0013440A">
              <w:rPr>
                <w:rFonts w:eastAsia="Calibri"/>
                <w:color w:val="000000" w:themeColor="text1"/>
                <w:szCs w:val="28"/>
              </w:rPr>
              <w:t>ретье лицо, не заявляющее самостоятельных требований относительно предмета спора</w:t>
            </w:r>
            <w:r>
              <w:rPr>
                <w:rFonts w:eastAsia="Calibri"/>
                <w:color w:val="000000" w:themeColor="text1"/>
                <w:szCs w:val="28"/>
              </w:rPr>
              <w:t>:</w:t>
            </w:r>
            <w:r w:rsidRPr="0013440A">
              <w:rPr>
                <w:rFonts w:eastAsia="Calibri"/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color w:val="000000" w:themeColor="text1"/>
                <w:szCs w:val="28"/>
              </w:rPr>
              <w:t>Роскомнадзор</w:t>
            </w:r>
            <w:proofErr w:type="spellEnd"/>
            <w:r>
              <w:rPr>
                <w:rFonts w:eastAsia="Calibri"/>
                <w:color w:val="000000" w:themeColor="text1"/>
                <w:szCs w:val="28"/>
              </w:rPr>
              <w:t xml:space="preserve"> </w:t>
            </w:r>
          </w:p>
          <w:p w:rsidR="007974D5" w:rsidRPr="00F012B8" w:rsidRDefault="007974D5" w:rsidP="00AD70DE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7974D5" w:rsidRDefault="007974D5" w:rsidP="00D6626B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7974D5" w:rsidRDefault="007974D5" w:rsidP="00AD70DE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7974D5" w:rsidRPr="006C69D7" w:rsidRDefault="007974D5" w:rsidP="00AD70DE">
            <w:pPr>
              <w:ind w:right="34"/>
              <w:rPr>
                <w:szCs w:val="28"/>
              </w:rPr>
            </w:pPr>
            <w:r w:rsidRPr="006C69D7">
              <w:rPr>
                <w:szCs w:val="28"/>
              </w:rPr>
              <w:t>Основное судебное заседание назначено на 16.04.2014.</w:t>
            </w:r>
          </w:p>
        </w:tc>
      </w:tr>
    </w:tbl>
    <w:p w:rsidR="00855011" w:rsidRPr="00855011" w:rsidRDefault="00855011" w:rsidP="00915D9B">
      <w:pPr>
        <w:rPr>
          <w:b/>
        </w:rPr>
      </w:pPr>
    </w:p>
    <w:sectPr w:rsidR="00855011" w:rsidRPr="00855011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6AB" w:rsidRDefault="004256AB">
      <w:r>
        <w:separator/>
      </w:r>
    </w:p>
  </w:endnote>
  <w:endnote w:type="continuationSeparator" w:id="0">
    <w:p w:rsidR="004256AB" w:rsidRDefault="00425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856" w:rsidRDefault="00DF0856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DF0856" w:rsidRDefault="00DF0856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6AB" w:rsidRDefault="004256AB">
      <w:r>
        <w:separator/>
      </w:r>
    </w:p>
  </w:footnote>
  <w:footnote w:type="continuationSeparator" w:id="0">
    <w:p w:rsidR="004256AB" w:rsidRDefault="00425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F0856" w:rsidRPr="00D80E53" w:rsidRDefault="002A4DC2" w:rsidP="00B94FD7">
        <w:pPr>
          <w:pStyle w:val="a3"/>
          <w:jc w:val="center"/>
        </w:pPr>
        <w:fldSimple w:instr="PAGE   \* MERGEFORMAT">
          <w:r w:rsidR="007974D5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80881"/>
    <w:rsid w:val="00085C85"/>
    <w:rsid w:val="000A4CD1"/>
    <w:rsid w:val="000B2E17"/>
    <w:rsid w:val="000B7AA7"/>
    <w:rsid w:val="000E3428"/>
    <w:rsid w:val="000F0360"/>
    <w:rsid w:val="000F1E1A"/>
    <w:rsid w:val="00111BC8"/>
    <w:rsid w:val="0017773A"/>
    <w:rsid w:val="00190EB9"/>
    <w:rsid w:val="0019628B"/>
    <w:rsid w:val="001A7CE1"/>
    <w:rsid w:val="001C4336"/>
    <w:rsid w:val="001C6832"/>
    <w:rsid w:val="001D5A24"/>
    <w:rsid w:val="001E1CD1"/>
    <w:rsid w:val="002173E5"/>
    <w:rsid w:val="00245DAF"/>
    <w:rsid w:val="002A4DC2"/>
    <w:rsid w:val="002D74C2"/>
    <w:rsid w:val="002E3C98"/>
    <w:rsid w:val="00332712"/>
    <w:rsid w:val="0034039A"/>
    <w:rsid w:val="003906B2"/>
    <w:rsid w:val="00393461"/>
    <w:rsid w:val="003F210A"/>
    <w:rsid w:val="00406F34"/>
    <w:rsid w:val="004256AB"/>
    <w:rsid w:val="004519F2"/>
    <w:rsid w:val="004748C6"/>
    <w:rsid w:val="004A01EF"/>
    <w:rsid w:val="004D6BD3"/>
    <w:rsid w:val="004D6C8C"/>
    <w:rsid w:val="004D73A3"/>
    <w:rsid w:val="004F4D48"/>
    <w:rsid w:val="0050013F"/>
    <w:rsid w:val="005062A6"/>
    <w:rsid w:val="00546340"/>
    <w:rsid w:val="00554391"/>
    <w:rsid w:val="005725A2"/>
    <w:rsid w:val="00581731"/>
    <w:rsid w:val="00591FFE"/>
    <w:rsid w:val="00596B0C"/>
    <w:rsid w:val="005976C1"/>
    <w:rsid w:val="005D7C5B"/>
    <w:rsid w:val="00600766"/>
    <w:rsid w:val="00602724"/>
    <w:rsid w:val="006613AD"/>
    <w:rsid w:val="006A5F67"/>
    <w:rsid w:val="006A75BA"/>
    <w:rsid w:val="006B3276"/>
    <w:rsid w:val="006C551A"/>
    <w:rsid w:val="006C69D7"/>
    <w:rsid w:val="006C7ADA"/>
    <w:rsid w:val="006D4826"/>
    <w:rsid w:val="006E6BD1"/>
    <w:rsid w:val="00744540"/>
    <w:rsid w:val="00750E8C"/>
    <w:rsid w:val="00760BEC"/>
    <w:rsid w:val="007974D5"/>
    <w:rsid w:val="007B5E01"/>
    <w:rsid w:val="007E0D3D"/>
    <w:rsid w:val="00855011"/>
    <w:rsid w:val="0088025C"/>
    <w:rsid w:val="00882055"/>
    <w:rsid w:val="00890240"/>
    <w:rsid w:val="0089066D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71B19"/>
    <w:rsid w:val="009B2DDC"/>
    <w:rsid w:val="009D27DF"/>
    <w:rsid w:val="009F61C9"/>
    <w:rsid w:val="00A00870"/>
    <w:rsid w:val="00A3209D"/>
    <w:rsid w:val="00A4152C"/>
    <w:rsid w:val="00A53E5D"/>
    <w:rsid w:val="00A616F1"/>
    <w:rsid w:val="00A66619"/>
    <w:rsid w:val="00A72475"/>
    <w:rsid w:val="00A73DEE"/>
    <w:rsid w:val="00AB46DD"/>
    <w:rsid w:val="00AD70DE"/>
    <w:rsid w:val="00AE7C92"/>
    <w:rsid w:val="00B1175B"/>
    <w:rsid w:val="00B22907"/>
    <w:rsid w:val="00B34344"/>
    <w:rsid w:val="00B4036A"/>
    <w:rsid w:val="00B4089A"/>
    <w:rsid w:val="00B442E6"/>
    <w:rsid w:val="00B55CF2"/>
    <w:rsid w:val="00B71F0B"/>
    <w:rsid w:val="00B94FD7"/>
    <w:rsid w:val="00BB1F69"/>
    <w:rsid w:val="00BE15D9"/>
    <w:rsid w:val="00BE7DFD"/>
    <w:rsid w:val="00C156EA"/>
    <w:rsid w:val="00C1695D"/>
    <w:rsid w:val="00C16B6F"/>
    <w:rsid w:val="00C31F65"/>
    <w:rsid w:val="00C5574F"/>
    <w:rsid w:val="00CA317A"/>
    <w:rsid w:val="00CB062F"/>
    <w:rsid w:val="00CB3C6A"/>
    <w:rsid w:val="00CB4565"/>
    <w:rsid w:val="00CB5B0A"/>
    <w:rsid w:val="00CF5E05"/>
    <w:rsid w:val="00D2618A"/>
    <w:rsid w:val="00D45806"/>
    <w:rsid w:val="00D6626B"/>
    <w:rsid w:val="00D73B34"/>
    <w:rsid w:val="00D942E9"/>
    <w:rsid w:val="00DA7B2E"/>
    <w:rsid w:val="00DB03E3"/>
    <w:rsid w:val="00DB2DCB"/>
    <w:rsid w:val="00DD0573"/>
    <w:rsid w:val="00DD5BAB"/>
    <w:rsid w:val="00DF0856"/>
    <w:rsid w:val="00E14B9B"/>
    <w:rsid w:val="00E34A49"/>
    <w:rsid w:val="00E352CD"/>
    <w:rsid w:val="00E35C43"/>
    <w:rsid w:val="00E57674"/>
    <w:rsid w:val="00E67D7D"/>
    <w:rsid w:val="00E831F3"/>
    <w:rsid w:val="00E97FCC"/>
    <w:rsid w:val="00EA00F6"/>
    <w:rsid w:val="00EA6945"/>
    <w:rsid w:val="00ED1159"/>
    <w:rsid w:val="00EE3BAC"/>
    <w:rsid w:val="00EF484C"/>
    <w:rsid w:val="00F04BBF"/>
    <w:rsid w:val="00F11D01"/>
    <w:rsid w:val="00F22018"/>
    <w:rsid w:val="00F46208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40EEF"/>
    <w:rsid w:val="000A2805"/>
    <w:rsid w:val="000F3C57"/>
    <w:rsid w:val="00191C16"/>
    <w:rsid w:val="00197BAB"/>
    <w:rsid w:val="001E05A2"/>
    <w:rsid w:val="001E72ED"/>
    <w:rsid w:val="002A4D17"/>
    <w:rsid w:val="00334DE3"/>
    <w:rsid w:val="003919CA"/>
    <w:rsid w:val="003D4101"/>
    <w:rsid w:val="00441018"/>
    <w:rsid w:val="004C7B90"/>
    <w:rsid w:val="006007ED"/>
    <w:rsid w:val="007B5B30"/>
    <w:rsid w:val="00810441"/>
    <w:rsid w:val="008302E2"/>
    <w:rsid w:val="00832864"/>
    <w:rsid w:val="008572C5"/>
    <w:rsid w:val="009147D0"/>
    <w:rsid w:val="009201EE"/>
    <w:rsid w:val="009A5672"/>
    <w:rsid w:val="00A5281F"/>
    <w:rsid w:val="00BC5B02"/>
    <w:rsid w:val="00BD0DF6"/>
    <w:rsid w:val="00BE004D"/>
    <w:rsid w:val="00BE01DB"/>
    <w:rsid w:val="00C63602"/>
    <w:rsid w:val="00CE191D"/>
    <w:rsid w:val="00CE428D"/>
    <w:rsid w:val="00D2087E"/>
    <w:rsid w:val="00DD04D7"/>
    <w:rsid w:val="00E13122"/>
    <w:rsid w:val="00E75D45"/>
    <w:rsid w:val="00ED1E87"/>
    <w:rsid w:val="00E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3</cp:revision>
  <dcterms:created xsi:type="dcterms:W3CDTF">2014-04-02T12:33:00Z</dcterms:created>
  <dcterms:modified xsi:type="dcterms:W3CDTF">2014-04-02T13:58:00Z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