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4D2E07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2F7">
        <w:rPr>
          <w:rFonts w:ascii="Times New Roman" w:hAnsi="Times New Roman" w:cs="Times New Roman"/>
          <w:sz w:val="28"/>
          <w:szCs w:val="28"/>
        </w:rPr>
        <w:t>«</w:t>
      </w:r>
      <w:r w:rsidRPr="00F76659">
        <w:rPr>
          <w:rFonts w:ascii="Times New Roman" w:hAnsi="Times New Roman" w:cs="Times New Roman"/>
          <w:sz w:val="28"/>
          <w:szCs w:val="28"/>
        </w:rPr>
        <w:t xml:space="preserve">О </w:t>
      </w:r>
      <w:r w:rsidR="00067FDB">
        <w:rPr>
          <w:rFonts w:ascii="Times New Roman" w:hAnsi="Times New Roman" w:cs="Times New Roman"/>
          <w:sz w:val="28"/>
          <w:szCs w:val="28"/>
        </w:rPr>
        <w:t>результатах</w:t>
      </w:r>
      <w:r w:rsidRPr="00F7665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6659">
        <w:rPr>
          <w:rFonts w:ascii="Times New Roman" w:hAnsi="Times New Roman" w:cs="Times New Roman"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</w:t>
      </w:r>
      <w:r w:rsidRPr="002C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28765B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65B">
        <w:rPr>
          <w:rFonts w:ascii="Times New Roman" w:hAnsi="Times New Roman" w:cs="Times New Roman"/>
          <w:sz w:val="28"/>
          <w:szCs w:val="28"/>
        </w:rPr>
        <w:t>октября</w:t>
      </w:r>
      <w:r w:rsidR="0036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3B20">
        <w:rPr>
          <w:rFonts w:ascii="Times New Roman" w:hAnsi="Times New Roman" w:cs="Times New Roman"/>
          <w:sz w:val="28"/>
          <w:szCs w:val="28"/>
        </w:rPr>
        <w:t>7</w:t>
      </w:r>
      <w:r w:rsidRPr="00F138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E07">
        <w:rPr>
          <w:rFonts w:ascii="Times New Roman" w:hAnsi="Times New Roman" w:cs="Times New Roman"/>
          <w:sz w:val="28"/>
          <w:szCs w:val="28"/>
        </w:rPr>
        <w:t>»</w:t>
      </w:r>
    </w:p>
    <w:p w:rsidR="000640C5" w:rsidRPr="00B23057" w:rsidRDefault="000640C5">
      <w:pPr>
        <w:spacing w:line="240" w:lineRule="atLeast"/>
        <w:jc w:val="center"/>
        <w:rPr>
          <w:b/>
          <w:snapToGrid w:val="0"/>
        </w:rPr>
      </w:pPr>
    </w:p>
    <w:p w:rsidR="00183DC6" w:rsidRPr="00B2305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B23057">
        <w:rPr>
          <w:sz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B23057">
        <w:rPr>
          <w:sz w:val="28"/>
        </w:rPr>
        <w:t xml:space="preserve">с </w:t>
      </w:r>
      <w:hyperlink r:id="rId7" w:history="1">
        <w:r w:rsidRPr="00B23057">
          <w:rPr>
            <w:sz w:val="28"/>
          </w:rPr>
          <w:t xml:space="preserve">пунктами </w:t>
        </w:r>
        <w:r w:rsidR="00EE7CBA" w:rsidRPr="00B23057">
          <w:rPr>
            <w:sz w:val="28"/>
          </w:rPr>
          <w:br/>
        </w:r>
        <w:r w:rsidRPr="00B23057">
          <w:rPr>
            <w:sz w:val="28"/>
          </w:rPr>
          <w:t>5.3</w:t>
        </w:r>
        <w:r w:rsidR="000E242C" w:rsidRPr="00B23057">
          <w:rPr>
            <w:sz w:val="28"/>
            <w:vertAlign w:val="superscript"/>
          </w:rPr>
          <w:t>1</w:t>
        </w:r>
        <w:r w:rsidR="000E242C" w:rsidRPr="00B23057">
          <w:rPr>
            <w:sz w:val="28"/>
          </w:rPr>
          <w:t xml:space="preserve"> и 5.3</w:t>
        </w:r>
        <w:r w:rsidR="000E242C" w:rsidRPr="00B23057">
          <w:rPr>
            <w:sz w:val="28"/>
            <w:vertAlign w:val="superscript"/>
          </w:rPr>
          <w:t>2</w:t>
        </w:r>
        <w:r w:rsidRPr="00B23057">
          <w:rPr>
            <w:sz w:val="28"/>
          </w:rPr>
          <w:t xml:space="preserve"> </w:t>
        </w:r>
      </w:hyperlink>
      <w:r w:rsidRPr="00B23057">
        <w:rPr>
          <w:sz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B23057">
        <w:rPr>
          <w:sz w:val="28"/>
        </w:rPr>
        <w:t xml:space="preserve"> и</w:t>
      </w:r>
      <w:r w:rsidRPr="00B23057">
        <w:rPr>
          <w:sz w:val="28"/>
        </w:rPr>
        <w:t xml:space="preserve"> </w:t>
      </w:r>
      <w:r w:rsidRPr="00B2305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B23057">
        <w:rPr>
          <w:bCs/>
          <w:sz w:val="28"/>
          <w:szCs w:val="28"/>
        </w:rPr>
        <w:br/>
      </w:r>
      <w:r w:rsidRPr="00B23057">
        <w:rPr>
          <w:bCs/>
          <w:sz w:val="28"/>
          <w:szCs w:val="28"/>
        </w:rPr>
        <w:t>от 26 января 2012 г. № 25 «О выделении конкретных радиочастот для</w:t>
      </w:r>
      <w:proofErr w:type="gramEnd"/>
      <w:r w:rsidRPr="00B23057">
        <w:rPr>
          <w:bCs/>
          <w:sz w:val="28"/>
          <w:szCs w:val="28"/>
        </w:rPr>
        <w:t xml:space="preserve"> </w:t>
      </w:r>
      <w:proofErr w:type="gramStart"/>
      <w:r w:rsidRPr="00B2305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B23057">
        <w:rPr>
          <w:bCs/>
          <w:sz w:val="28"/>
          <w:szCs w:val="28"/>
        </w:rPr>
        <w:t>,</w:t>
      </w:r>
      <w:r w:rsidRPr="00B2305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</w:t>
      </w:r>
      <w:r w:rsidR="000E242C" w:rsidRPr="00B23057">
        <w:rPr>
          <w:bCs/>
          <w:sz w:val="28"/>
          <w:szCs w:val="28"/>
        </w:rPr>
        <w:t>,</w:t>
      </w:r>
      <w:r w:rsidR="000E2EA3" w:rsidRPr="00B2305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B23057" w:rsidRDefault="00183DC6">
      <w:pPr>
        <w:spacing w:line="260" w:lineRule="atLeast"/>
        <w:ind w:firstLine="697"/>
        <w:jc w:val="both"/>
        <w:rPr>
          <w:bCs/>
          <w:sz w:val="24"/>
          <w:szCs w:val="24"/>
        </w:rPr>
      </w:pPr>
    </w:p>
    <w:p w:rsidR="0021711D" w:rsidRPr="00B23057" w:rsidRDefault="000F55A8" w:rsidP="00D8746D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</w:t>
      </w:r>
      <w:r w:rsidR="0028765B">
        <w:rPr>
          <w:sz w:val="28"/>
          <w:szCs w:val="28"/>
        </w:rPr>
        <w:t>5</w:t>
      </w:r>
      <w:r w:rsidR="00643ED8" w:rsidRPr="00B23057">
        <w:rPr>
          <w:sz w:val="28"/>
          <w:szCs w:val="28"/>
        </w:rPr>
        <w:t xml:space="preserve"> </w:t>
      </w:r>
      <w:r w:rsidR="0028765B">
        <w:rPr>
          <w:sz w:val="28"/>
          <w:szCs w:val="28"/>
        </w:rPr>
        <w:t>октября</w:t>
      </w:r>
      <w:r w:rsidR="00664E5C" w:rsidRPr="00B23057">
        <w:rPr>
          <w:sz w:val="28"/>
          <w:szCs w:val="28"/>
        </w:rPr>
        <w:t xml:space="preserve"> </w:t>
      </w:r>
      <w:r w:rsidR="008F42F7" w:rsidRPr="00B23057">
        <w:rPr>
          <w:snapToGrid w:val="0"/>
          <w:sz w:val="28"/>
          <w:szCs w:val="28"/>
        </w:rPr>
        <w:t>20</w:t>
      </w:r>
      <w:r w:rsidR="00346A79" w:rsidRPr="00B23057">
        <w:rPr>
          <w:snapToGrid w:val="0"/>
          <w:sz w:val="28"/>
          <w:szCs w:val="28"/>
        </w:rPr>
        <w:t>1</w:t>
      </w:r>
      <w:r w:rsidR="00DD3B20" w:rsidRPr="00B23057">
        <w:rPr>
          <w:snapToGrid w:val="0"/>
          <w:sz w:val="28"/>
          <w:szCs w:val="28"/>
        </w:rPr>
        <w:t>7</w:t>
      </w:r>
      <w:r w:rsidR="008F42F7" w:rsidRPr="00B23057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B23057">
        <w:rPr>
          <w:snapToGrid w:val="0"/>
          <w:sz w:val="28"/>
          <w:szCs w:val="28"/>
        </w:rPr>
        <w:t>.</w:t>
      </w:r>
      <w:r w:rsidR="008F42F7" w:rsidRPr="00B23057">
        <w:rPr>
          <w:snapToGrid w:val="0"/>
          <w:sz w:val="28"/>
          <w:szCs w:val="28"/>
        </w:rPr>
        <w:t xml:space="preserve"> </w:t>
      </w:r>
    </w:p>
    <w:p w:rsidR="00C949C6" w:rsidRPr="00B23057" w:rsidRDefault="00C949C6" w:rsidP="00B81237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B23057">
        <w:rPr>
          <w:snapToGrid w:val="0"/>
          <w:sz w:val="28"/>
          <w:szCs w:val="28"/>
        </w:rPr>
        <w:t xml:space="preserve">В результате </w:t>
      </w:r>
      <w:r w:rsidR="000E2EA3" w:rsidRPr="00B2305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B23057">
        <w:rPr>
          <w:snapToGrid w:val="0"/>
          <w:sz w:val="28"/>
          <w:szCs w:val="28"/>
        </w:rPr>
        <w:t xml:space="preserve"> </w:t>
      </w:r>
      <w:r w:rsidRPr="00B23057">
        <w:rPr>
          <w:snapToGrid w:val="0"/>
          <w:sz w:val="28"/>
          <w:szCs w:val="28"/>
        </w:rPr>
        <w:t xml:space="preserve">победителями </w:t>
      </w:r>
      <w:proofErr w:type="gramStart"/>
      <w:r w:rsidRPr="00B23057">
        <w:rPr>
          <w:snapToGrid w:val="0"/>
          <w:sz w:val="28"/>
          <w:szCs w:val="28"/>
        </w:rPr>
        <w:t>признаны</w:t>
      </w:r>
      <w:proofErr w:type="gramEnd"/>
      <w:r w:rsidRPr="00B23057">
        <w:rPr>
          <w:snapToGrid w:val="0"/>
          <w:sz w:val="28"/>
          <w:szCs w:val="28"/>
        </w:rPr>
        <w:t>:</w:t>
      </w:r>
    </w:p>
    <w:p w:rsidR="008165C6" w:rsidRPr="00B23057" w:rsidRDefault="008165C6">
      <w:pPr>
        <w:spacing w:line="260" w:lineRule="atLeast"/>
        <w:ind w:firstLine="697"/>
        <w:jc w:val="both"/>
        <w:rPr>
          <w:snapToGrid w:val="0"/>
          <w:sz w:val="24"/>
          <w:szCs w:val="24"/>
        </w:rPr>
      </w:pPr>
    </w:p>
    <w:p w:rsidR="00BE1990" w:rsidRPr="0028765B" w:rsidRDefault="0028765B" w:rsidP="00494F3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28765B">
        <w:rPr>
          <w:bCs/>
          <w:sz w:val="28"/>
          <w:szCs w:val="28"/>
        </w:rPr>
        <w:t xml:space="preserve">АУ "НТРК Чувашии" </w:t>
      </w:r>
      <w:proofErr w:type="spellStart"/>
      <w:r w:rsidRPr="0028765B">
        <w:rPr>
          <w:bCs/>
          <w:sz w:val="28"/>
          <w:szCs w:val="28"/>
        </w:rPr>
        <w:t>Мининформполитики</w:t>
      </w:r>
      <w:proofErr w:type="spellEnd"/>
      <w:r w:rsidRPr="0028765B">
        <w:rPr>
          <w:bCs/>
          <w:sz w:val="28"/>
          <w:szCs w:val="28"/>
        </w:rPr>
        <w:t xml:space="preserve"> Чувашии</w:t>
      </w:r>
      <w:r w:rsidR="00A1495A" w:rsidRPr="0028765B">
        <w:rPr>
          <w:bCs/>
          <w:sz w:val="28"/>
          <w:szCs w:val="28"/>
        </w:rPr>
        <w:t xml:space="preserve"> </w:t>
      </w:r>
      <w:r w:rsidR="00E00840" w:rsidRPr="0028765B">
        <w:rPr>
          <w:bCs/>
          <w:sz w:val="28"/>
          <w:szCs w:val="28"/>
        </w:rPr>
        <w:t>–</w:t>
      </w:r>
      <w:r w:rsidR="00D161A7" w:rsidRPr="0028765B">
        <w:rPr>
          <w:bCs/>
          <w:sz w:val="28"/>
          <w:szCs w:val="28"/>
        </w:rPr>
        <w:t xml:space="preserve"> </w:t>
      </w:r>
      <w:r w:rsidRPr="0028765B">
        <w:rPr>
          <w:bCs/>
          <w:sz w:val="28"/>
          <w:szCs w:val="28"/>
        </w:rPr>
        <w:t xml:space="preserve">Чувашская Республика - Чувашия, Чебоксары г, Новочебоксарск г </w:t>
      </w:r>
      <w:r>
        <w:rPr>
          <w:bCs/>
          <w:sz w:val="28"/>
          <w:szCs w:val="28"/>
        </w:rPr>
        <w:br/>
      </w:r>
      <w:r w:rsidRPr="0028765B">
        <w:rPr>
          <w:bCs/>
          <w:sz w:val="28"/>
          <w:szCs w:val="28"/>
        </w:rPr>
        <w:t>(пункт установки передатчика - Чебоксары г), 95,9 МГц, 0,25 кВт, концепция вещания «свободная»</w:t>
      </w:r>
      <w:r w:rsidR="00BE1990" w:rsidRPr="0028765B">
        <w:rPr>
          <w:bCs/>
          <w:sz w:val="28"/>
          <w:szCs w:val="28"/>
        </w:rPr>
        <w:t>;</w:t>
      </w:r>
      <w:proofErr w:type="gramEnd"/>
    </w:p>
    <w:p w:rsidR="000E2861" w:rsidRPr="0028765B" w:rsidRDefault="0028765B" w:rsidP="00B23057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28765B">
        <w:rPr>
          <w:bCs/>
          <w:sz w:val="28"/>
          <w:szCs w:val="28"/>
        </w:rPr>
        <w:t>ЗАО "МТРК Мир"</w:t>
      </w:r>
      <w:r w:rsidR="008F0EE9" w:rsidRPr="0028765B">
        <w:rPr>
          <w:bCs/>
          <w:sz w:val="28"/>
          <w:szCs w:val="28"/>
        </w:rPr>
        <w:t xml:space="preserve"> </w:t>
      </w:r>
      <w:r w:rsidR="00851972" w:rsidRPr="0028765B">
        <w:rPr>
          <w:bCs/>
          <w:sz w:val="28"/>
          <w:szCs w:val="28"/>
        </w:rPr>
        <w:t>–</w:t>
      </w:r>
      <w:r w:rsidR="001D66A8" w:rsidRPr="0028765B">
        <w:rPr>
          <w:bCs/>
          <w:sz w:val="28"/>
          <w:szCs w:val="28"/>
        </w:rPr>
        <w:t xml:space="preserve"> </w:t>
      </w:r>
      <w:r w:rsidRPr="0028765B">
        <w:rPr>
          <w:bCs/>
          <w:sz w:val="28"/>
          <w:szCs w:val="28"/>
        </w:rPr>
        <w:t xml:space="preserve">Чувашская Республика - Чувашия, Чебоксары г, Новочебоксарск г (пункт установки передатчика - Чебоксары г), </w:t>
      </w:r>
      <w:r>
        <w:rPr>
          <w:bCs/>
          <w:sz w:val="28"/>
          <w:szCs w:val="28"/>
        </w:rPr>
        <w:br/>
      </w:r>
      <w:r w:rsidRPr="0028765B">
        <w:rPr>
          <w:bCs/>
          <w:sz w:val="28"/>
          <w:szCs w:val="28"/>
        </w:rPr>
        <w:t>96,5 МГц, 0,25 кВт, концепция вещания «свободная»</w:t>
      </w:r>
      <w:r w:rsidR="00BE1990" w:rsidRPr="0028765B">
        <w:rPr>
          <w:bCs/>
          <w:sz w:val="28"/>
          <w:szCs w:val="28"/>
        </w:rPr>
        <w:t>;</w:t>
      </w:r>
      <w:proofErr w:type="gramEnd"/>
    </w:p>
    <w:p w:rsidR="002845C8" w:rsidRPr="0028765B" w:rsidRDefault="0028765B" w:rsidP="00004D79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28765B">
        <w:rPr>
          <w:bCs/>
          <w:sz w:val="28"/>
          <w:szCs w:val="28"/>
        </w:rPr>
        <w:t>ООО "Радио Родных Дорог"</w:t>
      </w:r>
      <w:r w:rsidR="0001707F" w:rsidRPr="0028765B">
        <w:rPr>
          <w:bCs/>
          <w:sz w:val="28"/>
          <w:szCs w:val="28"/>
        </w:rPr>
        <w:t xml:space="preserve"> </w:t>
      </w:r>
      <w:r w:rsidR="001D66A8" w:rsidRPr="0028765B">
        <w:rPr>
          <w:bCs/>
          <w:sz w:val="28"/>
          <w:szCs w:val="28"/>
        </w:rPr>
        <w:t xml:space="preserve">– </w:t>
      </w:r>
      <w:r w:rsidRPr="0028765B">
        <w:rPr>
          <w:bCs/>
          <w:sz w:val="28"/>
          <w:szCs w:val="28"/>
        </w:rPr>
        <w:t xml:space="preserve">Самарская </w:t>
      </w:r>
      <w:proofErr w:type="spellStart"/>
      <w:proofErr w:type="gramStart"/>
      <w:r w:rsidRPr="0028765B">
        <w:rPr>
          <w:bCs/>
          <w:sz w:val="28"/>
          <w:szCs w:val="28"/>
        </w:rPr>
        <w:t>обл</w:t>
      </w:r>
      <w:proofErr w:type="spellEnd"/>
      <w:proofErr w:type="gramEnd"/>
      <w:r w:rsidRPr="0028765B">
        <w:rPr>
          <w:bCs/>
          <w:sz w:val="28"/>
          <w:szCs w:val="28"/>
        </w:rPr>
        <w:t>, Сызрань г, 94,2 МГц, 0,1 кВт, концепция вещания «свободная»</w:t>
      </w:r>
      <w:r w:rsidR="000D46ED" w:rsidRPr="0028765B">
        <w:rPr>
          <w:bCs/>
          <w:sz w:val="28"/>
          <w:szCs w:val="28"/>
        </w:rPr>
        <w:t>;</w:t>
      </w:r>
    </w:p>
    <w:p w:rsidR="000E2861" w:rsidRPr="0028765B" w:rsidRDefault="0028765B" w:rsidP="004F04CC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28765B">
        <w:rPr>
          <w:bCs/>
          <w:sz w:val="28"/>
          <w:szCs w:val="28"/>
        </w:rPr>
        <w:t>ООО "Радио-Дача"</w:t>
      </w:r>
      <w:r w:rsidR="00EB6636" w:rsidRPr="0028765B">
        <w:rPr>
          <w:bCs/>
          <w:sz w:val="28"/>
          <w:szCs w:val="28"/>
        </w:rPr>
        <w:t xml:space="preserve"> </w:t>
      </w:r>
      <w:r w:rsidR="00EE7CBA" w:rsidRPr="0028765B">
        <w:rPr>
          <w:bCs/>
          <w:sz w:val="28"/>
          <w:szCs w:val="28"/>
        </w:rPr>
        <w:t>–</w:t>
      </w:r>
      <w:r w:rsidR="00EB6636" w:rsidRPr="0028765B">
        <w:rPr>
          <w:bCs/>
          <w:sz w:val="28"/>
          <w:szCs w:val="28"/>
        </w:rPr>
        <w:t xml:space="preserve"> </w:t>
      </w:r>
      <w:r w:rsidRPr="0028765B">
        <w:rPr>
          <w:bCs/>
          <w:sz w:val="28"/>
          <w:szCs w:val="28"/>
        </w:rPr>
        <w:t>Ставропольский край, Пятигорск г, Ессентуки г (пункт установки передатчика - Пятигорск г), 87,5 МГц, 0,1 кВт, концепция вещания «свободная»</w:t>
      </w:r>
      <w:r w:rsidR="0053559E" w:rsidRPr="0028765B">
        <w:rPr>
          <w:bCs/>
          <w:sz w:val="28"/>
          <w:szCs w:val="28"/>
        </w:rPr>
        <w:t>;</w:t>
      </w:r>
      <w:proofErr w:type="gramEnd"/>
    </w:p>
    <w:p w:rsidR="004F04CC" w:rsidRPr="0028765B" w:rsidRDefault="0028765B" w:rsidP="004F04CC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28765B">
        <w:rPr>
          <w:bCs/>
          <w:sz w:val="28"/>
          <w:szCs w:val="28"/>
        </w:rPr>
        <w:t>ООО "Радио Родных Дорог"</w:t>
      </w:r>
      <w:r w:rsidR="00FD2BCF" w:rsidRPr="0028765B">
        <w:rPr>
          <w:bCs/>
          <w:sz w:val="28"/>
          <w:szCs w:val="28"/>
        </w:rPr>
        <w:t xml:space="preserve"> </w:t>
      </w:r>
      <w:r w:rsidR="004F04CC" w:rsidRPr="0028765B">
        <w:rPr>
          <w:bCs/>
          <w:sz w:val="28"/>
          <w:szCs w:val="28"/>
        </w:rPr>
        <w:t xml:space="preserve">– </w:t>
      </w:r>
      <w:r w:rsidRPr="0028765B">
        <w:rPr>
          <w:bCs/>
          <w:sz w:val="28"/>
          <w:szCs w:val="28"/>
        </w:rPr>
        <w:t>Ставропольский край, Пятигорск г, Ессентуки г (пункт установки передатчика - Пятигорск г), 90,1 МГц, 0,1 кВт, концепция вещания «свободная»</w:t>
      </w:r>
      <w:r w:rsidR="00B44DE4" w:rsidRPr="0028765B">
        <w:rPr>
          <w:bCs/>
          <w:sz w:val="28"/>
          <w:szCs w:val="28"/>
        </w:rPr>
        <w:t>;</w:t>
      </w:r>
      <w:proofErr w:type="gramEnd"/>
    </w:p>
    <w:p w:rsidR="00F9527D" w:rsidRPr="00B23057" w:rsidRDefault="00F9527D" w:rsidP="00F9527D">
      <w:pPr>
        <w:suppressAutoHyphens/>
        <w:jc w:val="both"/>
        <w:rPr>
          <w:sz w:val="28"/>
          <w:szCs w:val="28"/>
        </w:rPr>
      </w:pPr>
    </w:p>
    <w:p w:rsidR="008F72ED" w:rsidRDefault="008F72ED" w:rsidP="00040A7E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72ED" w:rsidRPr="00B23057" w:rsidRDefault="008F72ED" w:rsidP="008F72ED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 xml:space="preserve">В связи с отказом от участия единственного участника Конкурса 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br/>
        <w:t xml:space="preserve">на радиоканал частотой </w:t>
      </w:r>
      <w:r w:rsidRPr="008F72ED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Самарская </w:t>
      </w:r>
      <w:proofErr w:type="spellStart"/>
      <w:proofErr w:type="gramStart"/>
      <w:r w:rsidRPr="008F72ED">
        <w:rPr>
          <w:rFonts w:ascii="Times New Roman" w:hAnsi="Times New Roman" w:cs="Times New Roman"/>
          <w:snapToGrid w:val="0"/>
          <w:color w:val="auto"/>
          <w:sz w:val="28"/>
          <w:szCs w:val="28"/>
        </w:rPr>
        <w:t>обл</w:t>
      </w:r>
      <w:proofErr w:type="spellEnd"/>
      <w:proofErr w:type="gramEnd"/>
      <w:r w:rsidRPr="008F72ED">
        <w:rPr>
          <w:rFonts w:ascii="Times New Roman" w:hAnsi="Times New Roman" w:cs="Times New Roman"/>
          <w:snapToGrid w:val="0"/>
          <w:color w:val="auto"/>
          <w:sz w:val="28"/>
          <w:szCs w:val="28"/>
        </w:rPr>
        <w:t>, Сызрань г, 93,7 МГц, 0,1 кВт, (концепция вещания «свободная»)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, 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решением Федеральной конкурсной комиссии по телерадиовещанию</w:t>
      </w:r>
      <w:r w:rsidR="008C7209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bookmarkStart w:id="0" w:name="_GoBack"/>
      <w:bookmarkEnd w:id="0"/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данный Конкурс считается несостоявшимся.</w:t>
      </w:r>
    </w:p>
    <w:p w:rsidR="008F72ED" w:rsidRPr="00B23057" w:rsidRDefault="008F72ED" w:rsidP="008F72ED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8F72ED" w:rsidRPr="00B23057" w:rsidRDefault="008F72ED" w:rsidP="008F72ED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proofErr w:type="gramStart"/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 связи с тем, что заявок на участие в Конкурсах на </w:t>
      </w:r>
      <w:r>
        <w:rPr>
          <w:rFonts w:ascii="Times New Roman" w:hAnsi="Times New Roman" w:cs="Times New Roman"/>
          <w:snapToGrid w:val="0"/>
          <w:color w:val="auto"/>
          <w:sz w:val="28"/>
          <w:szCs w:val="28"/>
        </w:rPr>
        <w:t>радиочастотные каналы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</w:t>
      </w:r>
      <w:r w:rsidRPr="008F72ED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106,0 МГц, 0,1 кВт и 94,7 МГц, 0,1 кВт - Краснодарский край, Армавир г; 105,3 МГц, 1 кВт и 106,9 МГц, 1 кВт - Еврейская </w:t>
      </w:r>
      <w:proofErr w:type="spellStart"/>
      <w:r w:rsidRPr="008F72ED">
        <w:rPr>
          <w:rFonts w:ascii="Times New Roman" w:hAnsi="Times New Roman" w:cs="Times New Roman"/>
          <w:snapToGrid w:val="0"/>
          <w:color w:val="auto"/>
          <w:sz w:val="28"/>
          <w:szCs w:val="28"/>
        </w:rPr>
        <w:t>Аобл</w:t>
      </w:r>
      <w:proofErr w:type="spellEnd"/>
      <w:r w:rsidRPr="008F72ED">
        <w:rPr>
          <w:rFonts w:ascii="Times New Roman" w:hAnsi="Times New Roman" w:cs="Times New Roman"/>
          <w:snapToGrid w:val="0"/>
          <w:color w:val="auto"/>
          <w:sz w:val="28"/>
          <w:szCs w:val="28"/>
        </w:rPr>
        <w:t>, Биробиджан г (время вещания - «ежедневно, круглосуточно», концепция вещания - «свободная»)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не поступило, по решению Федеральной конкурсной комиссии по телерадиовещанию, данные Конкурсы считаются несостоявшимися.</w:t>
      </w:r>
      <w:proofErr w:type="gramEnd"/>
    </w:p>
    <w:p w:rsidR="008F72ED" w:rsidRDefault="008F72ED" w:rsidP="00040A7E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0A7E" w:rsidRPr="00B23057" w:rsidRDefault="00040A7E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B2305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B23057" w:rsidRDefault="00F542D7" w:rsidP="00F542D7">
      <w:pPr>
        <w:rPr>
          <w:sz w:val="24"/>
          <w:szCs w:val="24"/>
        </w:rPr>
      </w:pP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Получатель: Межрегиональное операционное УФК (</w:t>
      </w:r>
      <w:proofErr w:type="spellStart"/>
      <w:r w:rsidRPr="00B23057">
        <w:rPr>
          <w:sz w:val="28"/>
          <w:szCs w:val="28"/>
        </w:rPr>
        <w:t>Роскомнадзор</w:t>
      </w:r>
      <w:proofErr w:type="spellEnd"/>
      <w:r w:rsidRPr="00B23057">
        <w:rPr>
          <w:sz w:val="28"/>
          <w:szCs w:val="28"/>
        </w:rPr>
        <w:t>)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Лицевой счет - 05951000960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ИНН 7705846236</w:t>
      </w:r>
      <w:r w:rsidRPr="00B23057">
        <w:rPr>
          <w:sz w:val="28"/>
          <w:szCs w:val="28"/>
        </w:rPr>
        <w:br/>
        <w:t>КПП 770501001</w:t>
      </w:r>
      <w:r w:rsidRPr="00B23057">
        <w:rPr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БИК 044501002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Расчетный счет 40302810900001001901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Корр. счет - нет</w:t>
      </w:r>
    </w:p>
    <w:p w:rsidR="00663034" w:rsidRPr="00B23057" w:rsidRDefault="00663034" w:rsidP="00F542D7">
      <w:pPr>
        <w:rPr>
          <w:b/>
          <w:bCs/>
          <w:sz w:val="28"/>
          <w:szCs w:val="28"/>
        </w:rPr>
      </w:pPr>
      <w:r w:rsidRPr="00B2305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B23057">
        <w:rPr>
          <w:b/>
          <w:bCs/>
          <w:sz w:val="28"/>
          <w:szCs w:val="28"/>
        </w:rPr>
        <w:br/>
      </w:r>
      <w:r w:rsidRPr="00B2305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B2305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</w:rPr>
      </w:pPr>
    </w:p>
    <w:p w:rsidR="00F60955" w:rsidRPr="00B23057" w:rsidRDefault="00922283" w:rsidP="00F60955">
      <w:pPr>
        <w:pStyle w:val="30"/>
        <w:rPr>
          <w:sz w:val="28"/>
          <w:szCs w:val="28"/>
        </w:rPr>
      </w:pPr>
      <w:r w:rsidRPr="00B23057">
        <w:rPr>
          <w:sz w:val="28"/>
          <w:szCs w:val="28"/>
        </w:rPr>
        <w:t>Победитель</w:t>
      </w:r>
      <w:r w:rsidR="00F60955" w:rsidRPr="00B23057"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К</w:t>
      </w:r>
      <w:r w:rsidR="00F60955" w:rsidRPr="00B23057">
        <w:rPr>
          <w:sz w:val="28"/>
          <w:szCs w:val="28"/>
        </w:rPr>
        <w:t>онкурс</w:t>
      </w:r>
      <w:r w:rsidRPr="00B23057">
        <w:rPr>
          <w:sz w:val="28"/>
          <w:szCs w:val="28"/>
        </w:rPr>
        <w:t>а</w:t>
      </w:r>
      <w:r w:rsidR="00F60955" w:rsidRPr="00B23057">
        <w:rPr>
          <w:sz w:val="28"/>
          <w:szCs w:val="28"/>
        </w:rPr>
        <w:t xml:space="preserve"> представляет организатору </w:t>
      </w:r>
      <w:r w:rsidRPr="00B23057">
        <w:rPr>
          <w:sz w:val="28"/>
          <w:szCs w:val="28"/>
        </w:rPr>
        <w:t>К</w:t>
      </w:r>
      <w:r w:rsidR="00F60955" w:rsidRPr="00B23057">
        <w:rPr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B23057">
        <w:rPr>
          <w:sz w:val="28"/>
          <w:szCs w:val="28"/>
        </w:rPr>
        <w:br/>
      </w:r>
      <w:r w:rsidR="00F60955" w:rsidRPr="00B23057">
        <w:rPr>
          <w:sz w:val="28"/>
          <w:szCs w:val="28"/>
        </w:rPr>
        <w:t>2 рабочих дней со дня перечисления денежных средств.</w:t>
      </w:r>
    </w:p>
    <w:p w:rsidR="00EA2200" w:rsidRPr="00B23057" w:rsidRDefault="00F60955" w:rsidP="00EA2200">
      <w:pPr>
        <w:pStyle w:val="a4"/>
        <w:ind w:firstLine="720"/>
        <w:rPr>
          <w:sz w:val="28"/>
          <w:szCs w:val="28"/>
        </w:rPr>
      </w:pPr>
      <w:r w:rsidRPr="00B23057">
        <w:rPr>
          <w:sz w:val="28"/>
          <w:szCs w:val="28"/>
        </w:rPr>
        <w:t xml:space="preserve">Конкурсные взносы участников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>онкурс</w:t>
      </w:r>
      <w:r w:rsidR="00EA2200" w:rsidRPr="00B23057">
        <w:rPr>
          <w:sz w:val="28"/>
          <w:szCs w:val="28"/>
        </w:rPr>
        <w:t>а</w:t>
      </w:r>
      <w:r w:rsidRPr="00B23057">
        <w:rPr>
          <w:sz w:val="28"/>
          <w:szCs w:val="28"/>
        </w:rPr>
        <w:t xml:space="preserve">, не признанных победителями, лиц, не допущенных к участию 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онкурсе, либо участников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онкурса в случае признания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>онкурса.</w:t>
      </w:r>
      <w:r w:rsidR="00EA2200" w:rsidRPr="00B23057">
        <w:rPr>
          <w:sz w:val="28"/>
          <w:szCs w:val="28"/>
        </w:rPr>
        <w:t xml:space="preserve"> </w:t>
      </w:r>
      <w:r w:rsidR="00EA2200" w:rsidRPr="00B23057">
        <w:rPr>
          <w:snapToGrid w:val="0"/>
          <w:sz w:val="28"/>
          <w:szCs w:val="28"/>
        </w:rPr>
        <w:t>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</w:t>
      </w:r>
      <w:r w:rsidR="00EA2200" w:rsidRPr="00B23057">
        <w:rPr>
          <w:sz w:val="28"/>
          <w:szCs w:val="28"/>
        </w:rPr>
        <w:t xml:space="preserve"> </w:t>
      </w:r>
    </w:p>
    <w:p w:rsidR="002405D6" w:rsidRPr="00B23057" w:rsidRDefault="002405D6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B23057" w:rsidRDefault="0060377A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B23057" w:rsidRDefault="0060377A" w:rsidP="0060377A">
      <w:pPr>
        <w:spacing w:after="120"/>
        <w:rPr>
          <w:b/>
          <w:sz w:val="28"/>
          <w:szCs w:val="28"/>
          <w:u w:val="single"/>
        </w:rPr>
      </w:pPr>
      <w:r w:rsidRPr="00B23057">
        <w:rPr>
          <w:b/>
          <w:sz w:val="28"/>
          <w:szCs w:val="28"/>
        </w:rPr>
        <w:t xml:space="preserve">Справки по телефонам: </w:t>
      </w:r>
      <w:r w:rsidRPr="00B23057">
        <w:rPr>
          <w:b/>
          <w:sz w:val="28"/>
          <w:szCs w:val="28"/>
          <w:u w:val="single"/>
        </w:rPr>
        <w:t>(495) 587-40-66; (495) 587-40-81</w:t>
      </w:r>
    </w:p>
    <w:sectPr w:rsidR="0060377A" w:rsidRPr="00B2305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707F"/>
    <w:rsid w:val="000207AB"/>
    <w:rsid w:val="00021CA5"/>
    <w:rsid w:val="000244A6"/>
    <w:rsid w:val="00024B68"/>
    <w:rsid w:val="0002588F"/>
    <w:rsid w:val="00036895"/>
    <w:rsid w:val="00036B43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4783A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210E9F"/>
    <w:rsid w:val="00212FB1"/>
    <w:rsid w:val="002149B9"/>
    <w:rsid w:val="0021711D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5A4E"/>
    <w:rsid w:val="00295FD3"/>
    <w:rsid w:val="00296E72"/>
    <w:rsid w:val="002A2896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3732"/>
    <w:rsid w:val="002F69FB"/>
    <w:rsid w:val="00301A2B"/>
    <w:rsid w:val="00306521"/>
    <w:rsid w:val="00307312"/>
    <w:rsid w:val="003153DC"/>
    <w:rsid w:val="003216E8"/>
    <w:rsid w:val="00323B99"/>
    <w:rsid w:val="00330A3C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772F"/>
    <w:rsid w:val="00412B86"/>
    <w:rsid w:val="00417915"/>
    <w:rsid w:val="0042252E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E8D"/>
    <w:rsid w:val="0059631A"/>
    <w:rsid w:val="005A4213"/>
    <w:rsid w:val="005A4473"/>
    <w:rsid w:val="005B42D9"/>
    <w:rsid w:val="005C126F"/>
    <w:rsid w:val="005D383F"/>
    <w:rsid w:val="005D5A7C"/>
    <w:rsid w:val="005D6710"/>
    <w:rsid w:val="005D6D6A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40271"/>
    <w:rsid w:val="00643ED8"/>
    <w:rsid w:val="006453FD"/>
    <w:rsid w:val="00646D5F"/>
    <w:rsid w:val="0064712E"/>
    <w:rsid w:val="00647C11"/>
    <w:rsid w:val="006534AA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68CC"/>
    <w:rsid w:val="006877B1"/>
    <w:rsid w:val="00696EC9"/>
    <w:rsid w:val="00697059"/>
    <w:rsid w:val="006A3946"/>
    <w:rsid w:val="006A7167"/>
    <w:rsid w:val="006A72CA"/>
    <w:rsid w:val="006B14A5"/>
    <w:rsid w:val="006B7A26"/>
    <w:rsid w:val="006E030D"/>
    <w:rsid w:val="006E172B"/>
    <w:rsid w:val="006F078F"/>
    <w:rsid w:val="006F17F2"/>
    <w:rsid w:val="00701918"/>
    <w:rsid w:val="00704CA5"/>
    <w:rsid w:val="00705A2A"/>
    <w:rsid w:val="00722E86"/>
    <w:rsid w:val="00723C1F"/>
    <w:rsid w:val="00736391"/>
    <w:rsid w:val="00737445"/>
    <w:rsid w:val="00737DE9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3A1"/>
    <w:rsid w:val="007C50A8"/>
    <w:rsid w:val="007D3028"/>
    <w:rsid w:val="007D6035"/>
    <w:rsid w:val="007E2066"/>
    <w:rsid w:val="007E5CFF"/>
    <w:rsid w:val="007F08DD"/>
    <w:rsid w:val="00801391"/>
    <w:rsid w:val="0080730C"/>
    <w:rsid w:val="0081136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708E0"/>
    <w:rsid w:val="0087143C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53E7"/>
    <w:rsid w:val="008C7209"/>
    <w:rsid w:val="008E0B3B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0BEC"/>
    <w:rsid w:val="00A1495A"/>
    <w:rsid w:val="00A15362"/>
    <w:rsid w:val="00A162FF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D48A0"/>
    <w:rsid w:val="00BD50B4"/>
    <w:rsid w:val="00BE1990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4012F"/>
    <w:rsid w:val="00C536C8"/>
    <w:rsid w:val="00C53936"/>
    <w:rsid w:val="00C62AAF"/>
    <w:rsid w:val="00C657A9"/>
    <w:rsid w:val="00C67344"/>
    <w:rsid w:val="00C6740F"/>
    <w:rsid w:val="00C711AF"/>
    <w:rsid w:val="00C726AB"/>
    <w:rsid w:val="00C72CFD"/>
    <w:rsid w:val="00C803A6"/>
    <w:rsid w:val="00C85A2C"/>
    <w:rsid w:val="00C91328"/>
    <w:rsid w:val="00C92CB4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1077"/>
    <w:rsid w:val="00CE1EC5"/>
    <w:rsid w:val="00CE4E14"/>
    <w:rsid w:val="00CF0CBE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F67"/>
    <w:rsid w:val="00DC4BE0"/>
    <w:rsid w:val="00DC5B16"/>
    <w:rsid w:val="00DD3B20"/>
    <w:rsid w:val="00DE01C1"/>
    <w:rsid w:val="00DE0A07"/>
    <w:rsid w:val="00DF2628"/>
    <w:rsid w:val="00DF4EE2"/>
    <w:rsid w:val="00DF5F22"/>
    <w:rsid w:val="00E00840"/>
    <w:rsid w:val="00E0179B"/>
    <w:rsid w:val="00E04D8C"/>
    <w:rsid w:val="00E14D2F"/>
    <w:rsid w:val="00E17AB6"/>
    <w:rsid w:val="00E201D4"/>
    <w:rsid w:val="00E2510E"/>
    <w:rsid w:val="00E361F8"/>
    <w:rsid w:val="00E37281"/>
    <w:rsid w:val="00E46AD4"/>
    <w:rsid w:val="00E61371"/>
    <w:rsid w:val="00E62BFF"/>
    <w:rsid w:val="00E63228"/>
    <w:rsid w:val="00E66171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C375D-FF99-4881-892B-6B6ADDC4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4174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6</cp:revision>
  <cp:lastPrinted>2017-10-25T11:57:00Z</cp:lastPrinted>
  <dcterms:created xsi:type="dcterms:W3CDTF">2017-10-25T11:29:00Z</dcterms:created>
  <dcterms:modified xsi:type="dcterms:W3CDTF">2017-10-25T12:03:00Z</dcterms:modified>
</cp:coreProperties>
</file>