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9" w:rsidRPr="00B41B09" w:rsidRDefault="00930E79" w:rsidP="00930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9F7A0E" w:rsidRDefault="00930E79" w:rsidP="009F7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7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Федеральная служба по надзору в сфере связи, информационных технологий и массовых коммуникаций</w:t>
      </w:r>
    </w:p>
    <w:p w:rsidR="00930E79" w:rsidRPr="00B41B09" w:rsidRDefault="00930E79" w:rsidP="009F7A0E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государственного контроля (надзора)</w:t>
      </w:r>
    </w:p>
    <w:p w:rsidR="00930E79" w:rsidRPr="00B41B09" w:rsidRDefault="00930E79" w:rsidP="009F7A0E">
      <w:pPr>
        <w:spacing w:line="39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1A3115" w:rsidRDefault="00930E79" w:rsidP="009F7A0E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правовых </w:t>
      </w: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актов, содержащих обязательные требования, соблюдение которых оценивается при осуществлении</w:t>
      </w:r>
      <w:r w:rsidR="007B777E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государственного </w:t>
      </w:r>
      <w:r w:rsidR="00DD39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лицензионного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контроля </w:t>
      </w:r>
      <w:r w:rsidR="00494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</w:t>
      </w:r>
      <w:r w:rsidR="00C02D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визионного вещания и </w:t>
      </w:r>
      <w:r w:rsidR="00494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радиовещания</w:t>
      </w:r>
    </w:p>
    <w:p w:rsidR="009F7A0E" w:rsidRDefault="009F7A0E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вида государственного контроля (надзора)</w:t>
      </w:r>
    </w:p>
    <w:p w:rsidR="001A3115" w:rsidRPr="00B41B09" w:rsidRDefault="001A3115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35" w:rsidRPr="001A3115" w:rsidRDefault="00595135" w:rsidP="001A3115">
      <w:pPr>
        <w:tabs>
          <w:tab w:val="left" w:pos="9356"/>
          <w:tab w:val="left" w:pos="94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Федеральные законы</w:t>
      </w:r>
      <w:bookmarkStart w:id="0" w:name="_GoBack"/>
      <w:bookmarkEnd w:id="0"/>
    </w:p>
    <w:p w:rsidR="00595135" w:rsidRPr="00B41B09" w:rsidRDefault="00595135" w:rsidP="008756A3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126"/>
        <w:gridCol w:w="6946"/>
      </w:tblGrid>
      <w:tr w:rsidR="00A03F85" w:rsidRPr="00B41B09" w:rsidTr="00CE0C0C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8369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946" w:type="dxa"/>
            <w:vAlign w:val="center"/>
          </w:tcPr>
          <w:p w:rsidR="0078211C" w:rsidRPr="00B41B09" w:rsidRDefault="0078211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5545CC" w:rsidRPr="00B41B09" w:rsidRDefault="008369E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545CC" w:rsidRDefault="005545CC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27.12.1991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 2124-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  <w:r w:rsidR="0049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6263" w:rsidRPr="00B41B09" w:rsidRDefault="00E36263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 о СМИ)</w:t>
            </w:r>
          </w:p>
        </w:tc>
        <w:tc>
          <w:tcPr>
            <w:tcW w:w="2126" w:type="dxa"/>
            <w:vAlign w:val="center"/>
          </w:tcPr>
          <w:p w:rsidR="005545CC" w:rsidRPr="00B41B09" w:rsidRDefault="00FD34D4" w:rsidP="00D878F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– </w:t>
            </w:r>
            <w:r w:rsid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соискатели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</w:t>
            </w:r>
          </w:p>
        </w:tc>
        <w:tc>
          <w:tcPr>
            <w:tcW w:w="2126" w:type="dxa"/>
            <w:vAlign w:val="center"/>
          </w:tcPr>
          <w:p w:rsidR="005545CC" w:rsidRPr="00B41B09" w:rsidRDefault="00EB5BED" w:rsidP="009F7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19.2, 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</w:t>
            </w:r>
            <w:r w:rsidR="00A81C83" w:rsidRPr="00F63C9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9F7575" w:rsidRPr="00F63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575"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>, 31.6</w:t>
            </w:r>
            <w:r w:rsidR="00A81C83"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9F7575"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7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F7575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6946" w:type="dxa"/>
          </w:tcPr>
          <w:p w:rsidR="002200DE" w:rsidRPr="002200DE" w:rsidRDefault="001A51F1" w:rsidP="002200DE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200DE" w:rsidRPr="002200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соответствие распространяемого лицензиатом телеканала или радиоканала ограничениям, связанным с его учреждением, предусмотренным ч. 1 и ч. 3 ст. 19.1 Закона о СМИ, а также требованиям, установленным ч. 2 ст. 54 Закона о СМИ;</w:t>
            </w:r>
          </w:p>
          <w:p w:rsidR="001A51F1" w:rsidRDefault="002200DE" w:rsidP="002200DE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00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соответствие лицензиата требованиям, установленным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ч. 2 и 3 ст. 19.1 Закона о СМИ</w:t>
            </w:r>
            <w:r w:rsidR="001A51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A81C83" w:rsidRDefault="002A06E6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направления уведомлений в Роскомнадзор о </w:t>
            </w:r>
            <w:r w:rsidRPr="002A06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получении денежных средств от иностранных источников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19.2);</w:t>
            </w:r>
          </w:p>
          <w:p w:rsidR="00784F94" w:rsidRDefault="00993EDB" w:rsidP="00A153C2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лицензиатом параметров вещания, указанных в лицензии: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вещание указанного в лицензии телеканала или радиоканала (телепрограммы, радиопрограммы);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вещание в пределах территории распространения телеканала или радиоканала (телепрограммы, радиопрограммы), указанной в лицензии;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объемов вещания;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даты начала вещания;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вещание телеканала или радиоканала (телепрограммы, радиопрограммы) в определенной лицензией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среде вещания – для вещателей, не являющихся редакцией телеканала или радиоканала;</w:t>
            </w:r>
            <w:proofErr w:type="gramEnd"/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вещание на выделенных конкретных радиочастотах – в случае наземного эфирного, спутникового вещания; вещание телеканала или радиоканала (телепрограммы, радиопрограммы) на указанной в лицензии конкретной позиции в мультиплексе – в случае наземного эфирного цифрового вещания;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параметров спутникового вещания – для спутникового вещания;</w:t>
            </w:r>
            <w:proofErr w:type="gramEnd"/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соблюдение программной направленности телеканала или радиоканала (телепрограммы, радиопрограммы), а для вещателей, осуществляющих вещание с использованием ограниченного радиочастотного ресурса, </w:t>
            </w:r>
            <w:proofErr w:type="gramStart"/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право</w:t>
            </w:r>
            <w:proofErr w:type="gramEnd"/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 использование которого получено по результатам торгов, соблюдени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е программной концепции вещания. </w:t>
            </w:r>
            <w:r w:rsidR="00A153C2" w:rsidRP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Выполнение лицензиатом условий осуществления эфирного вещания с использованием радиочастот, определенных по результа</w:t>
            </w:r>
            <w:r w:rsidR="00A15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там торгов (конкурса, аукциона) </w:t>
            </w:r>
            <w:r w:rsidR="00784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(ст. 31); </w:t>
            </w:r>
          </w:p>
          <w:p w:rsidR="000B32AB" w:rsidRDefault="0010072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обязанность переоформить лицензию в установленных законом случаях (ст. 31.3);</w:t>
            </w:r>
          </w:p>
          <w:p w:rsidR="00A153C2" w:rsidRDefault="00E36263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порядок осуществления Роскомнадзором лицензионного контроля в соответствии с 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от 26 декабря 2008 года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294-ФЗ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учетом особенностей организации и проведения проверок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(во взаимодействии с проверяемыми лицами)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предусмотренных Федеральным законом от 4 мая 2011 года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№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99-ФЗ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</w:t>
            </w:r>
            <w:proofErr w:type="gramEnd"/>
            <w:r w:rsidRPr="00E362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статьей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31.6 Закона о СМИ;</w:t>
            </w:r>
          </w:p>
          <w:p w:rsidR="000B32AB" w:rsidRDefault="006B4359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027B4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CB4E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лицензиатом</w:t>
            </w:r>
            <w:r w:rsidR="00CB4EA0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CB4EA0" w:rsidRPr="00CB4E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по уведомлению Роскомнадзора об исполнении в установленный срок предписания об устранении выявленного нарушения или о недопустимости совершения нарушения, а также требований по ограничениям в случае приостановления действия лицензии </w:t>
            </w:r>
            <w:r w:rsidR="00CB4EA0" w:rsidRPr="00CB4E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(соблюдение лицензиатом установленного законодательством предельного срока неосуществления вещания - не более трех месяцев) (ст. 31.7)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C07D77" w:rsidRDefault="004D6157" w:rsidP="00104971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о представлении </w:t>
            </w:r>
            <w:r w:rsidR="001377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лицензиатом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 операторах связи, осуществляющих трансляцию телеканала, радиоканала по договору с вещателем, и о лицах, распространяющих телеканал, радиоканал в неизменном виде по договору с вещателем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31.9</w:t>
            </w:r>
            <w:r w:rsidR="001049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  <w:r w:rsidR="001377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604303" w:rsidRPr="00B41B09" w:rsidRDefault="00604303" w:rsidP="00C07D7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4D4" w:rsidRPr="00B41B09" w:rsidTr="00A03F85">
        <w:tc>
          <w:tcPr>
            <w:tcW w:w="850" w:type="dxa"/>
            <w:vAlign w:val="center"/>
          </w:tcPr>
          <w:p w:rsidR="00FD34D4" w:rsidRPr="00B41B09" w:rsidRDefault="00FD34D4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FD34D4" w:rsidRPr="00B41B09" w:rsidRDefault="00D878F7" w:rsidP="00D878F7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04.05.2011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78F7">
              <w:rPr>
                <w:rFonts w:ascii="Times New Roman" w:eastAsia="Times New Roman" w:hAnsi="Times New Roman" w:cs="Times New Roman"/>
                <w:sz w:val="24"/>
                <w:szCs w:val="24"/>
              </w:rPr>
              <w:t>О лицензирован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отдельных видов деятельности»</w:t>
            </w:r>
          </w:p>
        </w:tc>
        <w:tc>
          <w:tcPr>
            <w:tcW w:w="2126" w:type="dxa"/>
            <w:vAlign w:val="center"/>
          </w:tcPr>
          <w:p w:rsidR="00FD34D4" w:rsidRDefault="00D878F7" w:rsidP="0099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соискатели и лицензиаты</w:t>
            </w:r>
          </w:p>
        </w:tc>
        <w:tc>
          <w:tcPr>
            <w:tcW w:w="2126" w:type="dxa"/>
            <w:vAlign w:val="center"/>
          </w:tcPr>
          <w:p w:rsidR="00FD34D4" w:rsidRPr="00B41B09" w:rsidRDefault="009934E6" w:rsidP="00794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79463D">
              <w:rPr>
                <w:rFonts w:ascii="Times New Roman" w:eastAsia="Times New Roman" w:hAnsi="Times New Roman" w:cs="Times New Roman"/>
                <w:sz w:val="24"/>
                <w:szCs w:val="24"/>
              </w:rPr>
              <w:t>8, 18</w:t>
            </w:r>
          </w:p>
        </w:tc>
        <w:tc>
          <w:tcPr>
            <w:tcW w:w="6946" w:type="dxa"/>
          </w:tcPr>
          <w:p w:rsidR="00916353" w:rsidRDefault="00A73724" w:rsidP="000776CA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лицензионных требований, устано</w:t>
            </w:r>
            <w:r w:rsidR="00916353" w:rsidRP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</w:t>
            </w:r>
            <w:r w:rsid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енных</w:t>
            </w:r>
            <w:r w:rsidR="00916353" w:rsidRP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положени</w:t>
            </w:r>
            <w:r w:rsid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  <w:r w:rsidR="00916353" w:rsidRP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лицензировании телевизионного вещания и радиовещания, утвержд</w:t>
            </w:r>
            <w:r w:rsid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енным</w:t>
            </w:r>
            <w:r w:rsidR="00916353" w:rsidRP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Правительством Российской Федерации</w:t>
            </w:r>
            <w:r w:rsidR="00916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(ч. 1 ст. 8);</w:t>
            </w:r>
          </w:p>
          <w:p w:rsidR="000776CA" w:rsidRPr="00916353" w:rsidRDefault="000776CA" w:rsidP="000776CA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F471F" w:rsidRPr="00EF4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обязанность переоформить лицензию в установленных законом случаях</w:t>
            </w:r>
            <w:r w:rsidR="00EF4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(ст. 18).</w:t>
            </w:r>
          </w:p>
          <w:p w:rsidR="00FD34D4" w:rsidRDefault="00FD34D4" w:rsidP="000776CA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0ED6" w:rsidRPr="00B41B09" w:rsidRDefault="006E0ED6" w:rsidP="0059384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BDB" w:rsidRDefault="009B0248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p w:rsidR="003C3BDB" w:rsidRPr="00B41B09" w:rsidRDefault="003C3BDB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4867" w:type="pct"/>
        <w:jc w:val="center"/>
        <w:tblInd w:w="392" w:type="dxa"/>
        <w:tblLook w:val="04A0" w:firstRow="1" w:lastRow="0" w:firstColumn="1" w:lastColumn="0" w:noHBand="0" w:noVBand="1"/>
      </w:tblPr>
      <w:tblGrid>
        <w:gridCol w:w="706"/>
        <w:gridCol w:w="1897"/>
        <w:gridCol w:w="1799"/>
        <w:gridCol w:w="2009"/>
        <w:gridCol w:w="1819"/>
        <w:gridCol w:w="6163"/>
      </w:tblGrid>
      <w:tr w:rsidR="00D06100" w:rsidRPr="00B41B09" w:rsidTr="00D06100">
        <w:trPr>
          <w:trHeight w:val="1637"/>
          <w:jc w:val="center"/>
        </w:trPr>
        <w:tc>
          <w:tcPr>
            <w:tcW w:w="245" w:type="pct"/>
            <w:vAlign w:val="center"/>
          </w:tcPr>
          <w:p w:rsidR="00D06100" w:rsidRPr="00B41B09" w:rsidRDefault="00D06100" w:rsidP="00D23D8D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" w:type="pct"/>
            <w:vAlign w:val="center"/>
          </w:tcPr>
          <w:p w:rsidR="00D06100" w:rsidRPr="00B41B09" w:rsidRDefault="00D06100" w:rsidP="00D0610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625" w:type="pct"/>
            <w:vAlign w:val="center"/>
          </w:tcPr>
          <w:p w:rsidR="00D06100" w:rsidRDefault="00D06100" w:rsidP="00D061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698" w:type="pct"/>
            <w:vAlign w:val="center"/>
          </w:tcPr>
          <w:p w:rsidR="00D06100" w:rsidRPr="00B41B09" w:rsidRDefault="00D06100" w:rsidP="00D23D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32" w:type="pct"/>
            <w:vAlign w:val="center"/>
          </w:tcPr>
          <w:p w:rsidR="00D06100" w:rsidRPr="00B41B09" w:rsidRDefault="00D0610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2142" w:type="pct"/>
            <w:vAlign w:val="center"/>
          </w:tcPr>
          <w:p w:rsidR="00D06100" w:rsidRPr="00B41B09" w:rsidRDefault="00D0610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06100" w:rsidRPr="00B41B09" w:rsidRDefault="00D0610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D06100" w:rsidRPr="00B41B09" w:rsidTr="00D06100">
        <w:trPr>
          <w:jc w:val="center"/>
        </w:trPr>
        <w:tc>
          <w:tcPr>
            <w:tcW w:w="245" w:type="pct"/>
          </w:tcPr>
          <w:p w:rsidR="00D06100" w:rsidRPr="00B41B09" w:rsidRDefault="00D06100" w:rsidP="0093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" w:type="pct"/>
          </w:tcPr>
          <w:p w:rsidR="00D06100" w:rsidRDefault="00D06100" w:rsidP="000F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0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о лицензировании телевизионного </w:t>
            </w:r>
            <w:r w:rsidRPr="00D06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вещания и радиовещания</w:t>
            </w:r>
          </w:p>
          <w:p w:rsidR="00D06100" w:rsidRPr="00B41B09" w:rsidRDefault="00D06100" w:rsidP="00BA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D06100" w:rsidRPr="00BB3D35" w:rsidRDefault="00854700" w:rsidP="008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54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85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08.12.2011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85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1025 </w:t>
            </w:r>
          </w:p>
        </w:tc>
        <w:tc>
          <w:tcPr>
            <w:tcW w:w="698" w:type="pct"/>
            <w:vAlign w:val="center"/>
          </w:tcPr>
          <w:p w:rsidR="00D06100" w:rsidRPr="00B41B09" w:rsidRDefault="003C21A3" w:rsidP="003C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–</w:t>
            </w:r>
            <w:r w:rsidR="005F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1A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</w:t>
            </w:r>
          </w:p>
        </w:tc>
        <w:tc>
          <w:tcPr>
            <w:tcW w:w="632" w:type="pct"/>
            <w:vAlign w:val="center"/>
          </w:tcPr>
          <w:p w:rsidR="00D06100" w:rsidRPr="00B41B09" w:rsidRDefault="00D06100" w:rsidP="00D06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3, 4, 9</w:t>
            </w:r>
          </w:p>
        </w:tc>
        <w:tc>
          <w:tcPr>
            <w:tcW w:w="2142" w:type="pct"/>
          </w:tcPr>
          <w:p w:rsidR="003E0D93" w:rsidRPr="003E0D93" w:rsidRDefault="003E0D93" w:rsidP="003E0D93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соискателя лицензии статуса редакции планируемого к распространению соискателем лицензии 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телеканала или радиоканала, подтверждаемого уставом редакции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(подп. «а» п. 3)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D93" w:rsidRPr="003E0D93" w:rsidRDefault="003E0D93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у соискателя лицензии </w:t>
            </w:r>
            <w:proofErr w:type="gramStart"/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редакцией планируемого к распространению соискателем лицензии телеканала или радиоканала (подп.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» п. 3);</w:t>
            </w:r>
          </w:p>
          <w:p w:rsidR="003E0D93" w:rsidRPr="003E0D93" w:rsidRDefault="003E0D93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планируемого к распространению соискателем лицензии телеканала или радиоканала ограничениям, связанным с его учреждением, предусмотренным ч. 1 и ч. 3 ст. 19.1 Закона о СМИ, а также требованиям, установленным ч. 2 ст. 54 Закона 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» п.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6100" w:rsidRDefault="003E0D93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соискателя лицензии ограничениям, связанным с его учреждением, предусмотренным ч. 2 и 3 ст. 19.1 Закона 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» п.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E0D93" w:rsidRDefault="003E0D93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л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>ицензионным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предъявляемым</w:t>
            </w:r>
            <w:r w:rsidRPr="003E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лицензиату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«а» - «л»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5B03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соблюдение лицензиатом следующих параметров вещания, указанных в лицензии: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 указанного в лицензии телеканала или радиоканала;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 в пределах территории распространения телеканала или радиоканала, указанной в лицензии;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объемов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даты начала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 телеканала или радиоканала в определенной лицензией среде вещания - для вещателей, не являющихся редакцией телеканала или радиоканала;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 на выделенных конкретных радиочастотах - в случае наземного эфирного, спутникового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 телеканала или радиоканала на указанной в лицензии конкретной позиции в мультиплексе - в случае наземного эфирного цифрового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параметров спутникового вещания - для спутникового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      </w:r>
            <w:proofErr w:type="gramStart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использование которого получено по результатам торгов, соблюдение программной концепции вещания;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наличие у лицензиата статуса </w:t>
            </w:r>
            <w:proofErr w:type="gramStart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распространяемого лицензиатом телеканала или радиоканала, подтверждаемого уставом редакции;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наличие у лицензиата </w:t>
            </w:r>
            <w:proofErr w:type="gramStart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редакцией распространяемого лицензиатом телеканала или радиоканала;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предоставление в лицензирующий орган сведений об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31.9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д) выполнение лицензиатом условий осуществления эфирного вещания с использованием радиочастот, определенных по результатам торгов (конкурса, аукциона);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ж) распространение обязательных сообщений, предусмотренных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соответствие распространяемого лицензиатом телеканала или радиоканала ограничениям, связанным с его учреждением, предусмотренным частями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3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требованиям, установленным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ст.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и) соответствие лицензиата требованиям, установленным частями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 3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19.1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A79" w:rsidRPr="00AC1A79" w:rsidRDefault="00AC1A79" w:rsidP="00AC1A7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к)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      </w:r>
          </w:p>
          <w:p w:rsidR="005F4BC0" w:rsidRDefault="00AC1A79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л)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126-ФЗ «О связи»</w:t>
            </w:r>
            <w:r w:rsidRPr="00AC1A79">
              <w:rPr>
                <w:rFonts w:ascii="Times New Roman" w:eastAsia="Times New Roman" w:hAnsi="Times New Roman" w:cs="Times New Roman"/>
                <w:sz w:val="24"/>
                <w:szCs w:val="24"/>
              </w:rPr>
              <w:t>, - для лицензиатов - вещателей общероссийских обязательных общедост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упных телеканалов, радиоканалов;</w:t>
            </w:r>
          </w:p>
          <w:p w:rsidR="005F4BC0" w:rsidRDefault="005F4BC0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деятельности лицензиата г</w:t>
            </w:r>
            <w:r w:rsidRPr="005F4BC0">
              <w:rPr>
                <w:rFonts w:ascii="Times New Roman" w:eastAsia="Times New Roman" w:hAnsi="Times New Roman" w:cs="Times New Roman"/>
                <w:sz w:val="24"/>
                <w:szCs w:val="24"/>
              </w:rPr>
              <w:t>рубы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F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F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лицензионных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предусмотренных пунктом 9 </w:t>
            </w:r>
            <w:r w:rsidRPr="005F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лицензировании телевизионного вещания и радиовещания</w:t>
            </w:r>
            <w:r w:rsidR="00C26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BC0" w:rsidRPr="00B41B09" w:rsidRDefault="005F4BC0" w:rsidP="003E0D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DED" w:rsidRPr="00B41B09" w:rsidRDefault="00537DED" w:rsidP="00934F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7DED" w:rsidRPr="00B41B09" w:rsidSect="009F7A0E">
      <w:headerReference w:type="default" r:id="rId9"/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FC" w:rsidRDefault="001232FC" w:rsidP="008756A3">
      <w:r>
        <w:separator/>
      </w:r>
    </w:p>
  </w:endnote>
  <w:endnote w:type="continuationSeparator" w:id="0">
    <w:p w:rsidR="001232FC" w:rsidRDefault="001232FC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FC" w:rsidRDefault="001232FC" w:rsidP="008756A3">
      <w:r>
        <w:separator/>
      </w:r>
    </w:p>
  </w:footnote>
  <w:footnote w:type="continuationSeparator" w:id="0">
    <w:p w:rsidR="001232FC" w:rsidRDefault="001232FC" w:rsidP="0087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2FC" w:rsidRPr="004E590D" w:rsidRDefault="001232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7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2FC" w:rsidRDefault="00123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9"/>
    <w:multiLevelType w:val="hybridMultilevel"/>
    <w:tmpl w:val="A628DD58"/>
    <w:lvl w:ilvl="0" w:tplc="8A5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6826"/>
    <w:multiLevelType w:val="hybridMultilevel"/>
    <w:tmpl w:val="D6AE5666"/>
    <w:lvl w:ilvl="0" w:tplc="3A1000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637606"/>
    <w:multiLevelType w:val="hybridMultilevel"/>
    <w:tmpl w:val="A59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9"/>
    <w:rsid w:val="00004865"/>
    <w:rsid w:val="00023E3C"/>
    <w:rsid w:val="000330B1"/>
    <w:rsid w:val="00035D50"/>
    <w:rsid w:val="0004257F"/>
    <w:rsid w:val="00044FFE"/>
    <w:rsid w:val="00054DA1"/>
    <w:rsid w:val="00055503"/>
    <w:rsid w:val="00066167"/>
    <w:rsid w:val="00066DF6"/>
    <w:rsid w:val="0007518D"/>
    <w:rsid w:val="000776CA"/>
    <w:rsid w:val="000B0623"/>
    <w:rsid w:val="000B32AB"/>
    <w:rsid w:val="000B488A"/>
    <w:rsid w:val="000E00BD"/>
    <w:rsid w:val="000E48E3"/>
    <w:rsid w:val="000F6FE0"/>
    <w:rsid w:val="0010072B"/>
    <w:rsid w:val="00104971"/>
    <w:rsid w:val="0010535B"/>
    <w:rsid w:val="00112E42"/>
    <w:rsid w:val="001232FC"/>
    <w:rsid w:val="0013770D"/>
    <w:rsid w:val="00151D0B"/>
    <w:rsid w:val="00153A18"/>
    <w:rsid w:val="001679E8"/>
    <w:rsid w:val="0018675E"/>
    <w:rsid w:val="00192EA8"/>
    <w:rsid w:val="00193F25"/>
    <w:rsid w:val="00194D40"/>
    <w:rsid w:val="001A3115"/>
    <w:rsid w:val="001A51F1"/>
    <w:rsid w:val="001E58A8"/>
    <w:rsid w:val="001F5C54"/>
    <w:rsid w:val="00200B25"/>
    <w:rsid w:val="002027B4"/>
    <w:rsid w:val="00214CFC"/>
    <w:rsid w:val="002200DE"/>
    <w:rsid w:val="00231028"/>
    <w:rsid w:val="00231A3B"/>
    <w:rsid w:val="00234A87"/>
    <w:rsid w:val="002400DD"/>
    <w:rsid w:val="002807C7"/>
    <w:rsid w:val="00290C62"/>
    <w:rsid w:val="00291BF2"/>
    <w:rsid w:val="0029720E"/>
    <w:rsid w:val="002A06E6"/>
    <w:rsid w:val="002A5FE2"/>
    <w:rsid w:val="002A6A93"/>
    <w:rsid w:val="002A74AC"/>
    <w:rsid w:val="002B407F"/>
    <w:rsid w:val="002B5AB0"/>
    <w:rsid w:val="002C4503"/>
    <w:rsid w:val="002E523C"/>
    <w:rsid w:val="002E5393"/>
    <w:rsid w:val="003028C1"/>
    <w:rsid w:val="00304382"/>
    <w:rsid w:val="00314CC1"/>
    <w:rsid w:val="00330D68"/>
    <w:rsid w:val="00341939"/>
    <w:rsid w:val="003467D2"/>
    <w:rsid w:val="003516D1"/>
    <w:rsid w:val="00374466"/>
    <w:rsid w:val="00374F5D"/>
    <w:rsid w:val="00384EA0"/>
    <w:rsid w:val="00395BB5"/>
    <w:rsid w:val="003A3AC9"/>
    <w:rsid w:val="003A5A16"/>
    <w:rsid w:val="003A5FFA"/>
    <w:rsid w:val="003B66AE"/>
    <w:rsid w:val="003B71B2"/>
    <w:rsid w:val="003C21A3"/>
    <w:rsid w:val="003C3BDB"/>
    <w:rsid w:val="003D553B"/>
    <w:rsid w:val="003E0D93"/>
    <w:rsid w:val="003F4106"/>
    <w:rsid w:val="00440E5F"/>
    <w:rsid w:val="00444817"/>
    <w:rsid w:val="004572F8"/>
    <w:rsid w:val="00473EB4"/>
    <w:rsid w:val="00474FD2"/>
    <w:rsid w:val="004910FC"/>
    <w:rsid w:val="00494AA0"/>
    <w:rsid w:val="004C147A"/>
    <w:rsid w:val="004C6484"/>
    <w:rsid w:val="004D373E"/>
    <w:rsid w:val="004D6157"/>
    <w:rsid w:val="004E590D"/>
    <w:rsid w:val="005016DC"/>
    <w:rsid w:val="005205B6"/>
    <w:rsid w:val="00536D2A"/>
    <w:rsid w:val="00537DED"/>
    <w:rsid w:val="00543312"/>
    <w:rsid w:val="005445EB"/>
    <w:rsid w:val="005545CC"/>
    <w:rsid w:val="005579E2"/>
    <w:rsid w:val="00562C31"/>
    <w:rsid w:val="0057285B"/>
    <w:rsid w:val="00574FE3"/>
    <w:rsid w:val="00593840"/>
    <w:rsid w:val="00593B47"/>
    <w:rsid w:val="00595135"/>
    <w:rsid w:val="005A1A9B"/>
    <w:rsid w:val="005A2263"/>
    <w:rsid w:val="005B031E"/>
    <w:rsid w:val="005B2E85"/>
    <w:rsid w:val="005B5445"/>
    <w:rsid w:val="005E0048"/>
    <w:rsid w:val="005E6104"/>
    <w:rsid w:val="005F4BC0"/>
    <w:rsid w:val="00604303"/>
    <w:rsid w:val="00612D79"/>
    <w:rsid w:val="00625C0D"/>
    <w:rsid w:val="006461A5"/>
    <w:rsid w:val="00654DD9"/>
    <w:rsid w:val="00664780"/>
    <w:rsid w:val="00674AD0"/>
    <w:rsid w:val="00674F92"/>
    <w:rsid w:val="006810DF"/>
    <w:rsid w:val="006967B3"/>
    <w:rsid w:val="006A4EE5"/>
    <w:rsid w:val="006A638A"/>
    <w:rsid w:val="006B4359"/>
    <w:rsid w:val="006C45BB"/>
    <w:rsid w:val="006D012C"/>
    <w:rsid w:val="006D14DC"/>
    <w:rsid w:val="006E0ED6"/>
    <w:rsid w:val="006E4BCA"/>
    <w:rsid w:val="006E67CE"/>
    <w:rsid w:val="00737D95"/>
    <w:rsid w:val="007422F0"/>
    <w:rsid w:val="0076660F"/>
    <w:rsid w:val="0078211C"/>
    <w:rsid w:val="0078225F"/>
    <w:rsid w:val="00784F94"/>
    <w:rsid w:val="00791754"/>
    <w:rsid w:val="007936DB"/>
    <w:rsid w:val="0079463D"/>
    <w:rsid w:val="007B16EF"/>
    <w:rsid w:val="007B777E"/>
    <w:rsid w:val="007C490B"/>
    <w:rsid w:val="007D03E0"/>
    <w:rsid w:val="007F2149"/>
    <w:rsid w:val="00801905"/>
    <w:rsid w:val="00813205"/>
    <w:rsid w:val="008369EC"/>
    <w:rsid w:val="00851B97"/>
    <w:rsid w:val="00854700"/>
    <w:rsid w:val="00855C15"/>
    <w:rsid w:val="00856BB7"/>
    <w:rsid w:val="00872DA3"/>
    <w:rsid w:val="00875330"/>
    <w:rsid w:val="008756A3"/>
    <w:rsid w:val="00894AA1"/>
    <w:rsid w:val="008A1462"/>
    <w:rsid w:val="008A2797"/>
    <w:rsid w:val="008B13B1"/>
    <w:rsid w:val="008D7A8F"/>
    <w:rsid w:val="008E1991"/>
    <w:rsid w:val="008F4408"/>
    <w:rsid w:val="00907A5A"/>
    <w:rsid w:val="00916353"/>
    <w:rsid w:val="00922C63"/>
    <w:rsid w:val="00930E79"/>
    <w:rsid w:val="00934F4E"/>
    <w:rsid w:val="0095345E"/>
    <w:rsid w:val="009561A0"/>
    <w:rsid w:val="00971521"/>
    <w:rsid w:val="00985599"/>
    <w:rsid w:val="009934E6"/>
    <w:rsid w:val="00993EDB"/>
    <w:rsid w:val="00995629"/>
    <w:rsid w:val="009A53CC"/>
    <w:rsid w:val="009A7192"/>
    <w:rsid w:val="009B0248"/>
    <w:rsid w:val="009B6FD8"/>
    <w:rsid w:val="009F7575"/>
    <w:rsid w:val="009F7A0E"/>
    <w:rsid w:val="00A02F6B"/>
    <w:rsid w:val="00A03F85"/>
    <w:rsid w:val="00A153C2"/>
    <w:rsid w:val="00A21249"/>
    <w:rsid w:val="00A276AA"/>
    <w:rsid w:val="00A50BD1"/>
    <w:rsid w:val="00A613BB"/>
    <w:rsid w:val="00A73724"/>
    <w:rsid w:val="00A81C83"/>
    <w:rsid w:val="00AA333D"/>
    <w:rsid w:val="00AC1A79"/>
    <w:rsid w:val="00AE189E"/>
    <w:rsid w:val="00AF49A1"/>
    <w:rsid w:val="00B115C5"/>
    <w:rsid w:val="00B242C0"/>
    <w:rsid w:val="00B36C8A"/>
    <w:rsid w:val="00B409FA"/>
    <w:rsid w:val="00B41B09"/>
    <w:rsid w:val="00B61CC3"/>
    <w:rsid w:val="00B66684"/>
    <w:rsid w:val="00B86CFC"/>
    <w:rsid w:val="00B908AF"/>
    <w:rsid w:val="00BA3B09"/>
    <w:rsid w:val="00BA694F"/>
    <w:rsid w:val="00BB3D35"/>
    <w:rsid w:val="00BC3297"/>
    <w:rsid w:val="00BC7EB1"/>
    <w:rsid w:val="00BD4001"/>
    <w:rsid w:val="00C02D48"/>
    <w:rsid w:val="00C039D8"/>
    <w:rsid w:val="00C04DFA"/>
    <w:rsid w:val="00C07D77"/>
    <w:rsid w:val="00C12B2F"/>
    <w:rsid w:val="00C13564"/>
    <w:rsid w:val="00C26064"/>
    <w:rsid w:val="00C31046"/>
    <w:rsid w:val="00C42BA5"/>
    <w:rsid w:val="00C47FF6"/>
    <w:rsid w:val="00C60B72"/>
    <w:rsid w:val="00C67C78"/>
    <w:rsid w:val="00C7692B"/>
    <w:rsid w:val="00CB1810"/>
    <w:rsid w:val="00CB4EA0"/>
    <w:rsid w:val="00CE0C0C"/>
    <w:rsid w:val="00CE2370"/>
    <w:rsid w:val="00CE4F10"/>
    <w:rsid w:val="00D04573"/>
    <w:rsid w:val="00D06100"/>
    <w:rsid w:val="00D15E4F"/>
    <w:rsid w:val="00D16C53"/>
    <w:rsid w:val="00D30FD9"/>
    <w:rsid w:val="00D3731D"/>
    <w:rsid w:val="00D57D42"/>
    <w:rsid w:val="00D62A1C"/>
    <w:rsid w:val="00D67317"/>
    <w:rsid w:val="00D862D7"/>
    <w:rsid w:val="00D878F7"/>
    <w:rsid w:val="00D90D1B"/>
    <w:rsid w:val="00DA2589"/>
    <w:rsid w:val="00DA33D4"/>
    <w:rsid w:val="00DD39A1"/>
    <w:rsid w:val="00DD4C22"/>
    <w:rsid w:val="00DD636D"/>
    <w:rsid w:val="00DD7DC1"/>
    <w:rsid w:val="00DE1F11"/>
    <w:rsid w:val="00DE6686"/>
    <w:rsid w:val="00DF2A5D"/>
    <w:rsid w:val="00DF3591"/>
    <w:rsid w:val="00DF6BCB"/>
    <w:rsid w:val="00E23569"/>
    <w:rsid w:val="00E2401A"/>
    <w:rsid w:val="00E272F6"/>
    <w:rsid w:val="00E36263"/>
    <w:rsid w:val="00E41AAC"/>
    <w:rsid w:val="00E53CE9"/>
    <w:rsid w:val="00E558B3"/>
    <w:rsid w:val="00E716F0"/>
    <w:rsid w:val="00E718F8"/>
    <w:rsid w:val="00E96822"/>
    <w:rsid w:val="00EB5BED"/>
    <w:rsid w:val="00EC1C96"/>
    <w:rsid w:val="00ED2940"/>
    <w:rsid w:val="00EF225C"/>
    <w:rsid w:val="00EF471F"/>
    <w:rsid w:val="00F14BCA"/>
    <w:rsid w:val="00F2150F"/>
    <w:rsid w:val="00F22F8B"/>
    <w:rsid w:val="00F237D5"/>
    <w:rsid w:val="00F420D2"/>
    <w:rsid w:val="00F529AB"/>
    <w:rsid w:val="00F55FE2"/>
    <w:rsid w:val="00F63C98"/>
    <w:rsid w:val="00F670BF"/>
    <w:rsid w:val="00F8534E"/>
    <w:rsid w:val="00F85541"/>
    <w:rsid w:val="00F918E7"/>
    <w:rsid w:val="00FA0517"/>
    <w:rsid w:val="00FA0974"/>
    <w:rsid w:val="00FA4846"/>
    <w:rsid w:val="00FB2BB6"/>
    <w:rsid w:val="00FD1D04"/>
    <w:rsid w:val="00FD34D4"/>
    <w:rsid w:val="00FE3EEB"/>
    <w:rsid w:val="00FF148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168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FD37-07A4-4A06-8CBE-A9521C1E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Михеева Марина Александровна</cp:lastModifiedBy>
  <cp:revision>227</cp:revision>
  <cp:lastPrinted>2018-08-03T13:16:00Z</cp:lastPrinted>
  <dcterms:created xsi:type="dcterms:W3CDTF">2016-10-12T20:54:00Z</dcterms:created>
  <dcterms:modified xsi:type="dcterms:W3CDTF">2018-08-07T21:35:00Z</dcterms:modified>
</cp:coreProperties>
</file>