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E5" w:rsidRPr="00CC1AB9" w:rsidRDefault="002D25E5" w:rsidP="002D25E5">
      <w:pPr>
        <w:spacing w:after="0" w:line="240" w:lineRule="auto"/>
        <w:ind w:left="-567" w:right="-456"/>
        <w:jc w:val="center"/>
        <w:rPr>
          <w:sz w:val="20"/>
          <w:szCs w:val="20"/>
        </w:rPr>
      </w:pPr>
      <w:r w:rsidRPr="00CC1AB9">
        <w:rPr>
          <w:sz w:val="20"/>
          <w:szCs w:val="20"/>
        </w:rPr>
        <w:t xml:space="preserve">Сведения </w:t>
      </w:r>
    </w:p>
    <w:p w:rsidR="0056726E" w:rsidRPr="00CC1AB9" w:rsidRDefault="002D25E5" w:rsidP="002D25E5">
      <w:pPr>
        <w:spacing w:line="240" w:lineRule="auto"/>
        <w:ind w:left="-567" w:right="-456"/>
        <w:jc w:val="center"/>
        <w:rPr>
          <w:sz w:val="20"/>
          <w:szCs w:val="20"/>
        </w:rPr>
      </w:pPr>
      <w:proofErr w:type="gramStart"/>
      <w:r w:rsidRPr="00CC1AB9">
        <w:rPr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 федеральной государственной гражданской службы  Российской Федерации в Федеральной службе по надзору в сфере связи, информационных технологий и массовых коммуникаций, а также их супруг (супругов) и несовершеннолетних детей за период с 1 января 2014 г. по 31 декабря 2014 г., размещаемые на официальном сайте Федеральной службы по надзору в</w:t>
      </w:r>
      <w:proofErr w:type="gramEnd"/>
      <w:r w:rsidRPr="00CC1AB9">
        <w:rPr>
          <w:sz w:val="20"/>
          <w:szCs w:val="20"/>
        </w:rPr>
        <w:t xml:space="preserve"> сфере связи, информационных технологий и массовых коммуникаций в порядке, утвержденном Указом Президента Российской Федерации от 8 июля 2013 г. № 613</w:t>
      </w:r>
      <w:r w:rsidR="0056726E" w:rsidRPr="00CC1AB9">
        <w:rPr>
          <w:rStyle w:val="a3"/>
          <w:rFonts w:eastAsia="Times New Roman"/>
          <w:b w:val="0"/>
          <w:color w:val="333333"/>
          <w:sz w:val="20"/>
          <w:szCs w:val="20"/>
        </w:rPr>
        <w:t xml:space="preserve"> </w:t>
      </w:r>
    </w:p>
    <w:tbl>
      <w:tblPr>
        <w:tblW w:w="15740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1707"/>
        <w:gridCol w:w="1701"/>
        <w:gridCol w:w="992"/>
        <w:gridCol w:w="992"/>
        <w:gridCol w:w="709"/>
        <w:gridCol w:w="992"/>
        <w:gridCol w:w="851"/>
        <w:gridCol w:w="850"/>
        <w:gridCol w:w="992"/>
        <w:gridCol w:w="1276"/>
        <w:gridCol w:w="1418"/>
        <w:gridCol w:w="3260"/>
      </w:tblGrid>
      <w:tr w:rsidR="002D25E5" w:rsidRPr="00CC1AB9" w:rsidTr="00CC1AB9">
        <w:trPr>
          <w:trHeight w:val="640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5E5" w:rsidRPr="00CC1AB9" w:rsidRDefault="002D25E5" w:rsidP="002D25E5">
            <w:pPr>
              <w:spacing w:after="0" w:line="240" w:lineRule="auto"/>
              <w:ind w:left="-103" w:right="-108"/>
              <w:jc w:val="center"/>
              <w:rPr>
                <w:sz w:val="20"/>
                <w:szCs w:val="20"/>
              </w:rPr>
            </w:pPr>
            <w:r w:rsidRPr="00CC1AB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5E5" w:rsidRPr="00CC1AB9" w:rsidRDefault="002D25E5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AB9">
              <w:rPr>
                <w:sz w:val="20"/>
                <w:szCs w:val="20"/>
              </w:rPr>
              <w:t>Должность</w:t>
            </w:r>
          </w:p>
          <w:p w:rsidR="002D25E5" w:rsidRPr="00CC1AB9" w:rsidRDefault="002D25E5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5E5" w:rsidRPr="00CC1AB9" w:rsidRDefault="002D25E5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AB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5E5" w:rsidRPr="00CC1AB9" w:rsidRDefault="002D25E5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AB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5E5" w:rsidRPr="00CC1AB9" w:rsidRDefault="002D25E5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CC1AB9">
              <w:rPr>
                <w:sz w:val="20"/>
                <w:szCs w:val="20"/>
              </w:rPr>
              <w:t>Транспорт-</w:t>
            </w:r>
            <w:proofErr w:type="spellStart"/>
            <w:r w:rsidRPr="00CC1AB9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CC1AB9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5E5" w:rsidRPr="00CC1AB9" w:rsidRDefault="002D25E5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C1AB9">
              <w:rPr>
                <w:sz w:val="20"/>
                <w:szCs w:val="20"/>
              </w:rPr>
              <w:t>Деклариро</w:t>
            </w:r>
            <w:proofErr w:type="spellEnd"/>
            <w:r w:rsidRPr="00CC1AB9">
              <w:rPr>
                <w:sz w:val="20"/>
                <w:szCs w:val="20"/>
              </w:rPr>
              <w:t>-ванный</w:t>
            </w:r>
            <w:proofErr w:type="gramEnd"/>
            <w:r w:rsidRPr="00CC1AB9">
              <w:rPr>
                <w:sz w:val="20"/>
                <w:szCs w:val="20"/>
              </w:rPr>
              <w:t xml:space="preserve"> годовой доход</w:t>
            </w:r>
          </w:p>
          <w:p w:rsidR="002D25E5" w:rsidRPr="00CC1AB9" w:rsidRDefault="002D25E5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AB9">
              <w:rPr>
                <w:sz w:val="20"/>
                <w:szCs w:val="20"/>
              </w:rPr>
              <w:t>(руб.)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5E5" w:rsidRPr="00CC1AB9" w:rsidRDefault="002D25E5" w:rsidP="00CC32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1AB9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2D25E5" w:rsidRPr="00CC1AB9" w:rsidRDefault="002D25E5" w:rsidP="002D2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AB9">
              <w:rPr>
                <w:rFonts w:eastAsia="Times New Roman"/>
                <w:sz w:val="20"/>
                <w:szCs w:val="20"/>
              </w:rPr>
              <w:t xml:space="preserve"> </w:t>
            </w:r>
            <w:r w:rsidRPr="00CC1AB9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2D25E5" w:rsidRPr="00CC1AB9" w:rsidTr="00CC1AB9">
        <w:trPr>
          <w:trHeight w:val="640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5E5" w:rsidRPr="00CC1AB9" w:rsidRDefault="002D25E5" w:rsidP="002D25E5">
            <w:pPr>
              <w:snapToGrid w:val="0"/>
              <w:spacing w:after="0" w:line="240" w:lineRule="auto"/>
              <w:ind w:left="-103"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5E5" w:rsidRPr="00CC1AB9" w:rsidRDefault="002D25E5" w:rsidP="00CC32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5E5" w:rsidRPr="00CC1AB9" w:rsidRDefault="002D25E5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AB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25E5" w:rsidRPr="00CC1AB9" w:rsidRDefault="002D25E5" w:rsidP="002D25E5">
            <w:pPr>
              <w:spacing w:after="0" w:line="240" w:lineRule="auto"/>
              <w:ind w:left="-108" w:right="-108" w:firstLine="108"/>
              <w:jc w:val="center"/>
              <w:rPr>
                <w:sz w:val="20"/>
                <w:szCs w:val="20"/>
              </w:rPr>
            </w:pPr>
            <w:r w:rsidRPr="00CC1AB9">
              <w:rPr>
                <w:sz w:val="20"/>
                <w:szCs w:val="20"/>
              </w:rPr>
              <w:t xml:space="preserve">вид </w:t>
            </w:r>
            <w:proofErr w:type="spellStart"/>
            <w:r w:rsidRPr="00CC1AB9">
              <w:rPr>
                <w:sz w:val="20"/>
                <w:szCs w:val="20"/>
              </w:rPr>
              <w:t>собствен</w:t>
            </w:r>
            <w:proofErr w:type="spellEnd"/>
            <w:r w:rsidRPr="00CC1AB9">
              <w:rPr>
                <w:sz w:val="20"/>
                <w:szCs w:val="20"/>
              </w:rPr>
              <w:t>-</w:t>
            </w:r>
          </w:p>
          <w:p w:rsidR="002D25E5" w:rsidRPr="00CC1AB9" w:rsidRDefault="002D25E5" w:rsidP="002D25E5">
            <w:pPr>
              <w:spacing w:after="0" w:line="240" w:lineRule="auto"/>
              <w:ind w:left="-108" w:right="-108" w:firstLine="108"/>
              <w:jc w:val="center"/>
              <w:rPr>
                <w:sz w:val="20"/>
                <w:szCs w:val="20"/>
              </w:rPr>
            </w:pPr>
            <w:proofErr w:type="spellStart"/>
            <w:r w:rsidRPr="00CC1AB9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25E5" w:rsidRPr="00CC1AB9" w:rsidRDefault="002D25E5" w:rsidP="002D25E5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C1AB9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CC1AB9">
              <w:rPr>
                <w:sz w:val="20"/>
                <w:szCs w:val="20"/>
              </w:rPr>
              <w:t xml:space="preserve"> (</w:t>
            </w:r>
            <w:proofErr w:type="spellStart"/>
            <w:r w:rsidRPr="00CC1AB9">
              <w:rPr>
                <w:sz w:val="20"/>
                <w:szCs w:val="20"/>
              </w:rPr>
              <w:t>кв.м</w:t>
            </w:r>
            <w:proofErr w:type="spellEnd"/>
            <w:r w:rsidRPr="00CC1AB9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5E5" w:rsidRPr="00CC1AB9" w:rsidRDefault="002D25E5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AB9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C1AB9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5E5" w:rsidRPr="00CC1AB9" w:rsidRDefault="002D25E5" w:rsidP="002D25E5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CC1AB9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5E5" w:rsidRPr="00CC1AB9" w:rsidRDefault="002D25E5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C1AB9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CC1AB9">
              <w:rPr>
                <w:sz w:val="20"/>
                <w:szCs w:val="20"/>
              </w:rPr>
              <w:t xml:space="preserve"> (</w:t>
            </w:r>
            <w:proofErr w:type="spellStart"/>
            <w:r w:rsidRPr="00CC1AB9">
              <w:rPr>
                <w:sz w:val="20"/>
                <w:szCs w:val="20"/>
              </w:rPr>
              <w:t>кв.м</w:t>
            </w:r>
            <w:proofErr w:type="spellEnd"/>
            <w:r w:rsidRPr="00CC1AB9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5E5" w:rsidRPr="00CC1AB9" w:rsidRDefault="00CC1AB9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</w:t>
            </w:r>
            <w:r w:rsidR="002D25E5" w:rsidRPr="00CC1AB9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-</w:t>
            </w:r>
            <w:r w:rsidR="002D25E5" w:rsidRPr="00CC1AB9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5E5" w:rsidRPr="00CC1AB9" w:rsidRDefault="002D25E5" w:rsidP="00CC32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5E5" w:rsidRPr="00CC1AB9" w:rsidRDefault="002D25E5" w:rsidP="00CC32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5E5" w:rsidRPr="00CC1AB9" w:rsidRDefault="002D25E5" w:rsidP="00CC32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1AB9" w:rsidRPr="00CC1AB9" w:rsidTr="00CC1AB9">
        <w:trPr>
          <w:trHeight w:val="768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C1AB9" w:rsidRPr="00CC1AB9" w:rsidRDefault="00CC1AB9" w:rsidP="002D25E5">
            <w:pPr>
              <w:spacing w:after="0" w:line="240" w:lineRule="auto"/>
              <w:ind w:left="-103" w:right="-108"/>
              <w:rPr>
                <w:sz w:val="20"/>
                <w:szCs w:val="20"/>
              </w:rPr>
            </w:pPr>
            <w:r w:rsidRPr="00CC1AB9">
              <w:rPr>
                <w:sz w:val="20"/>
                <w:szCs w:val="20"/>
              </w:rPr>
              <w:t>Семененко В.Н.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C1AB9" w:rsidRPr="00CC1AB9" w:rsidRDefault="00CC1AB9" w:rsidP="002D25E5">
            <w:pPr>
              <w:spacing w:after="0" w:line="240" w:lineRule="auto"/>
              <w:ind w:left="-108" w:right="-108" w:firstLine="108"/>
              <w:jc w:val="center"/>
              <w:rPr>
                <w:sz w:val="20"/>
                <w:szCs w:val="20"/>
              </w:rPr>
            </w:pPr>
            <w:r w:rsidRPr="00CC1AB9">
              <w:rPr>
                <w:sz w:val="20"/>
                <w:szCs w:val="20"/>
              </w:rPr>
              <w:t>Руководитель  Управления по Ивановской области,</w:t>
            </w:r>
          </w:p>
          <w:p w:rsidR="00CC1AB9" w:rsidRPr="00CC1AB9" w:rsidRDefault="00CC1AB9" w:rsidP="002D25E5">
            <w:pPr>
              <w:spacing w:after="0" w:line="240" w:lineRule="auto"/>
              <w:ind w:left="-108" w:right="-108" w:firstLine="108"/>
              <w:jc w:val="center"/>
              <w:rPr>
                <w:sz w:val="20"/>
                <w:szCs w:val="20"/>
              </w:rPr>
            </w:pPr>
            <w:r w:rsidRPr="00CC1AB9">
              <w:rPr>
                <w:sz w:val="20"/>
                <w:szCs w:val="20"/>
              </w:rPr>
              <w:t>г. Иваново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AB9" w:rsidRPr="00CC1AB9" w:rsidRDefault="00CC1AB9" w:rsidP="002D25E5">
            <w:pPr>
              <w:spacing w:after="0" w:line="240" w:lineRule="auto"/>
              <w:ind w:left="-108" w:right="-108" w:firstLine="108"/>
              <w:rPr>
                <w:sz w:val="20"/>
                <w:szCs w:val="20"/>
              </w:rPr>
            </w:pPr>
            <w:r w:rsidRPr="00CC1AB9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B9" w:rsidRPr="00CC1AB9" w:rsidRDefault="00CC1AB9" w:rsidP="002D25E5">
            <w:pPr>
              <w:spacing w:after="0" w:line="240" w:lineRule="auto"/>
              <w:ind w:left="-250" w:right="-108" w:firstLine="142"/>
              <w:jc w:val="center"/>
              <w:rPr>
                <w:sz w:val="20"/>
                <w:szCs w:val="20"/>
              </w:rPr>
            </w:pPr>
            <w:r w:rsidRPr="00CC1AB9">
              <w:rPr>
                <w:sz w:val="20"/>
                <w:szCs w:val="20"/>
              </w:rPr>
              <w:t>Общая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B9" w:rsidRPr="00CC1AB9" w:rsidRDefault="00CC1AB9" w:rsidP="002D25E5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1AB9">
              <w:rPr>
                <w:sz w:val="20"/>
                <w:szCs w:val="20"/>
              </w:rPr>
              <w:t>74.2</w:t>
            </w:r>
          </w:p>
          <w:p w:rsidR="00CC1AB9" w:rsidRPr="00CC1AB9" w:rsidRDefault="00CC1AB9" w:rsidP="002D25E5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C1AB9" w:rsidRPr="00CC1AB9" w:rsidRDefault="00CC1AB9" w:rsidP="002D2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AB9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C1AB9" w:rsidRDefault="00CC1AB9" w:rsidP="00CC1AB9">
            <w:pPr>
              <w:jc w:val="center"/>
            </w:pPr>
            <w:r w:rsidRPr="00932BCC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C1AB9" w:rsidRDefault="00CC1AB9" w:rsidP="00CC1AB9">
            <w:pPr>
              <w:jc w:val="center"/>
            </w:pPr>
            <w:r w:rsidRPr="004A48CA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C1AB9" w:rsidRDefault="00CC1AB9" w:rsidP="00CC1AB9">
            <w:pPr>
              <w:jc w:val="center"/>
            </w:pPr>
            <w:r w:rsidRPr="004A48CA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C1AB9" w:rsidRPr="00CC1AB9" w:rsidRDefault="00CC1AB9" w:rsidP="002D25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C1AB9">
              <w:rPr>
                <w:sz w:val="20"/>
                <w:szCs w:val="20"/>
              </w:rPr>
              <w:t>Автомобиль</w:t>
            </w:r>
          </w:p>
          <w:p w:rsidR="00CC1AB9" w:rsidRPr="00CC1AB9" w:rsidRDefault="00CC1AB9" w:rsidP="002D2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AB9">
              <w:rPr>
                <w:sz w:val="20"/>
                <w:szCs w:val="20"/>
              </w:rPr>
              <w:t xml:space="preserve">Рено </w:t>
            </w:r>
            <w:proofErr w:type="spellStart"/>
            <w:r w:rsidRPr="00CC1AB9">
              <w:rPr>
                <w:sz w:val="20"/>
                <w:szCs w:val="20"/>
              </w:rPr>
              <w:t>Дастер</w:t>
            </w:r>
            <w:proofErr w:type="spellEnd"/>
          </w:p>
          <w:p w:rsidR="00CC1AB9" w:rsidRPr="00CC1AB9" w:rsidRDefault="00CC1AB9" w:rsidP="002D2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C1AB9" w:rsidRPr="00CC1AB9" w:rsidRDefault="00CC1AB9" w:rsidP="002D2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A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C1AB9">
              <w:rPr>
                <w:sz w:val="20"/>
                <w:szCs w:val="20"/>
              </w:rPr>
              <w:t>027</w:t>
            </w:r>
            <w:r>
              <w:rPr>
                <w:sz w:val="20"/>
                <w:szCs w:val="20"/>
              </w:rPr>
              <w:t xml:space="preserve"> </w:t>
            </w:r>
            <w:r w:rsidRPr="00CC1AB9">
              <w:rPr>
                <w:sz w:val="20"/>
                <w:szCs w:val="20"/>
              </w:rPr>
              <w:t>710.57</w:t>
            </w:r>
          </w:p>
          <w:p w:rsidR="00CC1AB9" w:rsidRPr="00CC1AB9" w:rsidRDefault="00CC1AB9" w:rsidP="002D25E5">
            <w:pPr>
              <w:spacing w:after="0" w:line="240" w:lineRule="auto"/>
              <w:jc w:val="center"/>
              <w:rPr>
                <w:rStyle w:val="a3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B9" w:rsidRDefault="00CC1AB9" w:rsidP="00CC1AB9">
            <w:pPr>
              <w:jc w:val="center"/>
            </w:pPr>
            <w:r w:rsidRPr="00FA1B21">
              <w:rPr>
                <w:sz w:val="20"/>
                <w:szCs w:val="20"/>
              </w:rPr>
              <w:t>–</w:t>
            </w:r>
          </w:p>
        </w:tc>
      </w:tr>
      <w:tr w:rsidR="00CC1AB9" w:rsidRPr="00CC1AB9" w:rsidTr="00CC1AB9">
        <w:trPr>
          <w:trHeight w:val="768"/>
        </w:trPr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1AB9" w:rsidRPr="00CC1AB9" w:rsidRDefault="00CC1AB9" w:rsidP="002D25E5">
            <w:pPr>
              <w:spacing w:after="0" w:line="240" w:lineRule="auto"/>
              <w:ind w:left="-103"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1AB9" w:rsidRPr="00CC1AB9" w:rsidRDefault="00CC1AB9" w:rsidP="002D25E5">
            <w:pPr>
              <w:spacing w:after="0" w:line="240" w:lineRule="auto"/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AB9" w:rsidRPr="00CC1AB9" w:rsidRDefault="00CC1AB9" w:rsidP="002D2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AB9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B9" w:rsidRPr="00CC1AB9" w:rsidRDefault="00CC1AB9" w:rsidP="002D25E5">
            <w:pPr>
              <w:spacing w:after="0" w:line="240" w:lineRule="auto"/>
              <w:ind w:left="-108" w:right="-108" w:firstLine="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C1AB9">
              <w:rPr>
                <w:sz w:val="20"/>
                <w:szCs w:val="20"/>
              </w:rPr>
              <w:t>Индиви</w:t>
            </w:r>
            <w:proofErr w:type="spellEnd"/>
            <w:r w:rsidRPr="00CC1AB9"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B9" w:rsidRPr="00CC1AB9" w:rsidRDefault="00CC1AB9" w:rsidP="002D25E5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1AB9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1AB9" w:rsidRPr="00CC1AB9" w:rsidRDefault="00CC1AB9" w:rsidP="002D2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1AB9" w:rsidRPr="00CC1AB9" w:rsidRDefault="00CC1AB9" w:rsidP="00CC1AB9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1AB9" w:rsidRPr="00CC1AB9" w:rsidRDefault="00CC1AB9" w:rsidP="00CC1A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1AB9" w:rsidRPr="00CC1AB9" w:rsidRDefault="00CC1AB9" w:rsidP="00CC1A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1AB9" w:rsidRPr="00CC1AB9" w:rsidRDefault="00CC1AB9" w:rsidP="002D2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1AB9" w:rsidRPr="00CC1AB9" w:rsidRDefault="00CC1AB9" w:rsidP="002D2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B9" w:rsidRPr="00CC1AB9" w:rsidRDefault="00CC1AB9" w:rsidP="00CC1A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1AB9" w:rsidRPr="00CC1AB9" w:rsidTr="00CC1AB9">
        <w:trPr>
          <w:trHeight w:val="768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B9" w:rsidRPr="00CC1AB9" w:rsidRDefault="00CC1AB9" w:rsidP="002D25E5">
            <w:pPr>
              <w:spacing w:after="0" w:line="240" w:lineRule="auto"/>
              <w:ind w:left="-103"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B9" w:rsidRPr="00CC1AB9" w:rsidRDefault="00CC1AB9" w:rsidP="002D25E5">
            <w:pPr>
              <w:spacing w:after="0" w:line="240" w:lineRule="auto"/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AB9" w:rsidRPr="00CC1AB9" w:rsidRDefault="00CC1AB9" w:rsidP="002D2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AB9">
              <w:rPr>
                <w:sz w:val="20"/>
                <w:szCs w:val="20"/>
              </w:rPr>
              <w:t>Садовый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B9" w:rsidRPr="00CC1AB9" w:rsidRDefault="00CC1AB9" w:rsidP="002D25E5">
            <w:pPr>
              <w:spacing w:after="0" w:line="240" w:lineRule="auto"/>
              <w:ind w:left="-108" w:right="-108" w:firstLine="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C1AB9">
              <w:rPr>
                <w:sz w:val="20"/>
                <w:szCs w:val="20"/>
              </w:rPr>
              <w:t>Индиви</w:t>
            </w:r>
            <w:proofErr w:type="spellEnd"/>
            <w:r w:rsidRPr="00CC1AB9"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B9" w:rsidRPr="00CC1AB9" w:rsidRDefault="00CC1AB9" w:rsidP="002D25E5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1AB9"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C1AB9" w:rsidRPr="00CC1AB9" w:rsidRDefault="00CC1AB9" w:rsidP="002D2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B9" w:rsidRPr="00CC1AB9" w:rsidRDefault="00CC1AB9" w:rsidP="00CC1AB9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B9" w:rsidRPr="00CC1AB9" w:rsidRDefault="00CC1AB9" w:rsidP="00CC1A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B9" w:rsidRPr="00CC1AB9" w:rsidRDefault="00CC1AB9" w:rsidP="00CC1A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B9" w:rsidRPr="00CC1AB9" w:rsidRDefault="00CC1AB9" w:rsidP="002D2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B9" w:rsidRPr="00CC1AB9" w:rsidRDefault="00CC1AB9" w:rsidP="002D2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B9" w:rsidRPr="00CC1AB9" w:rsidRDefault="00CC1AB9" w:rsidP="00CC1A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1AB9" w:rsidRPr="00CC1AB9" w:rsidTr="00CC1AB9">
        <w:trPr>
          <w:trHeight w:val="958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C1AB9" w:rsidRPr="00CC1AB9" w:rsidRDefault="00CC1AB9" w:rsidP="002D25E5">
            <w:pPr>
              <w:spacing w:after="0" w:line="240" w:lineRule="auto"/>
              <w:rPr>
                <w:sz w:val="20"/>
                <w:szCs w:val="20"/>
              </w:rPr>
            </w:pPr>
            <w:r w:rsidRPr="00CC1AB9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C1AB9" w:rsidRPr="00CC1AB9" w:rsidRDefault="00CC1AB9" w:rsidP="002D25E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AB9" w:rsidRPr="00CC1AB9" w:rsidRDefault="00CC1AB9" w:rsidP="002D25E5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1AB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B9" w:rsidRPr="00CC1AB9" w:rsidRDefault="00CC1AB9" w:rsidP="002D25E5">
            <w:pPr>
              <w:spacing w:after="0" w:line="240" w:lineRule="auto"/>
              <w:ind w:left="-108" w:right="-108" w:firstLine="108"/>
              <w:jc w:val="center"/>
              <w:rPr>
                <w:sz w:val="20"/>
                <w:szCs w:val="20"/>
              </w:rPr>
            </w:pPr>
            <w:r w:rsidRPr="00CC1AB9">
              <w:rPr>
                <w:sz w:val="20"/>
                <w:szCs w:val="20"/>
              </w:rPr>
              <w:t>Общая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B9" w:rsidRPr="00CC1AB9" w:rsidRDefault="00CC1AB9" w:rsidP="002D2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AB9">
              <w:rPr>
                <w:sz w:val="20"/>
                <w:szCs w:val="20"/>
              </w:rPr>
              <w:t>74.2</w:t>
            </w:r>
          </w:p>
          <w:p w:rsidR="00CC1AB9" w:rsidRPr="00CC1AB9" w:rsidRDefault="00CC1AB9" w:rsidP="002D2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C1AB9" w:rsidRPr="00CC1AB9" w:rsidRDefault="00CC1AB9" w:rsidP="002D2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AB9">
              <w:rPr>
                <w:sz w:val="20"/>
                <w:szCs w:val="20"/>
              </w:rPr>
              <w:t>Россия</w:t>
            </w:r>
          </w:p>
          <w:p w:rsidR="00CC1AB9" w:rsidRPr="00CC1AB9" w:rsidRDefault="00CC1AB9" w:rsidP="002D25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C1AB9" w:rsidRDefault="00CC1AB9" w:rsidP="00CC1AB9">
            <w:pPr>
              <w:jc w:val="center"/>
            </w:pPr>
            <w:r w:rsidRPr="00932BCC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C1AB9" w:rsidRDefault="00CC1AB9" w:rsidP="00CC1AB9">
            <w:pPr>
              <w:jc w:val="center"/>
            </w:pPr>
            <w:r w:rsidRPr="004A48CA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C1AB9" w:rsidRDefault="00CC1AB9" w:rsidP="00CC1AB9">
            <w:pPr>
              <w:jc w:val="center"/>
            </w:pPr>
            <w:r w:rsidRPr="004A48CA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C1AB9" w:rsidRPr="00CC1AB9" w:rsidRDefault="00CC1AB9" w:rsidP="00CC1A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C1AB9" w:rsidRPr="00CC1AB9" w:rsidRDefault="00CC1AB9" w:rsidP="002D2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AB9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 xml:space="preserve"> </w:t>
            </w:r>
            <w:r w:rsidRPr="00CC1AB9">
              <w:rPr>
                <w:sz w:val="20"/>
                <w:szCs w:val="20"/>
              </w:rPr>
              <w:t>414.02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B9" w:rsidRDefault="00CC1AB9" w:rsidP="00CC1AB9">
            <w:pPr>
              <w:jc w:val="center"/>
            </w:pPr>
            <w:r w:rsidRPr="00FA1B21">
              <w:rPr>
                <w:sz w:val="20"/>
                <w:szCs w:val="20"/>
              </w:rPr>
              <w:t>–</w:t>
            </w:r>
            <w:bookmarkStart w:id="0" w:name="_GoBack"/>
            <w:bookmarkEnd w:id="0"/>
          </w:p>
        </w:tc>
      </w:tr>
      <w:tr w:rsidR="002D25E5" w:rsidRPr="00CC1AB9" w:rsidTr="00CC1AB9">
        <w:trPr>
          <w:trHeight w:val="958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5" w:rsidRPr="00CC1AB9" w:rsidRDefault="002D25E5" w:rsidP="002D25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5" w:rsidRPr="00CC1AB9" w:rsidRDefault="002D25E5" w:rsidP="002D25E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5E5" w:rsidRPr="00CC1AB9" w:rsidRDefault="002D25E5" w:rsidP="002D25E5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1AB9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E5" w:rsidRPr="00CC1AB9" w:rsidRDefault="002D25E5" w:rsidP="002D25E5">
            <w:pPr>
              <w:spacing w:after="0" w:line="240" w:lineRule="auto"/>
              <w:ind w:left="-108" w:right="-108" w:firstLine="108"/>
              <w:jc w:val="center"/>
              <w:rPr>
                <w:sz w:val="20"/>
                <w:szCs w:val="20"/>
              </w:rPr>
            </w:pPr>
            <w:r w:rsidRPr="00CC1AB9">
              <w:rPr>
                <w:sz w:val="20"/>
                <w:szCs w:val="20"/>
              </w:rPr>
              <w:t>Общая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E5" w:rsidRPr="00CC1AB9" w:rsidRDefault="002D25E5" w:rsidP="002D2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AB9">
              <w:rPr>
                <w:sz w:val="20"/>
                <w:szCs w:val="20"/>
              </w:rPr>
              <w:t>21.1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D25E5" w:rsidRPr="00CC1AB9" w:rsidRDefault="002D25E5" w:rsidP="002D2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5" w:rsidRPr="00CC1AB9" w:rsidRDefault="002D25E5" w:rsidP="002D2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5" w:rsidRPr="00CC1AB9" w:rsidRDefault="002D25E5" w:rsidP="002D2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5" w:rsidRPr="00CC1AB9" w:rsidRDefault="002D25E5" w:rsidP="002D2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5" w:rsidRPr="00CC1AB9" w:rsidRDefault="002D25E5" w:rsidP="002D2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5" w:rsidRPr="00CC1AB9" w:rsidRDefault="002D25E5" w:rsidP="002D2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E5" w:rsidRPr="00CC1AB9" w:rsidRDefault="002D25E5" w:rsidP="002D2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A729D" w:rsidRPr="00CC1AB9" w:rsidRDefault="00CA729D" w:rsidP="0056726E">
      <w:pPr>
        <w:jc w:val="both"/>
        <w:rPr>
          <w:rStyle w:val="a3"/>
          <w:color w:val="333333"/>
          <w:sz w:val="20"/>
          <w:szCs w:val="20"/>
        </w:rPr>
      </w:pPr>
    </w:p>
    <w:p w:rsidR="002D25E5" w:rsidRPr="00CC1AB9" w:rsidRDefault="002D25E5" w:rsidP="002D25E5">
      <w:pPr>
        <w:ind w:left="-709" w:right="-456"/>
        <w:jc w:val="both"/>
        <w:rPr>
          <w:b/>
          <w:color w:val="FF0000"/>
          <w:sz w:val="20"/>
          <w:szCs w:val="20"/>
        </w:rPr>
      </w:pPr>
      <w:proofErr w:type="gramStart"/>
      <w:r w:rsidRPr="00CC1AB9">
        <w:rPr>
          <w:rStyle w:val="a3"/>
          <w:color w:val="333333"/>
          <w:sz w:val="20"/>
          <w:szCs w:val="20"/>
        </w:rPr>
        <w:t xml:space="preserve">**) </w:t>
      </w:r>
      <w:r w:rsidRPr="00CC1AB9">
        <w:rPr>
          <w:rStyle w:val="a3"/>
          <w:b w:val="0"/>
          <w:color w:val="333333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2D25E5" w:rsidRPr="00CC1AB9" w:rsidRDefault="002D25E5" w:rsidP="0056726E">
      <w:pPr>
        <w:jc w:val="both"/>
        <w:rPr>
          <w:sz w:val="20"/>
          <w:szCs w:val="20"/>
        </w:rPr>
      </w:pPr>
    </w:p>
    <w:sectPr w:rsidR="002D25E5" w:rsidRPr="00CC1AB9">
      <w:pgSz w:w="16838" w:h="11906" w:orient="landscape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6E"/>
    <w:rsid w:val="002D25E5"/>
    <w:rsid w:val="0056726E"/>
    <w:rsid w:val="00CA729D"/>
    <w:rsid w:val="00C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6E"/>
    <w:pPr>
      <w:suppressAutoHyphens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72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6E"/>
    <w:pPr>
      <w:suppressAutoHyphens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7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Плахова Наталья Викторовна</cp:lastModifiedBy>
  <cp:revision>3</cp:revision>
  <dcterms:created xsi:type="dcterms:W3CDTF">2015-03-20T06:44:00Z</dcterms:created>
  <dcterms:modified xsi:type="dcterms:W3CDTF">2015-09-18T07:13:00Z</dcterms:modified>
</cp:coreProperties>
</file>