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FA" w:rsidRDefault="005063FA" w:rsidP="005063FA">
      <w:pPr>
        <w:ind w:left="0"/>
        <w:rPr>
          <w:rFonts w:ascii="Times New Roman" w:hAnsi="Times New Roman"/>
        </w:rPr>
      </w:pPr>
    </w:p>
    <w:p w:rsidR="005063FA" w:rsidRPr="00BF1E0C" w:rsidRDefault="005063FA" w:rsidP="005063FA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5063FA" w:rsidRPr="00BF1E0C" w:rsidRDefault="005063FA" w:rsidP="005063FA">
      <w:pPr>
        <w:keepNext/>
        <w:spacing w:after="0" w:line="240" w:lineRule="auto"/>
        <w:ind w:left="-357"/>
        <w:jc w:val="center"/>
        <w:outlineLvl w:val="0"/>
        <w:rPr>
          <w:rFonts w:ascii="Times New Roman" w:hAnsi="Times New Roman"/>
          <w:b/>
          <w:bCs/>
          <w:spacing w:val="0"/>
          <w:szCs w:val="24"/>
          <w:lang w:eastAsia="ru-RU"/>
        </w:rPr>
      </w:pPr>
    </w:p>
    <w:p w:rsidR="005063FA" w:rsidRPr="00BF1E0C" w:rsidRDefault="005063FA" w:rsidP="005063FA">
      <w:pPr>
        <w:keepNext/>
        <w:spacing w:after="0" w:line="240" w:lineRule="auto"/>
        <w:ind w:left="-357"/>
        <w:jc w:val="center"/>
        <w:outlineLvl w:val="0"/>
        <w:rPr>
          <w:rFonts w:ascii="Times New Roman" w:hAnsi="Times New Roman"/>
          <w:b/>
          <w:bCs/>
          <w:spacing w:val="0"/>
          <w:szCs w:val="24"/>
          <w:lang w:eastAsia="ru-RU"/>
        </w:rPr>
      </w:pPr>
    </w:p>
    <w:p w:rsidR="005063FA" w:rsidRPr="00BF1E0C" w:rsidRDefault="005063FA" w:rsidP="005063FA">
      <w:pPr>
        <w:keepNext/>
        <w:spacing w:after="0" w:line="240" w:lineRule="auto"/>
        <w:ind w:left="-357"/>
        <w:jc w:val="center"/>
        <w:outlineLvl w:val="0"/>
        <w:rPr>
          <w:rFonts w:ascii="Times New Roman" w:hAnsi="Times New Roman"/>
          <w:b/>
          <w:bCs/>
          <w:spacing w:val="0"/>
          <w:szCs w:val="24"/>
          <w:lang w:eastAsia="ru-RU"/>
        </w:rPr>
      </w:pPr>
    </w:p>
    <w:p w:rsidR="005063FA" w:rsidRPr="00BF1E0C" w:rsidRDefault="005063FA" w:rsidP="005063FA">
      <w:pPr>
        <w:keepNext/>
        <w:spacing w:after="0" w:line="240" w:lineRule="auto"/>
        <w:ind w:left="-357"/>
        <w:jc w:val="center"/>
        <w:outlineLvl w:val="0"/>
        <w:rPr>
          <w:rFonts w:ascii="Times New Roman" w:hAnsi="Times New Roman"/>
          <w:b/>
          <w:bCs/>
          <w:spacing w:val="0"/>
          <w:szCs w:val="24"/>
          <w:lang w:eastAsia="ru-RU"/>
        </w:rPr>
      </w:pPr>
    </w:p>
    <w:p w:rsidR="005063FA" w:rsidRPr="00BF1E0C" w:rsidRDefault="005063FA" w:rsidP="005063FA">
      <w:pPr>
        <w:keepNext/>
        <w:spacing w:after="0" w:line="240" w:lineRule="auto"/>
        <w:ind w:left="-357"/>
        <w:jc w:val="center"/>
        <w:outlineLvl w:val="0"/>
        <w:rPr>
          <w:rFonts w:ascii="Times New Roman" w:hAnsi="Times New Roman"/>
          <w:b/>
          <w:bCs/>
          <w:spacing w:val="0"/>
          <w:szCs w:val="24"/>
          <w:lang w:eastAsia="ru-RU"/>
        </w:rPr>
      </w:pPr>
    </w:p>
    <w:p w:rsidR="005063FA" w:rsidRPr="00BF1E0C" w:rsidRDefault="005063FA" w:rsidP="005063FA">
      <w:pPr>
        <w:keepNext/>
        <w:spacing w:after="0" w:line="240" w:lineRule="auto"/>
        <w:ind w:left="-357"/>
        <w:jc w:val="center"/>
        <w:outlineLvl w:val="0"/>
        <w:rPr>
          <w:rFonts w:ascii="Times New Roman" w:hAnsi="Times New Roman"/>
          <w:b/>
          <w:bCs/>
          <w:spacing w:val="0"/>
          <w:szCs w:val="24"/>
          <w:lang w:eastAsia="ru-RU"/>
        </w:rPr>
      </w:pPr>
    </w:p>
    <w:p w:rsidR="005063FA" w:rsidRPr="00BF1E0C" w:rsidRDefault="005063FA" w:rsidP="005063FA">
      <w:pPr>
        <w:keepNext/>
        <w:spacing w:after="0" w:line="240" w:lineRule="auto"/>
        <w:ind w:left="-357"/>
        <w:jc w:val="center"/>
        <w:outlineLvl w:val="0"/>
        <w:rPr>
          <w:rFonts w:ascii="Times New Roman" w:hAnsi="Times New Roman"/>
          <w:b/>
          <w:bCs/>
          <w:spacing w:val="0"/>
          <w:szCs w:val="24"/>
          <w:lang w:eastAsia="ru-RU"/>
        </w:rPr>
      </w:pPr>
    </w:p>
    <w:p w:rsidR="005063FA" w:rsidRPr="00BF1E0C" w:rsidRDefault="005063FA" w:rsidP="005063FA">
      <w:pPr>
        <w:keepNext/>
        <w:spacing w:after="0" w:line="240" w:lineRule="auto"/>
        <w:ind w:left="-357"/>
        <w:jc w:val="center"/>
        <w:outlineLvl w:val="0"/>
        <w:rPr>
          <w:rFonts w:ascii="Times New Roman" w:hAnsi="Times New Roman"/>
          <w:b/>
          <w:bCs/>
          <w:spacing w:val="0"/>
          <w:szCs w:val="24"/>
          <w:lang w:eastAsia="ru-RU"/>
        </w:rPr>
      </w:pPr>
    </w:p>
    <w:p w:rsidR="005063FA" w:rsidRPr="00BF1E0C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Pr="00BF1E0C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Pr="00BF1E0C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Pr="00BF1E0C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Pr="00BF1E0C" w:rsidRDefault="005063FA" w:rsidP="005063FA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pacing w:val="0"/>
          <w:szCs w:val="24"/>
          <w:lang w:eastAsia="ru-RU"/>
        </w:rPr>
      </w:pPr>
    </w:p>
    <w:p w:rsidR="005063FA" w:rsidRPr="00C51522" w:rsidRDefault="005063FA" w:rsidP="005063FA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1F497D" w:themeColor="text2"/>
          <w:spacing w:val="0"/>
          <w:szCs w:val="24"/>
          <w:lang w:eastAsia="ru-RU"/>
        </w:rPr>
      </w:pPr>
    </w:p>
    <w:p w:rsidR="005063FA" w:rsidRPr="00C51522" w:rsidRDefault="005063FA" w:rsidP="005063FA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1F497D" w:themeColor="text2"/>
          <w:spacing w:val="0"/>
          <w:sz w:val="36"/>
          <w:szCs w:val="36"/>
          <w:lang w:eastAsia="ru-RU"/>
        </w:rPr>
      </w:pPr>
      <w:r w:rsidRPr="00C51522">
        <w:rPr>
          <w:rFonts w:ascii="Times New Roman" w:hAnsi="Times New Roman"/>
          <w:b/>
          <w:bCs/>
          <w:color w:val="1F497D" w:themeColor="text2"/>
          <w:spacing w:val="0"/>
          <w:sz w:val="36"/>
          <w:szCs w:val="36"/>
          <w:lang w:eastAsia="ru-RU"/>
        </w:rPr>
        <w:t>Стратегия</w:t>
      </w:r>
    </w:p>
    <w:p w:rsidR="005063FA" w:rsidRPr="00C51522" w:rsidRDefault="00CB281E" w:rsidP="005063FA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1F497D" w:themeColor="text2"/>
          <w:spacing w:val="0"/>
          <w:sz w:val="36"/>
          <w:szCs w:val="36"/>
          <w:lang w:eastAsia="ru-RU"/>
        </w:rPr>
      </w:pPr>
      <w:r w:rsidRPr="00C51522">
        <w:rPr>
          <w:rFonts w:ascii="Times New Roman" w:hAnsi="Times New Roman"/>
          <w:b/>
          <w:bCs/>
          <w:color w:val="1F497D" w:themeColor="text2"/>
          <w:spacing w:val="0"/>
          <w:sz w:val="36"/>
          <w:szCs w:val="36"/>
          <w:lang w:eastAsia="ru-RU"/>
        </w:rPr>
        <w:t xml:space="preserve">институционального </w:t>
      </w:r>
      <w:r w:rsidR="005063FA" w:rsidRPr="00C51522">
        <w:rPr>
          <w:rFonts w:ascii="Times New Roman" w:hAnsi="Times New Roman"/>
          <w:b/>
          <w:bCs/>
          <w:color w:val="1F497D" w:themeColor="text2"/>
          <w:spacing w:val="0"/>
          <w:sz w:val="36"/>
          <w:szCs w:val="36"/>
          <w:lang w:eastAsia="ru-RU"/>
        </w:rPr>
        <w:t xml:space="preserve">развития </w:t>
      </w:r>
      <w:r w:rsidRPr="00C51522">
        <w:rPr>
          <w:rFonts w:ascii="Times New Roman" w:hAnsi="Times New Roman"/>
          <w:b/>
          <w:bCs/>
          <w:color w:val="1F497D" w:themeColor="text2"/>
          <w:spacing w:val="0"/>
          <w:sz w:val="36"/>
          <w:szCs w:val="36"/>
          <w:lang w:eastAsia="ru-RU"/>
        </w:rPr>
        <w:t>и информационно-публичной деятельности</w:t>
      </w:r>
      <w:r w:rsidR="005063FA" w:rsidRPr="00C51522">
        <w:rPr>
          <w:rFonts w:ascii="Times New Roman" w:hAnsi="Times New Roman"/>
          <w:b/>
          <w:bCs/>
          <w:color w:val="1F497D" w:themeColor="text2"/>
          <w:spacing w:val="0"/>
          <w:sz w:val="36"/>
          <w:szCs w:val="36"/>
          <w:lang w:eastAsia="ru-RU"/>
        </w:rPr>
        <w:t xml:space="preserve"> в </w:t>
      </w:r>
      <w:r w:rsidRPr="00C51522">
        <w:rPr>
          <w:rFonts w:ascii="Times New Roman" w:hAnsi="Times New Roman"/>
          <w:b/>
          <w:bCs/>
          <w:color w:val="1F497D" w:themeColor="text2"/>
          <w:spacing w:val="0"/>
          <w:sz w:val="36"/>
          <w:szCs w:val="36"/>
          <w:lang w:eastAsia="ru-RU"/>
        </w:rPr>
        <w:t>области защиты прав субъектов персональных данных</w:t>
      </w:r>
    </w:p>
    <w:p w:rsidR="005063FA" w:rsidRPr="00C51522" w:rsidRDefault="005063FA" w:rsidP="005063FA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1F497D" w:themeColor="text2"/>
          <w:spacing w:val="0"/>
          <w:sz w:val="36"/>
          <w:szCs w:val="36"/>
          <w:lang w:eastAsia="ru-RU"/>
        </w:rPr>
      </w:pPr>
      <w:r w:rsidRPr="00C51522">
        <w:rPr>
          <w:rFonts w:ascii="Times New Roman" w:hAnsi="Times New Roman"/>
          <w:b/>
          <w:bCs/>
          <w:color w:val="1F497D" w:themeColor="text2"/>
          <w:spacing w:val="0"/>
          <w:sz w:val="36"/>
          <w:szCs w:val="36"/>
          <w:lang w:eastAsia="ru-RU"/>
        </w:rPr>
        <w:t xml:space="preserve"> на период до 20</w:t>
      </w:r>
      <w:r w:rsidR="00CB281E" w:rsidRPr="00C51522">
        <w:rPr>
          <w:rFonts w:ascii="Times New Roman" w:hAnsi="Times New Roman"/>
          <w:b/>
          <w:bCs/>
          <w:color w:val="1F497D" w:themeColor="text2"/>
          <w:spacing w:val="0"/>
          <w:sz w:val="36"/>
          <w:szCs w:val="36"/>
          <w:lang w:eastAsia="ru-RU"/>
        </w:rPr>
        <w:t>20</w:t>
      </w:r>
      <w:r w:rsidRPr="00C51522">
        <w:rPr>
          <w:rFonts w:ascii="Times New Roman" w:hAnsi="Times New Roman"/>
          <w:b/>
          <w:bCs/>
          <w:color w:val="1F497D" w:themeColor="text2"/>
          <w:spacing w:val="0"/>
          <w:sz w:val="36"/>
          <w:szCs w:val="36"/>
          <w:lang w:eastAsia="ru-RU"/>
        </w:rPr>
        <w:t xml:space="preserve"> года</w:t>
      </w:r>
    </w:p>
    <w:p w:rsidR="005063FA" w:rsidRPr="00C51522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color w:val="1F497D" w:themeColor="text2"/>
          <w:spacing w:val="0"/>
          <w:szCs w:val="24"/>
          <w:lang w:eastAsia="ru-RU"/>
        </w:rPr>
      </w:pPr>
    </w:p>
    <w:p w:rsidR="005063FA" w:rsidRPr="00C51522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color w:val="1F497D" w:themeColor="text2"/>
          <w:spacing w:val="0"/>
          <w:szCs w:val="24"/>
          <w:lang w:eastAsia="ru-RU"/>
        </w:rPr>
      </w:pPr>
    </w:p>
    <w:p w:rsidR="005063FA" w:rsidRPr="00C51522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color w:val="1F497D" w:themeColor="text2"/>
          <w:spacing w:val="0"/>
          <w:szCs w:val="24"/>
          <w:lang w:eastAsia="ru-RU"/>
        </w:rPr>
      </w:pPr>
    </w:p>
    <w:p w:rsidR="005063FA" w:rsidRPr="00C51522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color w:val="1F497D" w:themeColor="text2"/>
          <w:spacing w:val="0"/>
          <w:szCs w:val="24"/>
          <w:lang w:eastAsia="ru-RU"/>
        </w:rPr>
      </w:pPr>
    </w:p>
    <w:p w:rsidR="005063FA" w:rsidRPr="00C51522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color w:val="1F497D" w:themeColor="text2"/>
          <w:spacing w:val="0"/>
          <w:szCs w:val="24"/>
          <w:lang w:eastAsia="ru-RU"/>
        </w:rPr>
      </w:pPr>
    </w:p>
    <w:p w:rsidR="005063FA" w:rsidRPr="00C51522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color w:val="1F497D" w:themeColor="text2"/>
          <w:spacing w:val="0"/>
          <w:szCs w:val="24"/>
          <w:lang w:eastAsia="ru-RU"/>
        </w:rPr>
      </w:pPr>
    </w:p>
    <w:p w:rsidR="005063FA" w:rsidRPr="00BF1E0C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Pr="00BF1E0C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Pr="00BF1E0C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Pr="00BF1E0C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Pr="00BF1E0C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Pr="00BF1E0C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Pr="00BF1E0C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Pr="00BF1E0C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Pr="00BF1E0C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Pr="00BF1E0C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CB281E" w:rsidRDefault="00CB281E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CB281E" w:rsidRDefault="00CB281E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CB281E" w:rsidRDefault="00CB281E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CB281E" w:rsidRDefault="00CB281E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C51522" w:rsidRDefault="00C51522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CB281E" w:rsidRDefault="00CB281E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CB281E" w:rsidRDefault="00CB281E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Pr="00BF1E0C" w:rsidRDefault="005063FA" w:rsidP="005063FA">
      <w:pPr>
        <w:spacing w:after="0" w:line="240" w:lineRule="auto"/>
        <w:ind w:left="0"/>
        <w:jc w:val="left"/>
        <w:rPr>
          <w:rFonts w:ascii="Times New Roman" w:hAnsi="Times New Roman"/>
          <w:spacing w:val="0"/>
          <w:szCs w:val="24"/>
          <w:lang w:eastAsia="ru-RU"/>
        </w:rPr>
      </w:pPr>
    </w:p>
    <w:p w:rsidR="005063FA" w:rsidRPr="00BF1E0C" w:rsidRDefault="00C51522" w:rsidP="005063FA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pacing w:val="0"/>
          <w:sz w:val="28"/>
          <w:szCs w:val="28"/>
          <w:lang w:val="ru" w:eastAsia="ru-RU"/>
        </w:rPr>
      </w:pPr>
      <w:r>
        <w:rPr>
          <w:rFonts w:ascii="Times New Roman" w:hAnsi="Times New Roman"/>
          <w:b/>
          <w:bCs/>
          <w:spacing w:val="0"/>
          <w:sz w:val="28"/>
          <w:szCs w:val="28"/>
          <w:lang w:eastAsia="ru-RU"/>
        </w:rPr>
        <w:t>Москва</w:t>
      </w:r>
      <w:r w:rsidR="005063FA" w:rsidRPr="00BF1E0C">
        <w:rPr>
          <w:rFonts w:ascii="Times New Roman" w:hAnsi="Times New Roman"/>
          <w:b/>
          <w:bCs/>
          <w:spacing w:val="0"/>
          <w:sz w:val="28"/>
          <w:szCs w:val="28"/>
          <w:lang w:eastAsia="ru-RU"/>
        </w:rPr>
        <w:t xml:space="preserve"> 20</w:t>
      </w:r>
      <w:r w:rsidR="005063FA">
        <w:rPr>
          <w:rFonts w:ascii="Times New Roman" w:hAnsi="Times New Roman"/>
          <w:b/>
          <w:bCs/>
          <w:spacing w:val="0"/>
          <w:sz w:val="28"/>
          <w:szCs w:val="28"/>
          <w:lang w:eastAsia="ru-RU"/>
        </w:rPr>
        <w:t>1</w:t>
      </w:r>
      <w:r w:rsidR="005063FA" w:rsidRPr="00BF1E0C">
        <w:rPr>
          <w:rFonts w:ascii="Times New Roman" w:hAnsi="Times New Roman"/>
          <w:b/>
          <w:bCs/>
          <w:spacing w:val="0"/>
          <w:sz w:val="28"/>
          <w:szCs w:val="28"/>
          <w:lang w:val="ru" w:eastAsia="ru-RU"/>
        </w:rPr>
        <w:t>6</w:t>
      </w:r>
    </w:p>
    <w:p w:rsidR="005063FA" w:rsidRPr="005063FA" w:rsidRDefault="005063FA" w:rsidP="005063FA">
      <w:pPr>
        <w:ind w:left="0"/>
        <w:rPr>
          <w:rFonts w:ascii="Times New Roman" w:hAnsi="Times New Roman"/>
          <w:lang w:val="ru"/>
        </w:rPr>
      </w:pPr>
    </w:p>
    <w:p w:rsidR="005063FA" w:rsidRPr="00F17CD8" w:rsidRDefault="005063FA" w:rsidP="0071102E">
      <w:p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1091F">
        <w:rPr>
          <w:rFonts w:ascii="Times New Roman" w:hAnsi="Times New Roman"/>
          <w:b/>
        </w:rPr>
        <w:lastRenderedPageBreak/>
        <w:t>I</w:t>
      </w:r>
      <w:r w:rsidRPr="00F17CD8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75900" w:rsidRPr="00F17CD8" w:rsidRDefault="00A75900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Настоящая Стратегия</w:t>
      </w:r>
      <w:r w:rsidR="00CB281E" w:rsidRPr="00F17CD8">
        <w:rPr>
          <w:rFonts w:ascii="Times New Roman" w:hAnsi="Times New Roman"/>
          <w:sz w:val="28"/>
          <w:szCs w:val="28"/>
        </w:rPr>
        <w:t xml:space="preserve"> </w:t>
      </w:r>
      <w:r w:rsidRPr="00F17CD8">
        <w:rPr>
          <w:rFonts w:ascii="Times New Roman" w:hAnsi="Times New Roman"/>
          <w:sz w:val="28"/>
          <w:szCs w:val="28"/>
        </w:rPr>
        <w:t xml:space="preserve">является основой для подготовки и </w:t>
      </w:r>
      <w:r w:rsidR="003A07F2" w:rsidRPr="00F17CD8">
        <w:rPr>
          <w:rFonts w:ascii="Times New Roman" w:hAnsi="Times New Roman"/>
          <w:sz w:val="28"/>
          <w:szCs w:val="28"/>
        </w:rPr>
        <w:t>актуализации имеющихся</w:t>
      </w:r>
      <w:r w:rsidRPr="00F17CD8">
        <w:rPr>
          <w:rFonts w:ascii="Times New Roman" w:hAnsi="Times New Roman"/>
          <w:sz w:val="28"/>
          <w:szCs w:val="28"/>
        </w:rPr>
        <w:t xml:space="preserve"> </w:t>
      </w:r>
      <w:r w:rsidR="003A07F2" w:rsidRPr="00F17CD8">
        <w:rPr>
          <w:rFonts w:ascii="Times New Roman" w:hAnsi="Times New Roman"/>
          <w:sz w:val="28"/>
          <w:szCs w:val="28"/>
        </w:rPr>
        <w:t>нормативно-правовых</w:t>
      </w:r>
      <w:r w:rsidRPr="00F17CD8">
        <w:rPr>
          <w:rFonts w:ascii="Times New Roman" w:hAnsi="Times New Roman"/>
          <w:sz w:val="28"/>
          <w:szCs w:val="28"/>
        </w:rPr>
        <w:t xml:space="preserve">, программных и иных документов, определяющих направления </w:t>
      </w:r>
      <w:r w:rsidR="003A07F2" w:rsidRPr="00F17CD8">
        <w:rPr>
          <w:rFonts w:ascii="Times New Roman" w:hAnsi="Times New Roman"/>
          <w:sz w:val="28"/>
          <w:szCs w:val="28"/>
        </w:rPr>
        <w:t xml:space="preserve">и механизмы </w:t>
      </w:r>
      <w:r w:rsidRPr="00F17CD8">
        <w:rPr>
          <w:rFonts w:ascii="Times New Roman" w:hAnsi="Times New Roman"/>
          <w:sz w:val="28"/>
          <w:szCs w:val="28"/>
        </w:rPr>
        <w:t xml:space="preserve">деятельности </w:t>
      </w:r>
      <w:r w:rsidR="003A07F2" w:rsidRPr="00F17CD8">
        <w:rPr>
          <w:rFonts w:ascii="Times New Roman" w:hAnsi="Times New Roman"/>
          <w:sz w:val="28"/>
          <w:szCs w:val="28"/>
        </w:rPr>
        <w:t>уполномоченного органа по защите прав субъектов персональных данных в Российской Федерации</w:t>
      </w:r>
      <w:r w:rsidRPr="00F17CD8">
        <w:rPr>
          <w:rFonts w:ascii="Times New Roman" w:hAnsi="Times New Roman"/>
          <w:sz w:val="28"/>
          <w:szCs w:val="28"/>
        </w:rPr>
        <w:t xml:space="preserve">, а также </w:t>
      </w:r>
      <w:r w:rsidR="003A07F2" w:rsidRPr="00F17CD8">
        <w:rPr>
          <w:rFonts w:ascii="Times New Roman" w:hAnsi="Times New Roman"/>
          <w:sz w:val="28"/>
          <w:szCs w:val="28"/>
        </w:rPr>
        <w:t>его</w:t>
      </w:r>
      <w:r w:rsidRPr="00F17CD8">
        <w:rPr>
          <w:rFonts w:ascii="Times New Roman" w:hAnsi="Times New Roman"/>
          <w:sz w:val="28"/>
          <w:szCs w:val="28"/>
        </w:rPr>
        <w:t xml:space="preserve"> взаимодействия с </w:t>
      </w:r>
      <w:r w:rsidR="003A07F2" w:rsidRPr="00F17CD8">
        <w:rPr>
          <w:rFonts w:ascii="Times New Roman" w:hAnsi="Times New Roman"/>
          <w:sz w:val="28"/>
          <w:szCs w:val="28"/>
        </w:rPr>
        <w:t>гражданами, операторами, осуществляющими обработку персональных данных и их профессиональными объединениями</w:t>
      </w:r>
      <w:r w:rsidRPr="00F17CD8">
        <w:rPr>
          <w:rFonts w:ascii="Times New Roman" w:hAnsi="Times New Roman"/>
          <w:sz w:val="28"/>
          <w:szCs w:val="28"/>
        </w:rPr>
        <w:t>.</w:t>
      </w:r>
    </w:p>
    <w:p w:rsidR="00A75900" w:rsidRPr="00F17CD8" w:rsidRDefault="003A07F2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Данный </w:t>
      </w:r>
      <w:r w:rsidR="00A75900" w:rsidRPr="00F17CD8">
        <w:rPr>
          <w:rFonts w:ascii="Times New Roman" w:hAnsi="Times New Roman"/>
          <w:sz w:val="28"/>
          <w:szCs w:val="28"/>
        </w:rPr>
        <w:t>до</w:t>
      </w:r>
      <w:r w:rsidRPr="00F17CD8">
        <w:rPr>
          <w:rFonts w:ascii="Times New Roman" w:hAnsi="Times New Roman"/>
          <w:sz w:val="28"/>
          <w:szCs w:val="28"/>
        </w:rPr>
        <w:t xml:space="preserve">кумент определяет цель, задачи </w:t>
      </w:r>
      <w:r w:rsidR="00A75900" w:rsidRPr="00F17CD8">
        <w:rPr>
          <w:rFonts w:ascii="Times New Roman" w:hAnsi="Times New Roman"/>
          <w:sz w:val="28"/>
          <w:szCs w:val="28"/>
        </w:rPr>
        <w:t xml:space="preserve">и основные направления </w:t>
      </w:r>
      <w:r w:rsidRPr="00F17CD8">
        <w:rPr>
          <w:rFonts w:ascii="Times New Roman" w:hAnsi="Times New Roman"/>
          <w:sz w:val="28"/>
          <w:szCs w:val="28"/>
        </w:rPr>
        <w:t>институционального развития и информационно-публичной деятельности в обл</w:t>
      </w:r>
      <w:r w:rsidR="00BC3493" w:rsidRPr="00F17CD8">
        <w:rPr>
          <w:rFonts w:ascii="Times New Roman" w:hAnsi="Times New Roman"/>
          <w:sz w:val="28"/>
          <w:szCs w:val="28"/>
        </w:rPr>
        <w:t>асти защиты прав субъектов персо</w:t>
      </w:r>
      <w:r w:rsidRPr="00F17CD8">
        <w:rPr>
          <w:rFonts w:ascii="Times New Roman" w:hAnsi="Times New Roman"/>
          <w:sz w:val="28"/>
          <w:szCs w:val="28"/>
        </w:rPr>
        <w:t>нальных данных на период до 2020 года</w:t>
      </w:r>
      <w:r w:rsidR="00A75900" w:rsidRPr="00F17CD8">
        <w:rPr>
          <w:rFonts w:ascii="Times New Roman" w:hAnsi="Times New Roman"/>
          <w:sz w:val="28"/>
          <w:szCs w:val="28"/>
        </w:rPr>
        <w:t>.</w:t>
      </w:r>
    </w:p>
    <w:p w:rsidR="00A75900" w:rsidRPr="00F17CD8" w:rsidRDefault="00A75900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Стратегия подготовлена с учетом международных обязательств Российской Федерации</w:t>
      </w:r>
      <w:r w:rsidR="003A07F2" w:rsidRPr="00F17CD8">
        <w:rPr>
          <w:rFonts w:ascii="Times New Roman" w:hAnsi="Times New Roman"/>
          <w:sz w:val="28"/>
          <w:szCs w:val="28"/>
        </w:rPr>
        <w:t>, в том числе Конвенции СЕ №108</w:t>
      </w:r>
      <w:r w:rsidRPr="00F17CD8">
        <w:rPr>
          <w:rFonts w:ascii="Times New Roman" w:hAnsi="Times New Roman"/>
          <w:sz w:val="28"/>
          <w:szCs w:val="28"/>
        </w:rPr>
        <w:t>, Доктрины информационной безопасности Российской Федерации, Конституции Российской Федерации, государственной программы Российской Федерации «Информационное общество (2011–2020</w:t>
      </w:r>
      <w:r w:rsidR="003A07F2" w:rsidRPr="00F17CD8">
        <w:rPr>
          <w:rFonts w:ascii="Times New Roman" w:hAnsi="Times New Roman"/>
          <w:sz w:val="28"/>
          <w:szCs w:val="28"/>
        </w:rPr>
        <w:t xml:space="preserve"> </w:t>
      </w:r>
      <w:r w:rsidRPr="00F17CD8">
        <w:rPr>
          <w:rFonts w:ascii="Times New Roman" w:hAnsi="Times New Roman"/>
          <w:sz w:val="28"/>
          <w:szCs w:val="28"/>
        </w:rPr>
        <w:t xml:space="preserve">годы)», федеральных законов, а также нормативных правовых актов Правительства Российской Федерации, определяющих направления </w:t>
      </w:r>
      <w:r w:rsidR="003A07F2" w:rsidRPr="00F17CD8">
        <w:rPr>
          <w:rFonts w:ascii="Times New Roman" w:hAnsi="Times New Roman"/>
          <w:sz w:val="28"/>
          <w:szCs w:val="28"/>
        </w:rPr>
        <w:t>деятельности в области защиты прав субъектов персональных данных</w:t>
      </w:r>
      <w:r w:rsidRPr="00F17CD8">
        <w:rPr>
          <w:rFonts w:ascii="Times New Roman" w:hAnsi="Times New Roman"/>
          <w:sz w:val="28"/>
          <w:szCs w:val="28"/>
        </w:rPr>
        <w:t>.</w:t>
      </w:r>
    </w:p>
    <w:p w:rsidR="00A75900" w:rsidRPr="00F17CD8" w:rsidRDefault="00A75900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В настоящей Стратегии учтены основные положения Окинавской хартии глобального информационною общества, и других международных документов, принятых на Всемирной встрече на высшем уровне по вопросам развития информационного общества.</w:t>
      </w:r>
    </w:p>
    <w:p w:rsidR="00CB281E" w:rsidRPr="00F17CD8" w:rsidRDefault="00CB281E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В докумен</w:t>
      </w:r>
      <w:r w:rsidR="00EB4D93" w:rsidRPr="00F17CD8">
        <w:rPr>
          <w:rFonts w:ascii="Times New Roman" w:hAnsi="Times New Roman"/>
          <w:sz w:val="28"/>
          <w:szCs w:val="28"/>
        </w:rPr>
        <w:t>те излагаются среднесрочные цели</w:t>
      </w:r>
      <w:r w:rsidRPr="00F17CD8">
        <w:rPr>
          <w:rFonts w:ascii="Times New Roman" w:hAnsi="Times New Roman"/>
          <w:sz w:val="28"/>
          <w:szCs w:val="28"/>
        </w:rPr>
        <w:t xml:space="preserve"> и задачи по обеспечению адекватного уровня защиты персональных данных путем консолидации диалога с заинтересованными сторонами в государственном и частном секторах, для повышения уровня осознания необходимости внедрения мер по защите персональных данных, </w:t>
      </w:r>
      <w:r w:rsidR="00EB4D93" w:rsidRPr="00F17CD8">
        <w:rPr>
          <w:rFonts w:ascii="Times New Roman" w:hAnsi="Times New Roman"/>
          <w:sz w:val="28"/>
          <w:szCs w:val="28"/>
        </w:rPr>
        <w:t>посредством</w:t>
      </w:r>
      <w:r w:rsidRPr="00F17CD8">
        <w:rPr>
          <w:rFonts w:ascii="Times New Roman" w:hAnsi="Times New Roman"/>
          <w:sz w:val="28"/>
          <w:szCs w:val="28"/>
        </w:rPr>
        <w:t xml:space="preserve"> осведомленности лиц об их правах, в качестве субъектов персональных данных, в том числе путем развития и консолидации правовых, институциональных и </w:t>
      </w:r>
      <w:r w:rsidR="00EB4D93" w:rsidRPr="00F17CD8">
        <w:rPr>
          <w:rFonts w:ascii="Times New Roman" w:hAnsi="Times New Roman"/>
          <w:sz w:val="28"/>
          <w:szCs w:val="28"/>
        </w:rPr>
        <w:t>информационных</w:t>
      </w:r>
      <w:r w:rsidRPr="00F17CD8">
        <w:rPr>
          <w:rFonts w:ascii="Times New Roman" w:hAnsi="Times New Roman"/>
          <w:sz w:val="28"/>
          <w:szCs w:val="28"/>
        </w:rPr>
        <w:t xml:space="preserve"> </w:t>
      </w:r>
      <w:r w:rsidR="00EB4D93" w:rsidRPr="00F17CD8">
        <w:rPr>
          <w:rFonts w:ascii="Times New Roman" w:hAnsi="Times New Roman"/>
          <w:sz w:val="28"/>
          <w:szCs w:val="28"/>
        </w:rPr>
        <w:t>ресурсов</w:t>
      </w:r>
      <w:r w:rsidRPr="00F17CD8">
        <w:rPr>
          <w:rFonts w:ascii="Times New Roman" w:hAnsi="Times New Roman"/>
          <w:sz w:val="28"/>
          <w:szCs w:val="28"/>
        </w:rPr>
        <w:t xml:space="preserve">, необходимых для </w:t>
      </w:r>
      <w:r w:rsidR="00EB4D93" w:rsidRPr="00F17CD8">
        <w:rPr>
          <w:rFonts w:ascii="Times New Roman" w:hAnsi="Times New Roman"/>
          <w:sz w:val="28"/>
          <w:szCs w:val="28"/>
        </w:rPr>
        <w:t>повышения эффективности защиты прав субъектов персональных данных в Российской Федерации</w:t>
      </w:r>
      <w:r w:rsidRPr="00F17CD8">
        <w:rPr>
          <w:rFonts w:ascii="Times New Roman" w:hAnsi="Times New Roman"/>
          <w:sz w:val="28"/>
          <w:szCs w:val="28"/>
        </w:rPr>
        <w:t>.</w:t>
      </w:r>
    </w:p>
    <w:p w:rsidR="00CB281E" w:rsidRPr="00F17CD8" w:rsidRDefault="00CB281E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lastRenderedPageBreak/>
        <w:t>Стратегия предусматривает приоритетные направления развития, такие как:</w:t>
      </w:r>
    </w:p>
    <w:p w:rsidR="00CB281E" w:rsidRPr="00F17CD8" w:rsidRDefault="00EB4D93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1</w:t>
      </w:r>
      <w:r w:rsidR="00CB281E" w:rsidRPr="00F17CD8">
        <w:rPr>
          <w:rFonts w:ascii="Times New Roman" w:hAnsi="Times New Roman"/>
          <w:sz w:val="28"/>
          <w:szCs w:val="28"/>
        </w:rPr>
        <w:t>)</w:t>
      </w:r>
      <w:r w:rsidR="00CB281E" w:rsidRPr="00F17CD8">
        <w:rPr>
          <w:rFonts w:ascii="Times New Roman" w:hAnsi="Times New Roman"/>
          <w:sz w:val="28"/>
          <w:szCs w:val="28"/>
        </w:rPr>
        <w:tab/>
        <w:t xml:space="preserve">консолидация правовых, институциональных и </w:t>
      </w:r>
      <w:r w:rsidRPr="00F17CD8">
        <w:rPr>
          <w:rFonts w:ascii="Times New Roman" w:hAnsi="Times New Roman"/>
          <w:sz w:val="28"/>
          <w:szCs w:val="28"/>
        </w:rPr>
        <w:t>информационных</w:t>
      </w:r>
      <w:r w:rsidR="00CB281E" w:rsidRPr="00F17CD8">
        <w:rPr>
          <w:rFonts w:ascii="Times New Roman" w:hAnsi="Times New Roman"/>
          <w:sz w:val="28"/>
          <w:szCs w:val="28"/>
        </w:rPr>
        <w:t xml:space="preserve"> </w:t>
      </w:r>
      <w:r w:rsidRPr="00F17CD8">
        <w:rPr>
          <w:rFonts w:ascii="Times New Roman" w:hAnsi="Times New Roman"/>
          <w:sz w:val="28"/>
          <w:szCs w:val="28"/>
        </w:rPr>
        <w:t>ресурсов</w:t>
      </w:r>
      <w:r w:rsidR="00CB281E" w:rsidRPr="00F17CD8">
        <w:rPr>
          <w:rFonts w:ascii="Times New Roman" w:hAnsi="Times New Roman"/>
          <w:sz w:val="28"/>
          <w:szCs w:val="28"/>
        </w:rPr>
        <w:t>, в целях за</w:t>
      </w:r>
      <w:r w:rsidRPr="00F17CD8">
        <w:rPr>
          <w:rFonts w:ascii="Times New Roman" w:hAnsi="Times New Roman"/>
          <w:sz w:val="28"/>
          <w:szCs w:val="28"/>
        </w:rPr>
        <w:t xml:space="preserve">щиты прав и свобод как субъектов </w:t>
      </w:r>
      <w:r w:rsidR="00CB281E" w:rsidRPr="00F17CD8">
        <w:rPr>
          <w:rFonts w:ascii="Times New Roman" w:hAnsi="Times New Roman"/>
          <w:sz w:val="28"/>
          <w:szCs w:val="28"/>
        </w:rPr>
        <w:t xml:space="preserve"> персональных данных, в частности, права на неприкосновенность </w:t>
      </w:r>
      <w:r w:rsidRPr="00F17CD8">
        <w:rPr>
          <w:rFonts w:ascii="Times New Roman" w:hAnsi="Times New Roman"/>
          <w:sz w:val="28"/>
          <w:szCs w:val="28"/>
        </w:rPr>
        <w:t>частной жизни, личной и семейной тайны</w:t>
      </w:r>
      <w:r w:rsidR="00CB281E" w:rsidRPr="00F17CD8">
        <w:rPr>
          <w:rFonts w:ascii="Times New Roman" w:hAnsi="Times New Roman"/>
          <w:sz w:val="28"/>
          <w:szCs w:val="28"/>
        </w:rPr>
        <w:t>;</w:t>
      </w:r>
    </w:p>
    <w:p w:rsidR="00CB281E" w:rsidRPr="00F17CD8" w:rsidRDefault="00EB4D93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2</w:t>
      </w:r>
      <w:r w:rsidR="00CB281E" w:rsidRPr="00F17CD8">
        <w:rPr>
          <w:rFonts w:ascii="Times New Roman" w:hAnsi="Times New Roman"/>
          <w:sz w:val="28"/>
          <w:szCs w:val="28"/>
        </w:rPr>
        <w:t>)</w:t>
      </w:r>
      <w:r w:rsidR="00CB281E" w:rsidRPr="00F17CD8">
        <w:rPr>
          <w:rFonts w:ascii="Times New Roman" w:hAnsi="Times New Roman"/>
          <w:sz w:val="28"/>
          <w:szCs w:val="28"/>
        </w:rPr>
        <w:tab/>
        <w:t xml:space="preserve">создание механизмов, необходимых для реализации </w:t>
      </w:r>
      <w:r w:rsidRPr="00F17CD8">
        <w:rPr>
          <w:rFonts w:ascii="Times New Roman" w:hAnsi="Times New Roman"/>
          <w:sz w:val="28"/>
          <w:szCs w:val="28"/>
        </w:rPr>
        <w:t>Федерального закона «О персональных данных» с учетом профессиональной специфики операторского сообщества</w:t>
      </w:r>
      <w:r w:rsidR="00CB281E" w:rsidRPr="00F17CD8">
        <w:rPr>
          <w:rFonts w:ascii="Times New Roman" w:hAnsi="Times New Roman"/>
          <w:sz w:val="28"/>
          <w:szCs w:val="28"/>
        </w:rPr>
        <w:t xml:space="preserve">, </w:t>
      </w:r>
      <w:r w:rsidRPr="00F17CD8">
        <w:rPr>
          <w:rFonts w:ascii="Times New Roman" w:hAnsi="Times New Roman"/>
          <w:sz w:val="28"/>
          <w:szCs w:val="28"/>
        </w:rPr>
        <w:t>в том числе посредством принятия и внедрения отраслевых стандартов и Кодексов профессионального поведения</w:t>
      </w:r>
      <w:r w:rsidR="00CB281E" w:rsidRPr="00F17CD8">
        <w:rPr>
          <w:rFonts w:ascii="Times New Roman" w:hAnsi="Times New Roman"/>
          <w:sz w:val="28"/>
          <w:szCs w:val="28"/>
        </w:rPr>
        <w:t>;</w:t>
      </w:r>
    </w:p>
    <w:p w:rsidR="00CB281E" w:rsidRPr="00F17CD8" w:rsidRDefault="00EB4D93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3</w:t>
      </w:r>
      <w:r w:rsidR="00CB281E" w:rsidRPr="00F17CD8">
        <w:rPr>
          <w:rFonts w:ascii="Times New Roman" w:hAnsi="Times New Roman"/>
          <w:sz w:val="28"/>
          <w:szCs w:val="28"/>
        </w:rPr>
        <w:t>)</w:t>
      </w:r>
      <w:r w:rsidR="00CB281E" w:rsidRPr="00F17CD8">
        <w:rPr>
          <w:rFonts w:ascii="Times New Roman" w:hAnsi="Times New Roman"/>
          <w:sz w:val="28"/>
          <w:szCs w:val="28"/>
        </w:rPr>
        <w:tab/>
      </w:r>
      <w:r w:rsidRPr="00F17CD8">
        <w:rPr>
          <w:rFonts w:ascii="Times New Roman" w:hAnsi="Times New Roman"/>
          <w:sz w:val="28"/>
          <w:szCs w:val="28"/>
        </w:rPr>
        <w:t>информировани</w:t>
      </w:r>
      <w:r w:rsidR="00CB281E" w:rsidRPr="00F17CD8">
        <w:rPr>
          <w:rFonts w:ascii="Times New Roman" w:hAnsi="Times New Roman"/>
          <w:sz w:val="28"/>
          <w:szCs w:val="28"/>
        </w:rPr>
        <w:t>е субъектов персональных данных о правах, которыми они обладают, и о существующих инструментах для принятия решений об использовании и раскрытии информации</w:t>
      </w:r>
      <w:r w:rsidR="00130CFF">
        <w:rPr>
          <w:rFonts w:ascii="Times New Roman" w:hAnsi="Times New Roman"/>
          <w:sz w:val="28"/>
          <w:szCs w:val="28"/>
        </w:rPr>
        <w:t>, содержащей персональные данные</w:t>
      </w:r>
      <w:r w:rsidR="00CB281E" w:rsidRPr="00F17CD8">
        <w:rPr>
          <w:rFonts w:ascii="Times New Roman" w:hAnsi="Times New Roman"/>
          <w:sz w:val="28"/>
          <w:szCs w:val="28"/>
        </w:rPr>
        <w:t>;</w:t>
      </w:r>
    </w:p>
    <w:p w:rsidR="00A75900" w:rsidRPr="00F17CD8" w:rsidRDefault="00EB4D93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4</w:t>
      </w:r>
      <w:r w:rsidR="00CB281E" w:rsidRPr="00F17CD8">
        <w:rPr>
          <w:rFonts w:ascii="Times New Roman" w:hAnsi="Times New Roman"/>
          <w:sz w:val="28"/>
          <w:szCs w:val="28"/>
        </w:rPr>
        <w:t>)</w:t>
      </w:r>
      <w:r w:rsidR="00CB281E" w:rsidRPr="00F17CD8">
        <w:rPr>
          <w:rFonts w:ascii="Times New Roman" w:hAnsi="Times New Roman"/>
          <w:sz w:val="28"/>
          <w:szCs w:val="28"/>
        </w:rPr>
        <w:tab/>
        <w:t xml:space="preserve">укрепление институционального потенциала </w:t>
      </w:r>
      <w:r w:rsidR="0004088E" w:rsidRPr="00F17CD8">
        <w:rPr>
          <w:rFonts w:ascii="Times New Roman" w:hAnsi="Times New Roman"/>
          <w:sz w:val="28"/>
          <w:szCs w:val="28"/>
        </w:rPr>
        <w:t>уполномоченного органа по защите прав субъектов персональных данных</w:t>
      </w:r>
      <w:r w:rsidR="00CB281E" w:rsidRPr="00F17CD8">
        <w:rPr>
          <w:rFonts w:ascii="Times New Roman" w:hAnsi="Times New Roman"/>
          <w:sz w:val="28"/>
          <w:szCs w:val="28"/>
        </w:rPr>
        <w:t xml:space="preserve">, наделенного полномочиями по </w:t>
      </w:r>
      <w:r w:rsidR="0004088E" w:rsidRPr="00F17CD8">
        <w:rPr>
          <w:rFonts w:ascii="Times New Roman" w:hAnsi="Times New Roman"/>
          <w:sz w:val="28"/>
          <w:szCs w:val="28"/>
        </w:rPr>
        <w:t>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5063FA" w:rsidRPr="00F17CD8" w:rsidRDefault="005063FA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Стратегия носит межсекторальный характер, </w:t>
      </w:r>
      <w:r w:rsidR="0004088E" w:rsidRPr="00F17CD8">
        <w:rPr>
          <w:rFonts w:ascii="Times New Roman" w:hAnsi="Times New Roman"/>
          <w:sz w:val="28"/>
          <w:szCs w:val="28"/>
        </w:rPr>
        <w:t>условно состоящей из секторов</w:t>
      </w:r>
      <w:r w:rsidR="00130CFF">
        <w:rPr>
          <w:rFonts w:ascii="Times New Roman" w:hAnsi="Times New Roman"/>
          <w:sz w:val="28"/>
          <w:szCs w:val="28"/>
        </w:rPr>
        <w:t>: Государство, Операторы, Общество</w:t>
      </w:r>
      <w:r w:rsidR="0004088E" w:rsidRPr="00F17CD8">
        <w:rPr>
          <w:rFonts w:ascii="Times New Roman" w:hAnsi="Times New Roman"/>
          <w:sz w:val="28"/>
          <w:szCs w:val="28"/>
        </w:rPr>
        <w:t xml:space="preserve">, и </w:t>
      </w:r>
      <w:r w:rsidRPr="00F17CD8">
        <w:rPr>
          <w:rFonts w:ascii="Times New Roman" w:hAnsi="Times New Roman"/>
          <w:sz w:val="28"/>
          <w:szCs w:val="28"/>
        </w:rPr>
        <w:t xml:space="preserve">предполагает </w:t>
      </w:r>
      <w:r w:rsidR="0004088E" w:rsidRPr="00F17CD8">
        <w:rPr>
          <w:rFonts w:ascii="Times New Roman" w:hAnsi="Times New Roman"/>
          <w:sz w:val="28"/>
          <w:szCs w:val="28"/>
        </w:rPr>
        <w:t xml:space="preserve">как </w:t>
      </w:r>
      <w:r w:rsidRPr="00F17CD8">
        <w:rPr>
          <w:rFonts w:ascii="Times New Roman" w:hAnsi="Times New Roman"/>
          <w:sz w:val="28"/>
          <w:szCs w:val="28"/>
        </w:rPr>
        <w:t xml:space="preserve">тесное межведомственное </w:t>
      </w:r>
      <w:r w:rsidR="0004088E" w:rsidRPr="00F17CD8">
        <w:rPr>
          <w:rFonts w:ascii="Times New Roman" w:hAnsi="Times New Roman"/>
          <w:sz w:val="28"/>
          <w:szCs w:val="28"/>
        </w:rPr>
        <w:t xml:space="preserve">взаимодействие в ее реализации, так практику принципа открытости, предполагающего ориентацию на потребности операторского сообщества и граждан. </w:t>
      </w:r>
    </w:p>
    <w:p w:rsidR="005063FA" w:rsidRPr="00F17CD8" w:rsidRDefault="005063FA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Стратегия предусматривает механизмы по обеспечению «обратной связи» что позволит своевременно вносить коррективы в соответствии с изменениями векторов развития, </w:t>
      </w:r>
      <w:r w:rsidR="003277C3" w:rsidRPr="00F17CD8">
        <w:rPr>
          <w:rFonts w:ascii="Times New Roman" w:hAnsi="Times New Roman"/>
          <w:sz w:val="28"/>
          <w:szCs w:val="28"/>
        </w:rPr>
        <w:t>проблематикой</w:t>
      </w:r>
      <w:r w:rsidR="00D32B11" w:rsidRPr="00F17CD8">
        <w:rPr>
          <w:rFonts w:ascii="Times New Roman" w:hAnsi="Times New Roman"/>
          <w:sz w:val="28"/>
          <w:szCs w:val="28"/>
        </w:rPr>
        <w:t>, вызовами и угрозами в области защиты прав субъектов персональных данных</w:t>
      </w:r>
      <w:r w:rsidRPr="00F17CD8">
        <w:rPr>
          <w:rFonts w:ascii="Times New Roman" w:hAnsi="Times New Roman"/>
          <w:sz w:val="28"/>
          <w:szCs w:val="28"/>
        </w:rPr>
        <w:t>.</w:t>
      </w:r>
    </w:p>
    <w:p w:rsidR="005063FA" w:rsidRPr="00F17CD8" w:rsidRDefault="005063FA" w:rsidP="0071102E">
      <w:p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17CD8">
        <w:rPr>
          <w:rFonts w:ascii="Times New Roman" w:hAnsi="Times New Roman"/>
          <w:b/>
          <w:sz w:val="28"/>
          <w:szCs w:val="28"/>
        </w:rPr>
        <w:t>II. Современное состояние и проблем</w:t>
      </w:r>
      <w:r w:rsidR="00D07E6F" w:rsidRPr="00F17CD8">
        <w:rPr>
          <w:rFonts w:ascii="Times New Roman" w:hAnsi="Times New Roman"/>
          <w:b/>
          <w:sz w:val="28"/>
          <w:szCs w:val="28"/>
        </w:rPr>
        <w:t>атика</w:t>
      </w:r>
      <w:r w:rsidRPr="00F17CD8">
        <w:rPr>
          <w:rFonts w:ascii="Times New Roman" w:hAnsi="Times New Roman"/>
          <w:b/>
          <w:sz w:val="28"/>
          <w:szCs w:val="28"/>
        </w:rPr>
        <w:t xml:space="preserve"> </w:t>
      </w:r>
      <w:r w:rsidR="00D07E6F" w:rsidRPr="00F17CD8">
        <w:rPr>
          <w:rFonts w:ascii="Times New Roman" w:hAnsi="Times New Roman"/>
          <w:b/>
          <w:sz w:val="28"/>
          <w:szCs w:val="28"/>
        </w:rPr>
        <w:t>защиты прав субъектов персональных данных</w:t>
      </w:r>
      <w:r w:rsidRPr="00F17CD8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Система защиты прав субъектов персональных данных в Российской Федерации, сформировавшаяся на протяжении последних лет, является эффективным механизмом, сочетающим в себе разнообразный инструментарий, отвечающий международным и </w:t>
      </w:r>
      <w:r w:rsidRPr="00F17CD8">
        <w:rPr>
          <w:rFonts w:ascii="Times New Roman" w:hAnsi="Times New Roman"/>
          <w:sz w:val="28"/>
          <w:szCs w:val="28"/>
        </w:rPr>
        <w:lastRenderedPageBreak/>
        <w:t xml:space="preserve">общеевропейским принципам и стандартам. Это и наличие специального российского законодательства, и система санкций за нарушение установленных требований, а также деятельность уполномоченного органа по защите прав субъектов персональных данных, полномочия которого с 2008 года возложены на Федеральную службу по надзору в сфере связи, информационных технологий и массовых коммуникаций. 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Анализируя сегодняшнее состояние защиты персональных данных граждан в Российской Федерации, н</w:t>
      </w:r>
      <w:r w:rsidR="00130CFF">
        <w:rPr>
          <w:rFonts w:ascii="Times New Roman" w:hAnsi="Times New Roman"/>
          <w:sz w:val="28"/>
          <w:szCs w:val="28"/>
        </w:rPr>
        <w:t>еобходимо отметить, что помимо системных</w:t>
      </w:r>
      <w:r w:rsidRPr="00F17CD8">
        <w:rPr>
          <w:rFonts w:ascii="Times New Roman" w:hAnsi="Times New Roman"/>
          <w:sz w:val="28"/>
          <w:szCs w:val="28"/>
        </w:rPr>
        <w:t xml:space="preserve"> нарушений требований законодательства Российской Федерации в области персональных данных, носящих повторяющийся характер, появились новые вызовы и угрозы, возникшие вследствие интенсивного развития и внедрения в повседневную жизнь информационных технологий, появления новых форматов взаимоотношений между операторами и субъектами персональных данных</w:t>
      </w:r>
      <w:r w:rsidR="00D32B11" w:rsidRPr="00F17CD8">
        <w:rPr>
          <w:rFonts w:ascii="Times New Roman" w:hAnsi="Times New Roman"/>
          <w:sz w:val="28"/>
          <w:szCs w:val="28"/>
        </w:rPr>
        <w:t>, а р</w:t>
      </w:r>
      <w:r w:rsidR="00130CFF">
        <w:rPr>
          <w:rFonts w:ascii="Times New Roman" w:hAnsi="Times New Roman"/>
          <w:sz w:val="28"/>
          <w:szCs w:val="28"/>
        </w:rPr>
        <w:t>авно фактов обработки наиболее чувствительной информации</w:t>
      </w:r>
      <w:r w:rsidR="00D32B11" w:rsidRPr="00F17CD8">
        <w:rPr>
          <w:rFonts w:ascii="Times New Roman" w:hAnsi="Times New Roman"/>
          <w:sz w:val="28"/>
          <w:szCs w:val="28"/>
        </w:rPr>
        <w:t xml:space="preserve"> различных групп граждан, в том числе несовершеннолетних</w:t>
      </w:r>
      <w:r w:rsidRPr="00F17CD8">
        <w:rPr>
          <w:rFonts w:ascii="Times New Roman" w:hAnsi="Times New Roman"/>
          <w:sz w:val="28"/>
          <w:szCs w:val="28"/>
        </w:rPr>
        <w:t xml:space="preserve">. </w:t>
      </w:r>
    </w:p>
    <w:p w:rsidR="00D07E6F" w:rsidRPr="00F17CD8" w:rsidRDefault="00104F34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</w:t>
      </w:r>
      <w:r w:rsidR="00D07E6F" w:rsidRPr="00F17CD8">
        <w:rPr>
          <w:rFonts w:ascii="Times New Roman" w:hAnsi="Times New Roman"/>
          <w:sz w:val="28"/>
          <w:szCs w:val="28"/>
        </w:rPr>
        <w:t>, Роскомнадзором внедрены в практическую деятельность новые и усовершенствованы имевшие место в прошлом подходы к осуществлению своих полномочий, позволившие, в значительной степени, обеспечить стабильность общего состояния защиты прав граждан-субъектов персональных данных.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Так, при планировании проверок увеличена доля категории операторов, осуществляющих обработку персональных данных значительного числа граждан, а также в отношении деятельности которых поступали жалобы граждан (ЖКХ, коллекторские агентства, кредитные организации и другие).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Унифицированы подходы к проводимым контрольно-надзорным мероприятиям. С учетом изменений в законодательстве Российской Федерации в области персональных данных разработаны типовые программы проведения проверок в отношении юридических лиц, индивидуальных предпринимателей, государственных и муниципальных органов.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lastRenderedPageBreak/>
        <w:t>Реализованы механизмы мониторинга деятельности операторов, позвол</w:t>
      </w:r>
      <w:r w:rsidR="00104F34">
        <w:rPr>
          <w:rFonts w:ascii="Times New Roman" w:hAnsi="Times New Roman"/>
          <w:sz w:val="28"/>
          <w:szCs w:val="28"/>
        </w:rPr>
        <w:t>яющие</w:t>
      </w:r>
      <w:r w:rsidRPr="00F17CD8">
        <w:rPr>
          <w:rFonts w:ascii="Times New Roman" w:hAnsi="Times New Roman"/>
          <w:sz w:val="28"/>
          <w:szCs w:val="28"/>
        </w:rPr>
        <w:t xml:space="preserve"> на начальной стадии выявлять факты, связанные с утечками персональных данных, и принимать соответствующие меры реагирования.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На постоянной основе для включения в план законопроектной деятельности в Мин</w:t>
      </w:r>
      <w:r w:rsidR="00104F34">
        <w:rPr>
          <w:rFonts w:ascii="Times New Roman" w:hAnsi="Times New Roman"/>
          <w:sz w:val="28"/>
          <w:szCs w:val="28"/>
        </w:rPr>
        <w:t xml:space="preserve">истерство связи и массовых коммуникаций Российской Федерации </w:t>
      </w:r>
      <w:r w:rsidRPr="00F17CD8">
        <w:rPr>
          <w:rFonts w:ascii="Times New Roman" w:hAnsi="Times New Roman"/>
          <w:sz w:val="28"/>
          <w:szCs w:val="28"/>
        </w:rPr>
        <w:t>направляются предложения по внесению изменений в законодательство Российской Федерации в части установления особенностей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данных, в том числе в части оснований проведения внеплановых проверок.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Поддерживаются инициативы отдель</w:t>
      </w:r>
      <w:r w:rsidR="00104F34">
        <w:rPr>
          <w:rFonts w:ascii="Times New Roman" w:hAnsi="Times New Roman"/>
          <w:sz w:val="28"/>
          <w:szCs w:val="28"/>
        </w:rPr>
        <w:t>ных профессиональных сообществ о</w:t>
      </w:r>
      <w:r w:rsidRPr="00F17CD8">
        <w:rPr>
          <w:rFonts w:ascii="Times New Roman" w:hAnsi="Times New Roman"/>
          <w:sz w:val="28"/>
          <w:szCs w:val="28"/>
        </w:rPr>
        <w:t>ператоров, направленных на выработку отраслевых документов, регламентирующих порядок и условия обработки персональных данных с учетом профессиональной специфики.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Отдельные актуальные задачи нашли отражение в решениях Коллегий и расширенных заседаний Роскомнадзора</w:t>
      </w:r>
      <w:r w:rsidR="00104F34">
        <w:rPr>
          <w:rFonts w:ascii="Times New Roman" w:hAnsi="Times New Roman"/>
          <w:sz w:val="28"/>
          <w:szCs w:val="28"/>
        </w:rPr>
        <w:t>,</w:t>
      </w:r>
      <w:r w:rsidRPr="00F17CD8">
        <w:rPr>
          <w:rFonts w:ascii="Times New Roman" w:hAnsi="Times New Roman"/>
          <w:sz w:val="28"/>
          <w:szCs w:val="28"/>
        </w:rPr>
        <w:t xml:space="preserve"> и их реализация поспособствовала повышению эффективности деятельности по защите прав субъектов персональных данных, в числе которых разработка настоящей Стратегии.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Как результат: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1.</w:t>
      </w:r>
      <w:r w:rsidRPr="00F17CD8">
        <w:rPr>
          <w:rFonts w:ascii="Times New Roman" w:hAnsi="Times New Roman"/>
          <w:sz w:val="28"/>
          <w:szCs w:val="28"/>
        </w:rPr>
        <w:tab/>
        <w:t>Налажено взаимодействие с профессиональными участниками интернет-сообщества в части противодействия незаконному распространению персо</w:t>
      </w:r>
      <w:r w:rsidR="00BC3493" w:rsidRPr="00F17CD8">
        <w:rPr>
          <w:rFonts w:ascii="Times New Roman" w:hAnsi="Times New Roman"/>
          <w:sz w:val="28"/>
          <w:szCs w:val="28"/>
        </w:rPr>
        <w:t>нальных данных  в сети Интернет</w:t>
      </w:r>
      <w:r w:rsidRPr="00F17CD8">
        <w:rPr>
          <w:rFonts w:ascii="Times New Roman" w:hAnsi="Times New Roman"/>
          <w:sz w:val="28"/>
          <w:szCs w:val="28"/>
        </w:rPr>
        <w:t>.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2.</w:t>
      </w:r>
      <w:r w:rsidRPr="00F17CD8">
        <w:rPr>
          <w:rFonts w:ascii="Times New Roman" w:hAnsi="Times New Roman"/>
          <w:sz w:val="28"/>
          <w:szCs w:val="28"/>
        </w:rPr>
        <w:tab/>
        <w:t>Подготовлены и направлены в Мин</w:t>
      </w:r>
      <w:r w:rsidR="00104F34">
        <w:rPr>
          <w:rFonts w:ascii="Times New Roman" w:hAnsi="Times New Roman"/>
          <w:sz w:val="28"/>
          <w:szCs w:val="28"/>
        </w:rPr>
        <w:t xml:space="preserve">истерство связи и массовых коммуникаций Российской Федерации </w:t>
      </w:r>
      <w:r w:rsidRPr="00F17CD8">
        <w:rPr>
          <w:rFonts w:ascii="Times New Roman" w:hAnsi="Times New Roman"/>
          <w:sz w:val="28"/>
          <w:szCs w:val="28"/>
        </w:rPr>
        <w:t>предложения по совершенствованию и гармонизации законодательств</w:t>
      </w:r>
      <w:r w:rsidR="00104F34">
        <w:rPr>
          <w:rFonts w:ascii="Times New Roman" w:hAnsi="Times New Roman"/>
          <w:sz w:val="28"/>
          <w:szCs w:val="28"/>
        </w:rPr>
        <w:t>а в области персональных данных.</w:t>
      </w:r>
    </w:p>
    <w:p w:rsidR="00D32B11" w:rsidRPr="00F17CD8" w:rsidRDefault="00D32B11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3. Внедрены в практическую деятельность элементы системы мониторинга, направленные на пресечение распространения персона</w:t>
      </w:r>
      <w:r w:rsidR="00104F34">
        <w:rPr>
          <w:rFonts w:ascii="Times New Roman" w:hAnsi="Times New Roman"/>
          <w:sz w:val="28"/>
          <w:szCs w:val="28"/>
        </w:rPr>
        <w:t>льных данных несовершеннолетних.</w:t>
      </w:r>
    </w:p>
    <w:p w:rsidR="00D07E6F" w:rsidRPr="00F17CD8" w:rsidRDefault="00D32B11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lastRenderedPageBreak/>
        <w:t>4</w:t>
      </w:r>
      <w:r w:rsidR="00D07E6F" w:rsidRPr="00F17CD8">
        <w:rPr>
          <w:rFonts w:ascii="Times New Roman" w:hAnsi="Times New Roman"/>
          <w:sz w:val="28"/>
          <w:szCs w:val="28"/>
        </w:rPr>
        <w:t>.</w:t>
      </w:r>
      <w:r w:rsidR="00D07E6F" w:rsidRPr="00F17CD8">
        <w:rPr>
          <w:rFonts w:ascii="Times New Roman" w:hAnsi="Times New Roman"/>
          <w:sz w:val="28"/>
          <w:szCs w:val="28"/>
        </w:rPr>
        <w:tab/>
        <w:t>Реализованы механизмы ока</w:t>
      </w:r>
      <w:r w:rsidR="00104F34">
        <w:rPr>
          <w:rFonts w:ascii="Times New Roman" w:hAnsi="Times New Roman"/>
          <w:sz w:val="28"/>
          <w:szCs w:val="28"/>
        </w:rPr>
        <w:t>зания взаимной помощи в рамках с</w:t>
      </w:r>
      <w:r w:rsidR="00D07E6F" w:rsidRPr="00F17CD8">
        <w:rPr>
          <w:rFonts w:ascii="Times New Roman" w:hAnsi="Times New Roman"/>
          <w:sz w:val="28"/>
          <w:szCs w:val="28"/>
        </w:rPr>
        <w:t>оглашений, заключенных с уполномоченными органами инос</w:t>
      </w:r>
      <w:r w:rsidR="00104F34">
        <w:rPr>
          <w:rFonts w:ascii="Times New Roman" w:hAnsi="Times New Roman"/>
          <w:sz w:val="28"/>
          <w:szCs w:val="28"/>
        </w:rPr>
        <w:t>транных государств.</w:t>
      </w:r>
    </w:p>
    <w:p w:rsidR="00D07E6F" w:rsidRPr="00F17CD8" w:rsidRDefault="00104F34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07E6F" w:rsidRPr="00F17CD8">
        <w:rPr>
          <w:rFonts w:ascii="Times New Roman" w:hAnsi="Times New Roman"/>
          <w:sz w:val="28"/>
          <w:szCs w:val="28"/>
        </w:rPr>
        <w:t>В рамках методического обеспечения деятельности территориальных органов Роскомнадзора разработаны и утверждены: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а) Методические рекомендации по ведению реестра операторов, осуществляющих обработку персональных данных;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б) Методические рекомендации по организации судебно-претензионной работы в области персональных данных с участием иностранных лиц;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в) Методические разъяснения территориальным органам Роскомнадзора о порядке организации и проведения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 в отношении государственных и муниципальных органов;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г) Типовые программы проведения проверок в отношении операторов, осуществляющих</w:t>
      </w:r>
      <w:r w:rsidR="00104F34">
        <w:rPr>
          <w:rFonts w:ascii="Times New Roman" w:hAnsi="Times New Roman"/>
          <w:sz w:val="28"/>
          <w:szCs w:val="28"/>
        </w:rPr>
        <w:t xml:space="preserve"> обработку персональных данных;</w:t>
      </w:r>
    </w:p>
    <w:p w:rsidR="00D07E6F" w:rsidRPr="00F17CD8" w:rsidRDefault="001D3EA6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д</w:t>
      </w:r>
      <w:r w:rsidR="00D07E6F" w:rsidRPr="00F17CD8">
        <w:rPr>
          <w:rFonts w:ascii="Times New Roman" w:hAnsi="Times New Roman"/>
          <w:sz w:val="28"/>
          <w:szCs w:val="28"/>
        </w:rPr>
        <w:t>) Руководство по осуществлению мониторинга деятельности операторов, осуществляющих обработку персональных данных, направленного на предупреждение, выявление и пресечение нарушений законодательства Российской Федерации в обл</w:t>
      </w:r>
      <w:r w:rsidR="00104F34">
        <w:rPr>
          <w:rFonts w:ascii="Times New Roman" w:hAnsi="Times New Roman"/>
          <w:sz w:val="28"/>
          <w:szCs w:val="28"/>
        </w:rPr>
        <w:t>асти персональных данных.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В</w:t>
      </w:r>
      <w:r w:rsidR="0071102E" w:rsidRPr="0071102E">
        <w:rPr>
          <w:rFonts w:ascii="Times New Roman" w:hAnsi="Times New Roman"/>
          <w:sz w:val="28"/>
          <w:szCs w:val="28"/>
        </w:rPr>
        <w:t xml:space="preserve"> </w:t>
      </w:r>
      <w:r w:rsidRPr="00F17CD8">
        <w:rPr>
          <w:rFonts w:ascii="Times New Roman" w:hAnsi="Times New Roman"/>
          <w:sz w:val="28"/>
          <w:szCs w:val="28"/>
        </w:rPr>
        <w:t>то</w:t>
      </w:r>
      <w:r w:rsidR="0071102E" w:rsidRPr="0071102E">
        <w:rPr>
          <w:rFonts w:ascii="Times New Roman" w:hAnsi="Times New Roman"/>
          <w:sz w:val="28"/>
          <w:szCs w:val="28"/>
        </w:rPr>
        <w:t xml:space="preserve"> </w:t>
      </w:r>
      <w:r w:rsidRPr="00F17CD8">
        <w:rPr>
          <w:rFonts w:ascii="Times New Roman" w:hAnsi="Times New Roman"/>
          <w:sz w:val="28"/>
          <w:szCs w:val="28"/>
        </w:rPr>
        <w:t>же время, несмотря на принимаемые шаги, остаются различные проблемные вопросы, которые, в зависимости от целевой группы (операторы или сотрудники), можно условно разделить на внешний блок (проблемные вопросы, связанные с непосредственным осуществлением контрольно-надзорной деятельности в области персональных данных) и внутренний блок (проблемные вопросы, связанные с организацией деятельности в области защиты прав субъектов персональных данных на уровне территориальных органов Роскомнадзора).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Сегодня внешний блок включает в себя проблемные вопросы, связанные:</w:t>
      </w:r>
    </w:p>
    <w:p w:rsidR="00D07E6F" w:rsidRPr="00F17CD8" w:rsidRDefault="00AE510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наличием у отдельных о</w:t>
      </w:r>
      <w:r w:rsidR="00D07E6F" w:rsidRPr="00F17CD8">
        <w:rPr>
          <w:rFonts w:ascii="Times New Roman" w:hAnsi="Times New Roman"/>
          <w:sz w:val="28"/>
          <w:szCs w:val="28"/>
        </w:rPr>
        <w:t xml:space="preserve">ператоров внутренних документов, не соответствующих требованиям действующего законодательства, а также сотрудников, </w:t>
      </w:r>
      <w:r w:rsidR="00D07E6F" w:rsidRPr="00F17CD8">
        <w:rPr>
          <w:rFonts w:ascii="Times New Roman" w:hAnsi="Times New Roman"/>
          <w:sz w:val="28"/>
          <w:szCs w:val="28"/>
        </w:rPr>
        <w:lastRenderedPageBreak/>
        <w:t xml:space="preserve">не имеющих специальных познаний в области защиты прав субъектов персональных данных; 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с наличием практики сбора операторами избыточных сведений персонального характера, запрашиваемых у субъектов и их дальнейшей обработки в случаях, непредусмотренных целями обработки;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с существующей практикой «сознательного правонарушения», когда оператор предпочитает заплатить незначительный административный штраф, вместо приведения своей деятельности в соответствие требованиям законодательств</w:t>
      </w:r>
      <w:r w:rsidR="00104F34">
        <w:rPr>
          <w:rFonts w:ascii="Times New Roman" w:hAnsi="Times New Roman"/>
          <w:sz w:val="28"/>
          <w:szCs w:val="28"/>
        </w:rPr>
        <w:t>а в области персональных данных;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с отсутствием в ряде случаев у субъектов персональных данных возможности удалить без возможности дальнейшего восстановления свои персональные</w:t>
      </w:r>
      <w:r w:rsidR="00904ECC">
        <w:rPr>
          <w:rFonts w:ascii="Times New Roman" w:hAnsi="Times New Roman"/>
          <w:sz w:val="28"/>
          <w:szCs w:val="28"/>
        </w:rPr>
        <w:t xml:space="preserve"> данные, ранее предоставленные о</w:t>
      </w:r>
      <w:r w:rsidRPr="00F17CD8">
        <w:rPr>
          <w:rFonts w:ascii="Times New Roman" w:hAnsi="Times New Roman"/>
          <w:sz w:val="28"/>
          <w:szCs w:val="28"/>
        </w:rPr>
        <w:t xml:space="preserve">ператору, в том числе при использовании различных интерактивных сервисов (интернет-магазины, социальные сети и т.д.). В первую очередь, это касается сервисов, расположенных за пределами Российской </w:t>
      </w:r>
      <w:r w:rsidR="00AE510F">
        <w:rPr>
          <w:rFonts w:ascii="Times New Roman" w:hAnsi="Times New Roman"/>
          <w:sz w:val="28"/>
          <w:szCs w:val="28"/>
        </w:rPr>
        <w:t>Федерации.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с низким уровнем осведомленности субъектов персональных данных о своих законных правах на защиту частной жизни, личную и семейную тайны. 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В рамках контрольно-надзорной деятельности систематиче</w:t>
      </w:r>
      <w:r w:rsidR="005E74AB" w:rsidRPr="00F17CD8">
        <w:rPr>
          <w:rFonts w:ascii="Times New Roman" w:hAnsi="Times New Roman"/>
          <w:sz w:val="28"/>
          <w:szCs w:val="28"/>
        </w:rPr>
        <w:t>ски выявляются факты нарушения о</w:t>
      </w:r>
      <w:r w:rsidRPr="00F17CD8">
        <w:rPr>
          <w:rFonts w:ascii="Times New Roman" w:hAnsi="Times New Roman"/>
          <w:sz w:val="28"/>
          <w:szCs w:val="28"/>
        </w:rPr>
        <w:t>ператорами требований Федерального закона «О персональных данных», таких как: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1)</w:t>
      </w:r>
      <w:r w:rsidRPr="00F17CD8">
        <w:rPr>
          <w:rFonts w:ascii="Times New Roman" w:hAnsi="Times New Roman"/>
          <w:sz w:val="28"/>
          <w:szCs w:val="28"/>
        </w:rPr>
        <w:tab/>
        <w:t>предоставление доступа к персональным данным неограниченному кругу лиц, в том числе посредством распространения в сети Интернет;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2)</w:t>
      </w:r>
      <w:r w:rsidRPr="00F17CD8">
        <w:rPr>
          <w:rFonts w:ascii="Times New Roman" w:hAnsi="Times New Roman"/>
          <w:sz w:val="28"/>
          <w:szCs w:val="28"/>
        </w:rPr>
        <w:tab/>
        <w:t>несоблюдение режима конфиденциальности в случаях передачи персональных данных без согласия субъекта персональных данных;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3)</w:t>
      </w:r>
      <w:r w:rsidRPr="00F17CD8">
        <w:rPr>
          <w:rFonts w:ascii="Times New Roman" w:hAnsi="Times New Roman"/>
          <w:sz w:val="28"/>
          <w:szCs w:val="28"/>
        </w:rPr>
        <w:tab/>
        <w:t xml:space="preserve">несоблюдение права субъекта персональных данных на получение информации, касающейся обработки его персональных данных; 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4)</w:t>
      </w:r>
      <w:r w:rsidRPr="00F17CD8">
        <w:rPr>
          <w:rFonts w:ascii="Times New Roman" w:hAnsi="Times New Roman"/>
          <w:sz w:val="28"/>
          <w:szCs w:val="28"/>
        </w:rPr>
        <w:tab/>
        <w:t>несоблюдение условий обработки биометрических и специальных категорий персона</w:t>
      </w:r>
      <w:r w:rsidR="00AE510F">
        <w:rPr>
          <w:rFonts w:ascii="Times New Roman" w:hAnsi="Times New Roman"/>
          <w:sz w:val="28"/>
          <w:szCs w:val="28"/>
        </w:rPr>
        <w:t>льных данных, являющихся особо чувствительной</w:t>
      </w:r>
      <w:r w:rsidRPr="00F17CD8">
        <w:rPr>
          <w:rFonts w:ascii="Times New Roman" w:hAnsi="Times New Roman"/>
          <w:sz w:val="28"/>
          <w:szCs w:val="28"/>
        </w:rPr>
        <w:t xml:space="preserve"> информацией для субъекта персональных данных;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lastRenderedPageBreak/>
        <w:t>5) обработка персональных данных без уведомления Роскомнадзора, а равно несоответствие информации, содержащейся в уведом</w:t>
      </w:r>
      <w:r w:rsidR="007402F5" w:rsidRPr="00F17CD8">
        <w:rPr>
          <w:rFonts w:ascii="Times New Roman" w:hAnsi="Times New Roman"/>
          <w:sz w:val="28"/>
          <w:szCs w:val="28"/>
        </w:rPr>
        <w:t>лении, фактической деятельности;</w:t>
      </w:r>
    </w:p>
    <w:p w:rsidR="007402F5" w:rsidRPr="00F17CD8" w:rsidRDefault="00BC3493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6</w:t>
      </w:r>
      <w:r w:rsidR="007402F5" w:rsidRPr="00F17CD8">
        <w:rPr>
          <w:rFonts w:ascii="Times New Roman" w:hAnsi="Times New Roman"/>
          <w:sz w:val="28"/>
          <w:szCs w:val="28"/>
        </w:rPr>
        <w:t>)</w:t>
      </w:r>
      <w:r w:rsidR="007402F5" w:rsidRPr="00F17CD8">
        <w:rPr>
          <w:rFonts w:ascii="Times New Roman" w:hAnsi="Times New Roman"/>
          <w:sz w:val="28"/>
          <w:szCs w:val="28"/>
        </w:rPr>
        <w:tab/>
      </w:r>
      <w:r w:rsidRPr="00F17CD8">
        <w:rPr>
          <w:rFonts w:ascii="Times New Roman" w:hAnsi="Times New Roman"/>
          <w:sz w:val="28"/>
          <w:szCs w:val="28"/>
        </w:rPr>
        <w:t>несоблюдение принципов обработки</w:t>
      </w:r>
      <w:r w:rsidR="007402F5" w:rsidRPr="00F17CD8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F17CD8">
        <w:rPr>
          <w:rFonts w:ascii="Times New Roman" w:hAnsi="Times New Roman"/>
          <w:sz w:val="28"/>
          <w:szCs w:val="28"/>
        </w:rPr>
        <w:t xml:space="preserve"> несовершеннолетних </w:t>
      </w:r>
      <w:r w:rsidR="007402F5" w:rsidRPr="00F17CD8">
        <w:rPr>
          <w:rFonts w:ascii="Times New Roman" w:hAnsi="Times New Roman"/>
          <w:sz w:val="28"/>
          <w:szCs w:val="28"/>
        </w:rPr>
        <w:t xml:space="preserve">путем </w:t>
      </w:r>
      <w:r w:rsidRPr="00F17CD8">
        <w:rPr>
          <w:rFonts w:ascii="Times New Roman" w:hAnsi="Times New Roman"/>
          <w:sz w:val="28"/>
          <w:szCs w:val="28"/>
        </w:rPr>
        <w:t xml:space="preserve">их раскрытия на официальных сайтах учреждений здравоохранения и образования, </w:t>
      </w:r>
      <w:r w:rsidR="007402F5" w:rsidRPr="00F17CD8">
        <w:rPr>
          <w:rFonts w:ascii="Times New Roman" w:hAnsi="Times New Roman"/>
          <w:sz w:val="28"/>
          <w:szCs w:val="28"/>
        </w:rPr>
        <w:t>средствами массовой информации в ходе персонализованных интервью, новостей, распространяемых в средствах массовой информации, относящихся к состоянию здоровья детей, фотографиям и видео этих несовершеннолетних;</w:t>
      </w:r>
    </w:p>
    <w:p w:rsidR="007402F5" w:rsidRPr="00F17CD8" w:rsidRDefault="00BC3493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7</w:t>
      </w:r>
      <w:r w:rsidR="007402F5" w:rsidRPr="00F17CD8">
        <w:rPr>
          <w:rFonts w:ascii="Times New Roman" w:hAnsi="Times New Roman"/>
          <w:sz w:val="28"/>
          <w:szCs w:val="28"/>
        </w:rPr>
        <w:t>)</w:t>
      </w:r>
      <w:r w:rsidR="007402F5" w:rsidRPr="00F17CD8">
        <w:rPr>
          <w:rFonts w:ascii="Times New Roman" w:hAnsi="Times New Roman"/>
          <w:sz w:val="28"/>
          <w:szCs w:val="28"/>
        </w:rPr>
        <w:tab/>
        <w:t>обработка персональных данных в целях, не совместимых с целями, для которы</w:t>
      </w:r>
      <w:r w:rsidR="00104F34">
        <w:rPr>
          <w:rFonts w:ascii="Times New Roman" w:hAnsi="Times New Roman"/>
          <w:sz w:val="28"/>
          <w:szCs w:val="28"/>
        </w:rPr>
        <w:t>х он</w:t>
      </w:r>
      <w:r w:rsidRPr="00F17CD8">
        <w:rPr>
          <w:rFonts w:ascii="Times New Roman" w:hAnsi="Times New Roman"/>
          <w:sz w:val="28"/>
          <w:szCs w:val="28"/>
        </w:rPr>
        <w:t>и были изначально собраны</w:t>
      </w:r>
      <w:r w:rsidR="007402F5" w:rsidRPr="00F17CD8">
        <w:rPr>
          <w:rFonts w:ascii="Times New Roman" w:hAnsi="Times New Roman"/>
          <w:sz w:val="28"/>
          <w:szCs w:val="28"/>
        </w:rPr>
        <w:t>.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Внутренний блок включает в себя проблемные вопросы, касающиеся:</w:t>
      </w:r>
    </w:p>
    <w:p w:rsidR="00D07E6F" w:rsidRPr="00F17CD8" w:rsidRDefault="00D07E6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методического обеспечения деятельности сотрудников территориальных органов Роскомнадзора, адаптированного к </w:t>
      </w:r>
      <w:r w:rsidR="001D3EA6" w:rsidRPr="00F17CD8">
        <w:rPr>
          <w:rFonts w:ascii="Times New Roman" w:hAnsi="Times New Roman"/>
          <w:sz w:val="28"/>
          <w:szCs w:val="28"/>
        </w:rPr>
        <w:t>быстроизменяющейся внешней среде</w:t>
      </w:r>
      <w:r w:rsidR="00AE510F">
        <w:rPr>
          <w:rFonts w:ascii="Times New Roman" w:hAnsi="Times New Roman"/>
          <w:sz w:val="28"/>
          <w:szCs w:val="28"/>
        </w:rPr>
        <w:t>;</w:t>
      </w:r>
      <w:r w:rsidRPr="00F17CD8">
        <w:rPr>
          <w:rFonts w:ascii="Times New Roman" w:hAnsi="Times New Roman"/>
          <w:sz w:val="28"/>
          <w:szCs w:val="28"/>
        </w:rPr>
        <w:t xml:space="preserve"> </w:t>
      </w:r>
    </w:p>
    <w:p w:rsidR="00D07E6F" w:rsidRPr="00F17CD8" w:rsidRDefault="001D3EA6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системы ротации</w:t>
      </w:r>
      <w:r w:rsidR="00AE510F">
        <w:rPr>
          <w:rFonts w:ascii="Times New Roman" w:hAnsi="Times New Roman"/>
          <w:sz w:val="28"/>
          <w:szCs w:val="28"/>
        </w:rPr>
        <w:t xml:space="preserve"> квалифицированных кадров;</w:t>
      </w:r>
    </w:p>
    <w:p w:rsidR="00BC3493" w:rsidRPr="00F17CD8" w:rsidRDefault="00BC3493" w:rsidP="0071102E">
      <w:pPr>
        <w:pStyle w:val="35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F17CD8">
        <w:rPr>
          <w:sz w:val="28"/>
          <w:szCs w:val="28"/>
        </w:rPr>
        <w:t xml:space="preserve">Анализ текущей ситуации освещает сильные и слабые стороны, возможности </w:t>
      </w:r>
      <w:r w:rsidR="009D3AB5" w:rsidRPr="00F17CD8">
        <w:rPr>
          <w:sz w:val="28"/>
          <w:szCs w:val="28"/>
        </w:rPr>
        <w:t>и</w:t>
      </w:r>
      <w:r w:rsidRPr="00F17CD8">
        <w:rPr>
          <w:sz w:val="28"/>
          <w:szCs w:val="28"/>
        </w:rPr>
        <w:t xml:space="preserve"> угрозы области персональных данных, связанны</w:t>
      </w:r>
      <w:r w:rsidR="00AE510F">
        <w:rPr>
          <w:sz w:val="28"/>
          <w:szCs w:val="28"/>
        </w:rPr>
        <w:t>е</w:t>
      </w:r>
      <w:r w:rsidRPr="00F17CD8">
        <w:rPr>
          <w:sz w:val="28"/>
          <w:szCs w:val="28"/>
        </w:rPr>
        <w:t xml:space="preserve"> с внешними и внутренними факторами. Результаты </w:t>
      </w:r>
      <w:r w:rsidR="00AE510F" w:rsidRPr="00F17CD8">
        <w:rPr>
          <w:sz w:val="28"/>
          <w:szCs w:val="28"/>
          <w:lang w:val="en-US"/>
        </w:rPr>
        <w:t>SWOT</w:t>
      </w:r>
      <w:r w:rsidR="00AE510F" w:rsidRPr="00F17CD8">
        <w:rPr>
          <w:sz w:val="28"/>
          <w:szCs w:val="28"/>
        </w:rPr>
        <w:t xml:space="preserve"> </w:t>
      </w:r>
      <w:r w:rsidR="00AE510F">
        <w:rPr>
          <w:sz w:val="28"/>
          <w:szCs w:val="28"/>
        </w:rPr>
        <w:t xml:space="preserve">- </w:t>
      </w:r>
      <w:r w:rsidRPr="00F17CD8">
        <w:rPr>
          <w:sz w:val="28"/>
          <w:szCs w:val="28"/>
        </w:rPr>
        <w:t>анализа отражены в матрице</w:t>
      </w:r>
      <w:r w:rsidR="00AE510F">
        <w:rPr>
          <w:sz w:val="28"/>
          <w:szCs w:val="28"/>
        </w:rPr>
        <w:t>.</w:t>
      </w:r>
    </w:p>
    <w:p w:rsidR="00BC3493" w:rsidRPr="00F17CD8" w:rsidRDefault="00BC3493" w:rsidP="0071102E">
      <w:pPr>
        <w:pStyle w:val="111"/>
        <w:shd w:val="clear" w:color="auto" w:fill="auto"/>
        <w:spacing w:before="0" w:line="360" w:lineRule="auto"/>
        <w:ind w:left="3880" w:firstLine="709"/>
        <w:rPr>
          <w:sz w:val="28"/>
          <w:szCs w:val="28"/>
        </w:rPr>
      </w:pPr>
      <w:r w:rsidRPr="00F17CD8">
        <w:rPr>
          <w:sz w:val="28"/>
          <w:szCs w:val="28"/>
        </w:rPr>
        <w:t xml:space="preserve">Матрица </w:t>
      </w:r>
      <w:r w:rsidRPr="00F17CD8">
        <w:rPr>
          <w:sz w:val="28"/>
          <w:szCs w:val="28"/>
          <w:lang w:val="en-US"/>
        </w:rPr>
        <w:t>SWOT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C3493" w:rsidRPr="00F17CD8" w:rsidTr="00BC3493">
        <w:tc>
          <w:tcPr>
            <w:tcW w:w="5210" w:type="dxa"/>
          </w:tcPr>
          <w:p w:rsidR="009D3AB5" w:rsidRPr="0071102E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1102E">
              <w:rPr>
                <w:rFonts w:ascii="Times New Roman" w:hAnsi="Times New Roman"/>
                <w:sz w:val="28"/>
                <w:szCs w:val="28"/>
                <w:u w:val="single"/>
              </w:rPr>
              <w:t>Сильные стороны</w:t>
            </w:r>
          </w:p>
          <w:p w:rsidR="009D3AB5" w:rsidRPr="00F17CD8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1.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ab/>
            </w:r>
            <w:r w:rsidR="005A25BB">
              <w:rPr>
                <w:rFonts w:ascii="Times New Roman" w:hAnsi="Times New Roman"/>
                <w:sz w:val="28"/>
                <w:szCs w:val="28"/>
              </w:rPr>
              <w:t>Наличие с</w:t>
            </w:r>
            <w:r w:rsidR="00C8622E" w:rsidRPr="00F17CD8">
              <w:rPr>
                <w:rFonts w:ascii="Times New Roman" w:hAnsi="Times New Roman"/>
                <w:sz w:val="28"/>
                <w:szCs w:val="28"/>
              </w:rPr>
              <w:t>истем</w:t>
            </w:r>
            <w:r w:rsidR="005A25BB">
              <w:rPr>
                <w:rFonts w:ascii="Times New Roman" w:hAnsi="Times New Roman"/>
                <w:sz w:val="28"/>
                <w:szCs w:val="28"/>
              </w:rPr>
              <w:t>ы</w:t>
            </w:r>
            <w:r w:rsidR="00C8622E" w:rsidRPr="00F17CD8">
              <w:rPr>
                <w:rFonts w:ascii="Times New Roman" w:hAnsi="Times New Roman"/>
                <w:sz w:val="28"/>
                <w:szCs w:val="28"/>
              </w:rPr>
              <w:t xml:space="preserve"> законодательства Российской Федерации в области персональных данных, отвечающ</w:t>
            </w:r>
            <w:r w:rsidR="005A25BB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="00C8622E" w:rsidRPr="00F17CD8">
              <w:rPr>
                <w:rFonts w:ascii="Times New Roman" w:hAnsi="Times New Roman"/>
                <w:sz w:val="28"/>
                <w:szCs w:val="28"/>
              </w:rPr>
              <w:t>принципам общеевропейского права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3AB5" w:rsidRPr="00F17CD8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2.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ab/>
              <w:t xml:space="preserve">Создание </w:t>
            </w:r>
            <w:r w:rsidR="006B124C" w:rsidRPr="00F17CD8">
              <w:rPr>
                <w:rFonts w:ascii="Times New Roman" w:hAnsi="Times New Roman"/>
                <w:sz w:val="28"/>
                <w:szCs w:val="28"/>
              </w:rPr>
              <w:t xml:space="preserve">и функционирование </w:t>
            </w:r>
            <w:r w:rsidR="003E0F46" w:rsidRPr="00F17CD8">
              <w:rPr>
                <w:rFonts w:ascii="Times New Roman" w:hAnsi="Times New Roman"/>
                <w:sz w:val="28"/>
                <w:szCs w:val="28"/>
              </w:rPr>
              <w:t>систем</w:t>
            </w:r>
            <w:r w:rsidR="00C8622E" w:rsidRPr="00F17CD8">
              <w:rPr>
                <w:rFonts w:ascii="Times New Roman" w:hAnsi="Times New Roman"/>
                <w:sz w:val="28"/>
                <w:szCs w:val="28"/>
              </w:rPr>
              <w:t xml:space="preserve"> государственного контроля (надзора) в области персональных данных</w:t>
            </w:r>
            <w:r w:rsidR="003E0F46" w:rsidRPr="00F17CD8">
              <w:rPr>
                <w:rFonts w:ascii="Times New Roman" w:hAnsi="Times New Roman"/>
                <w:sz w:val="28"/>
                <w:szCs w:val="28"/>
              </w:rPr>
              <w:t xml:space="preserve"> и учета операторов, осуществляющих обработку персональных данных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3AB5" w:rsidRPr="00F17CD8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3.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ab/>
            </w:r>
            <w:r w:rsidR="003E0F46" w:rsidRPr="00F17CD8">
              <w:rPr>
                <w:rFonts w:ascii="Times New Roman" w:hAnsi="Times New Roman"/>
                <w:sz w:val="28"/>
                <w:szCs w:val="28"/>
              </w:rPr>
              <w:t>Сотрудничество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регионального и международного сотрудничества с </w:t>
            </w:r>
            <w:r w:rsidR="003E0F46" w:rsidRPr="00F17CD8">
              <w:rPr>
                <w:rFonts w:ascii="Times New Roman" w:hAnsi="Times New Roman"/>
                <w:sz w:val="28"/>
                <w:szCs w:val="28"/>
              </w:rPr>
              <w:t>уполномоченными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r w:rsidR="003E0F46" w:rsidRPr="00F17CD8">
              <w:rPr>
                <w:rFonts w:ascii="Times New Roman" w:hAnsi="Times New Roman"/>
                <w:sz w:val="28"/>
                <w:szCs w:val="28"/>
              </w:rPr>
              <w:t>иностранных государств в целях обмена положительным практическим опытом и его последующего внедрения на национальном уровне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493" w:rsidRPr="00F17CD8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4.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ab/>
            </w:r>
            <w:r w:rsidR="003E0F46" w:rsidRPr="00F17CD8">
              <w:rPr>
                <w:rFonts w:ascii="Times New Roman" w:hAnsi="Times New Roman"/>
                <w:sz w:val="28"/>
                <w:szCs w:val="28"/>
              </w:rPr>
              <w:t>Передовая судебная практика по пресечению распространения персональных данных в сети Интернет</w:t>
            </w:r>
          </w:p>
        </w:tc>
        <w:tc>
          <w:tcPr>
            <w:tcW w:w="5211" w:type="dxa"/>
          </w:tcPr>
          <w:p w:rsidR="009D3AB5" w:rsidRPr="0071102E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1102E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Слабые стороны</w:t>
            </w:r>
          </w:p>
          <w:p w:rsidR="009D3AB5" w:rsidRPr="00F17CD8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1.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ab/>
            </w:r>
            <w:r w:rsidR="003E0F46" w:rsidRPr="00F17CD8">
              <w:rPr>
                <w:rFonts w:ascii="Times New Roman" w:hAnsi="Times New Roman"/>
                <w:sz w:val="28"/>
                <w:szCs w:val="28"/>
              </w:rPr>
              <w:t>Недостаточный уровень осведомленн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ости и информирования </w:t>
            </w:r>
            <w:r w:rsidR="003E0F46" w:rsidRPr="00F17CD8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 об их правах </w:t>
            </w:r>
            <w:r w:rsidR="003E0F46" w:rsidRPr="00F17CD8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 субъектов персональных данных.</w:t>
            </w:r>
          </w:p>
          <w:p w:rsidR="009D3AB5" w:rsidRPr="00F17CD8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2.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ab/>
            </w:r>
            <w:r w:rsidR="003E0F46" w:rsidRPr="00F17CD8">
              <w:rPr>
                <w:rFonts w:ascii="Times New Roman" w:hAnsi="Times New Roman"/>
                <w:sz w:val="28"/>
                <w:szCs w:val="28"/>
              </w:rPr>
              <w:t>Несоблюдение операторами отдельных положений законодательства Российской Федерации в области персональных данных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493" w:rsidRPr="00F17CD8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3.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ab/>
            </w:r>
            <w:r w:rsidR="005A25BB">
              <w:rPr>
                <w:rFonts w:ascii="Times New Roman" w:hAnsi="Times New Roman"/>
                <w:sz w:val="28"/>
                <w:szCs w:val="28"/>
              </w:rPr>
              <w:t xml:space="preserve">Низкий уровень </w:t>
            </w:r>
            <w:r w:rsidR="001753C0" w:rsidRPr="00F17CD8">
              <w:rPr>
                <w:rFonts w:ascii="Times New Roman" w:hAnsi="Times New Roman"/>
                <w:sz w:val="28"/>
                <w:szCs w:val="28"/>
              </w:rPr>
              <w:t xml:space="preserve">взаимодействия органов государственной власти, органов </w:t>
            </w:r>
            <w:r w:rsidR="001753C0"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самоуправления, операторов с уполномоченным органом по защите прав субъектов персональных данных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 в ходе разработки </w:t>
            </w:r>
            <w:r w:rsidR="001753C0" w:rsidRPr="00F17CD8">
              <w:rPr>
                <w:rFonts w:ascii="Times New Roman" w:hAnsi="Times New Roman"/>
                <w:sz w:val="28"/>
                <w:szCs w:val="28"/>
              </w:rPr>
              <w:t xml:space="preserve">локальных нормативных правовых актов, при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внедрени</w:t>
            </w:r>
            <w:r w:rsidR="001753C0" w:rsidRPr="00F17CD8">
              <w:rPr>
                <w:rFonts w:ascii="Times New Roman" w:hAnsi="Times New Roman"/>
                <w:sz w:val="28"/>
                <w:szCs w:val="28"/>
              </w:rPr>
              <w:t>и информационных систем персональных данных, созданных во исполнение указанных нормативных правовых актов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3AB5" w:rsidRPr="00F17CD8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493" w:rsidRPr="00F17CD8" w:rsidTr="00BC3493">
        <w:tc>
          <w:tcPr>
            <w:tcW w:w="5210" w:type="dxa"/>
          </w:tcPr>
          <w:p w:rsidR="009D3AB5" w:rsidRPr="0071102E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1102E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Возможности</w:t>
            </w:r>
          </w:p>
          <w:p w:rsidR="009D3AB5" w:rsidRPr="00F17CD8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1.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ab/>
              <w:t xml:space="preserve">Укрепление институционального и </w:t>
            </w:r>
            <w:r w:rsidR="001753C0" w:rsidRPr="00F17CD8">
              <w:rPr>
                <w:rFonts w:ascii="Times New Roman" w:hAnsi="Times New Roman"/>
                <w:sz w:val="28"/>
                <w:szCs w:val="28"/>
              </w:rPr>
              <w:t>функционального потенциала Роскомнадзора, как уполномоченного органа по защите прав субъектов персональных данных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3AB5" w:rsidRPr="00F17CD8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2.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ab/>
              <w:t xml:space="preserve">Обеспечение </w:t>
            </w:r>
            <w:r w:rsidR="001753C0" w:rsidRPr="00F17CD8">
              <w:rPr>
                <w:rFonts w:ascii="Times New Roman" w:hAnsi="Times New Roman"/>
                <w:sz w:val="28"/>
                <w:szCs w:val="28"/>
              </w:rPr>
              <w:t>эффективного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 уровня защиты </w:t>
            </w:r>
            <w:r w:rsidR="001753C0" w:rsidRPr="00F17CD8">
              <w:rPr>
                <w:rFonts w:ascii="Times New Roman" w:hAnsi="Times New Roman"/>
                <w:sz w:val="28"/>
                <w:szCs w:val="28"/>
              </w:rPr>
              <w:t xml:space="preserve">прав субъектов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персональных данных</w:t>
            </w:r>
            <w:r w:rsidR="006B124C" w:rsidRPr="00F17CD8">
              <w:rPr>
                <w:rFonts w:ascii="Times New Roman" w:hAnsi="Times New Roman"/>
                <w:sz w:val="28"/>
                <w:szCs w:val="28"/>
              </w:rPr>
              <w:t>, в том числе с использованием системы судебной защиты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493" w:rsidRPr="00F17CD8" w:rsidRDefault="001753C0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3</w:t>
            </w:r>
            <w:r w:rsidR="009D3AB5" w:rsidRPr="00F17CD8">
              <w:rPr>
                <w:rFonts w:ascii="Times New Roman" w:hAnsi="Times New Roman"/>
                <w:sz w:val="28"/>
                <w:szCs w:val="28"/>
              </w:rPr>
              <w:t>.</w:t>
            </w:r>
            <w:r w:rsidR="009D3AB5" w:rsidRPr="00F17CD8">
              <w:rPr>
                <w:rFonts w:ascii="Times New Roman" w:hAnsi="Times New Roman"/>
                <w:sz w:val="28"/>
                <w:szCs w:val="28"/>
              </w:rPr>
              <w:tab/>
            </w:r>
            <w:r w:rsidR="005A25BB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информационного взаимодействия </w:t>
            </w:r>
            <w:r w:rsidR="009D3AB5" w:rsidRPr="00F17CD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5A25BB">
              <w:rPr>
                <w:rFonts w:ascii="Times New Roman" w:hAnsi="Times New Roman"/>
                <w:sz w:val="28"/>
                <w:szCs w:val="28"/>
              </w:rPr>
              <w:t xml:space="preserve">ами и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C3C" w:rsidRPr="00F17CD8">
              <w:rPr>
                <w:rFonts w:ascii="Times New Roman" w:hAnsi="Times New Roman"/>
                <w:sz w:val="28"/>
                <w:szCs w:val="28"/>
              </w:rPr>
              <w:t>профессиональными объединениями операторов</w:t>
            </w:r>
            <w:r w:rsidR="005A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9D3AB5" w:rsidRPr="0071102E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1102E">
              <w:rPr>
                <w:rFonts w:ascii="Times New Roman" w:hAnsi="Times New Roman"/>
                <w:sz w:val="28"/>
                <w:szCs w:val="28"/>
                <w:u w:val="single"/>
              </w:rPr>
              <w:t>Угрозы</w:t>
            </w:r>
          </w:p>
          <w:p w:rsidR="009D3AB5" w:rsidRPr="00F17CD8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1.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ab/>
            </w:r>
            <w:r w:rsidR="00E81C3C" w:rsidRPr="00F17CD8">
              <w:rPr>
                <w:rFonts w:ascii="Times New Roman" w:hAnsi="Times New Roman"/>
                <w:sz w:val="28"/>
                <w:szCs w:val="28"/>
              </w:rPr>
              <w:t>Внедрение и использование операторами информационных технологий, направленных на сбор и распространение информации, относящейся к субъектам персональных данных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,</w:t>
            </w:r>
            <w:r w:rsidR="00E81C3C" w:rsidRPr="00F17CD8">
              <w:rPr>
                <w:rFonts w:ascii="Times New Roman" w:hAnsi="Times New Roman"/>
                <w:sz w:val="28"/>
                <w:szCs w:val="28"/>
              </w:rPr>
              <w:t xml:space="preserve"> обработка которых не отвечает целям их первоначального сбора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3AB5" w:rsidRPr="00F17CD8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2.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ab/>
            </w:r>
            <w:r w:rsidR="000D2BB2" w:rsidRPr="00F17CD8">
              <w:rPr>
                <w:rFonts w:ascii="Times New Roman" w:hAnsi="Times New Roman"/>
                <w:sz w:val="28"/>
                <w:szCs w:val="28"/>
              </w:rPr>
              <w:t>Появление в системе законодательства Российской Федерации в области персональных данных сегмента нормативных правовых актов, не отвечающего положениям Федерального закона «О персональных данных»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2B11" w:rsidRPr="00F17CD8" w:rsidRDefault="00D32B11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5A25BB">
              <w:rPr>
                <w:rFonts w:ascii="Times New Roman" w:hAnsi="Times New Roman"/>
                <w:sz w:val="28"/>
                <w:szCs w:val="28"/>
              </w:rPr>
              <w:t xml:space="preserve">Рост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числа  фактов </w:t>
            </w:r>
            <w:r w:rsidR="006B124C" w:rsidRPr="00F17CD8">
              <w:rPr>
                <w:rFonts w:ascii="Times New Roman" w:hAnsi="Times New Roman"/>
                <w:sz w:val="28"/>
                <w:szCs w:val="28"/>
              </w:rPr>
              <w:t xml:space="preserve">неправомерной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обработк</w:t>
            </w:r>
            <w:r w:rsidR="005A25BB">
              <w:rPr>
                <w:rFonts w:ascii="Times New Roman" w:hAnsi="Times New Roman"/>
                <w:sz w:val="28"/>
                <w:szCs w:val="28"/>
              </w:rPr>
              <w:t>и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 персональных данных</w:t>
            </w:r>
            <w:r w:rsidR="006B124C" w:rsidRPr="00F17C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5A25BB">
              <w:rPr>
                <w:rFonts w:ascii="Times New Roman" w:hAnsi="Times New Roman"/>
                <w:sz w:val="28"/>
                <w:szCs w:val="28"/>
              </w:rPr>
              <w:t xml:space="preserve">отношении </w:t>
            </w:r>
            <w:r w:rsidR="006B124C" w:rsidRPr="00F17CD8">
              <w:rPr>
                <w:rFonts w:ascii="Times New Roman" w:hAnsi="Times New Roman"/>
                <w:sz w:val="28"/>
                <w:szCs w:val="28"/>
              </w:rPr>
              <w:t xml:space="preserve">чувствительной информации (биометрические и специальные категории персональных данных, персональные </w:t>
            </w:r>
            <w:r w:rsidR="006B124C"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данные несовершеннолетних)</w:t>
            </w:r>
            <w:r w:rsidR="005A2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493" w:rsidRPr="00F17CD8" w:rsidRDefault="009D3AB5" w:rsidP="00740D9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4.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ab/>
            </w:r>
            <w:r w:rsidR="005A25BB">
              <w:rPr>
                <w:rFonts w:ascii="Times New Roman" w:hAnsi="Times New Roman"/>
                <w:sz w:val="28"/>
                <w:szCs w:val="28"/>
              </w:rPr>
              <w:t xml:space="preserve"> Пропаганда </w:t>
            </w:r>
            <w:r w:rsidR="000D2BB2" w:rsidRPr="00F17CD8">
              <w:rPr>
                <w:rFonts w:ascii="Times New Roman" w:hAnsi="Times New Roman"/>
                <w:sz w:val="28"/>
                <w:szCs w:val="28"/>
              </w:rPr>
              <w:t>моделей поведения граждан</w:t>
            </w:r>
            <w:r w:rsidR="006B124C" w:rsidRPr="00F17CD8">
              <w:rPr>
                <w:rFonts w:ascii="Times New Roman" w:hAnsi="Times New Roman"/>
                <w:sz w:val="28"/>
                <w:szCs w:val="28"/>
              </w:rPr>
              <w:t>,</w:t>
            </w:r>
            <w:r w:rsidR="000D2BB2" w:rsidRPr="00F17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5BB">
              <w:rPr>
                <w:rFonts w:ascii="Times New Roman" w:hAnsi="Times New Roman"/>
                <w:sz w:val="28"/>
                <w:szCs w:val="28"/>
              </w:rPr>
              <w:t>направленных на свободное распространение персональных данных.</w:t>
            </w:r>
          </w:p>
        </w:tc>
      </w:tr>
    </w:tbl>
    <w:p w:rsidR="00BC3493" w:rsidRPr="00F17CD8" w:rsidRDefault="00BC3493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063FA" w:rsidRPr="00F17CD8" w:rsidRDefault="00BA1EC7" w:rsidP="0071102E">
      <w:p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17CD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17CD8">
        <w:rPr>
          <w:rFonts w:ascii="Times New Roman" w:hAnsi="Times New Roman"/>
          <w:b/>
          <w:sz w:val="28"/>
          <w:szCs w:val="28"/>
        </w:rPr>
        <w:t xml:space="preserve">. </w:t>
      </w:r>
      <w:r w:rsidR="005063FA" w:rsidRPr="00F17CD8">
        <w:rPr>
          <w:rFonts w:ascii="Times New Roman" w:hAnsi="Times New Roman"/>
          <w:b/>
          <w:sz w:val="28"/>
          <w:szCs w:val="28"/>
        </w:rPr>
        <w:t>Цел</w:t>
      </w:r>
      <w:r w:rsidR="00665DBE" w:rsidRPr="00F17CD8">
        <w:rPr>
          <w:rFonts w:ascii="Times New Roman" w:hAnsi="Times New Roman"/>
          <w:b/>
          <w:sz w:val="28"/>
          <w:szCs w:val="28"/>
        </w:rPr>
        <w:t>и и принципы</w:t>
      </w:r>
      <w:r w:rsidR="005063FA" w:rsidRPr="00F17CD8">
        <w:rPr>
          <w:rFonts w:ascii="Times New Roman" w:hAnsi="Times New Roman"/>
          <w:b/>
          <w:sz w:val="28"/>
          <w:szCs w:val="28"/>
        </w:rPr>
        <w:t xml:space="preserve"> реализации Стратегии</w:t>
      </w:r>
    </w:p>
    <w:p w:rsidR="00665DBE" w:rsidRPr="00F17CD8" w:rsidRDefault="00665DBE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Роскомнадзор выделил две приоритетные </w:t>
      </w:r>
      <w:r w:rsidRPr="00382EE6">
        <w:rPr>
          <w:rFonts w:ascii="Times New Roman" w:hAnsi="Times New Roman"/>
          <w:b/>
          <w:sz w:val="28"/>
          <w:szCs w:val="28"/>
        </w:rPr>
        <w:t>цели</w:t>
      </w:r>
      <w:r w:rsidRPr="00F17CD8">
        <w:rPr>
          <w:rFonts w:ascii="Times New Roman" w:hAnsi="Times New Roman"/>
          <w:sz w:val="28"/>
          <w:szCs w:val="28"/>
        </w:rPr>
        <w:t xml:space="preserve"> реализации Стратегии, отражающие интересы представителей «секторов» Стратегии, и учитывающие текущие правовые, организационные и информационно-публичные условия:</w:t>
      </w:r>
    </w:p>
    <w:p w:rsidR="00665DBE" w:rsidRPr="00F17CD8" w:rsidRDefault="00665DBE" w:rsidP="00382EE6">
      <w:p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F17CD8">
        <w:rPr>
          <w:rFonts w:ascii="Times New Roman" w:hAnsi="Times New Roman"/>
          <w:b/>
          <w:sz w:val="28"/>
          <w:szCs w:val="28"/>
        </w:rPr>
        <w:t xml:space="preserve">Обеспечение высокого уровня защищенности прав граждан Российской </w:t>
      </w:r>
      <w:r w:rsidR="00382EE6">
        <w:rPr>
          <w:rFonts w:ascii="Times New Roman" w:hAnsi="Times New Roman"/>
          <w:b/>
          <w:sz w:val="28"/>
          <w:szCs w:val="28"/>
        </w:rPr>
        <w:t xml:space="preserve"> Ф</w:t>
      </w:r>
      <w:r w:rsidRPr="00F17CD8">
        <w:rPr>
          <w:rFonts w:ascii="Times New Roman" w:hAnsi="Times New Roman"/>
          <w:b/>
          <w:sz w:val="28"/>
          <w:szCs w:val="28"/>
        </w:rPr>
        <w:t>едерации на неприкосновенность частной жизни, личную и семейную тайну.</w:t>
      </w:r>
    </w:p>
    <w:p w:rsidR="00665DBE" w:rsidRPr="00F17CD8" w:rsidRDefault="003B438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указанной </w:t>
      </w:r>
      <w:r w:rsidR="00665DBE" w:rsidRPr="00F17CD8">
        <w:rPr>
          <w:rFonts w:ascii="Times New Roman" w:hAnsi="Times New Roman"/>
          <w:sz w:val="28"/>
          <w:szCs w:val="28"/>
        </w:rPr>
        <w:t>цели, помимо институционального развития уполномоченного органа по защите прав субъектов персональных данных, сопряжено с необходимостью развития коммуникационной среды, способствующей повы</w:t>
      </w:r>
      <w:r>
        <w:rPr>
          <w:rFonts w:ascii="Times New Roman" w:hAnsi="Times New Roman"/>
          <w:sz w:val="28"/>
          <w:szCs w:val="28"/>
        </w:rPr>
        <w:t xml:space="preserve">шению доступности и качества </w:t>
      </w:r>
      <w:r w:rsidR="00665DBE" w:rsidRPr="00F17CD8">
        <w:rPr>
          <w:rFonts w:ascii="Times New Roman" w:hAnsi="Times New Roman"/>
          <w:sz w:val="28"/>
          <w:szCs w:val="28"/>
        </w:rPr>
        <w:t xml:space="preserve">государственных услуг и функций в области персональных данных и, как следствие, повышению уровня и качества </w:t>
      </w:r>
      <w:r w:rsidR="009B4B85" w:rsidRPr="00F17CD8">
        <w:rPr>
          <w:rFonts w:ascii="Times New Roman" w:hAnsi="Times New Roman"/>
          <w:sz w:val="28"/>
          <w:szCs w:val="28"/>
        </w:rPr>
        <w:t>защищенности прав граждан Российской Федерации на неприкосновенность частной жизни, личную и семейную тайну.</w:t>
      </w:r>
    </w:p>
    <w:p w:rsidR="009B4B85" w:rsidRPr="00F17CD8" w:rsidRDefault="009B4B85" w:rsidP="00382EE6">
      <w:p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F17CD8">
        <w:rPr>
          <w:rFonts w:ascii="Times New Roman" w:hAnsi="Times New Roman"/>
          <w:b/>
          <w:sz w:val="28"/>
          <w:szCs w:val="28"/>
        </w:rPr>
        <w:t>Создание условий для развития системы поведенческих практик, направленных на соблюдение требований законодательства Российской Федерации в области персональных данных, в том числе посредством внедрения механизмов саморегулирования.</w:t>
      </w:r>
    </w:p>
    <w:p w:rsidR="009B4B85" w:rsidRPr="00F17CD8" w:rsidRDefault="009B4B85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Обеспечение условий </w:t>
      </w:r>
      <w:r w:rsidR="009F7DF8" w:rsidRPr="00F17CD8">
        <w:rPr>
          <w:rFonts w:ascii="Times New Roman" w:hAnsi="Times New Roman"/>
          <w:sz w:val="28"/>
          <w:szCs w:val="28"/>
        </w:rPr>
        <w:t>для развития системы поведенческих практик, направленных на соблюдение требований законодательства Российской Федерации в области персональных данных</w:t>
      </w:r>
      <w:r w:rsidRPr="00F17CD8">
        <w:rPr>
          <w:rFonts w:ascii="Times New Roman" w:hAnsi="Times New Roman"/>
          <w:sz w:val="28"/>
          <w:szCs w:val="28"/>
        </w:rPr>
        <w:t xml:space="preserve">, в том числе </w:t>
      </w:r>
      <w:r w:rsidR="009F7DF8" w:rsidRPr="00F17CD8">
        <w:rPr>
          <w:rFonts w:ascii="Times New Roman" w:hAnsi="Times New Roman"/>
          <w:sz w:val="28"/>
          <w:szCs w:val="28"/>
        </w:rPr>
        <w:t xml:space="preserve">может быть реализовано </w:t>
      </w:r>
      <w:r w:rsidRPr="00F17CD8">
        <w:rPr>
          <w:rFonts w:ascii="Times New Roman" w:hAnsi="Times New Roman"/>
          <w:sz w:val="28"/>
          <w:szCs w:val="28"/>
        </w:rPr>
        <w:t>п</w:t>
      </w:r>
      <w:r w:rsidR="009F7DF8" w:rsidRPr="00F17CD8">
        <w:rPr>
          <w:rFonts w:ascii="Times New Roman" w:hAnsi="Times New Roman"/>
          <w:sz w:val="28"/>
          <w:szCs w:val="28"/>
        </w:rPr>
        <w:t>осредством повышения уровня под</w:t>
      </w:r>
      <w:r w:rsidRPr="00F17CD8">
        <w:rPr>
          <w:rFonts w:ascii="Times New Roman" w:hAnsi="Times New Roman"/>
          <w:sz w:val="28"/>
          <w:szCs w:val="28"/>
        </w:rPr>
        <w:t xml:space="preserve">готовки квалифицированных кадров для </w:t>
      </w:r>
      <w:r w:rsidR="009F7DF8" w:rsidRPr="00F17CD8">
        <w:rPr>
          <w:rFonts w:ascii="Times New Roman" w:hAnsi="Times New Roman"/>
          <w:sz w:val="28"/>
          <w:szCs w:val="28"/>
        </w:rPr>
        <w:t>операторского сообщества</w:t>
      </w:r>
      <w:r w:rsidRPr="00F17CD8">
        <w:rPr>
          <w:rFonts w:ascii="Times New Roman" w:hAnsi="Times New Roman"/>
          <w:sz w:val="28"/>
          <w:szCs w:val="28"/>
        </w:rPr>
        <w:t xml:space="preserve">, диверсификации </w:t>
      </w:r>
      <w:r w:rsidR="009F7DF8" w:rsidRPr="00F17CD8">
        <w:rPr>
          <w:rFonts w:ascii="Times New Roman" w:hAnsi="Times New Roman"/>
          <w:sz w:val="28"/>
          <w:szCs w:val="28"/>
        </w:rPr>
        <w:t>образовательных стандартов</w:t>
      </w:r>
      <w:r w:rsidRPr="00F17CD8">
        <w:rPr>
          <w:rFonts w:ascii="Times New Roman" w:hAnsi="Times New Roman"/>
          <w:sz w:val="28"/>
          <w:szCs w:val="28"/>
        </w:rPr>
        <w:t xml:space="preserve"> и повышению эффективности использования доступных </w:t>
      </w:r>
      <w:r w:rsidR="009F7DF8" w:rsidRPr="00F17CD8">
        <w:rPr>
          <w:rFonts w:ascii="Times New Roman" w:hAnsi="Times New Roman"/>
          <w:sz w:val="28"/>
          <w:szCs w:val="28"/>
        </w:rPr>
        <w:t>организационных и финансовых</w:t>
      </w:r>
      <w:r w:rsidRPr="00F17CD8">
        <w:rPr>
          <w:rFonts w:ascii="Times New Roman" w:hAnsi="Times New Roman"/>
          <w:sz w:val="28"/>
          <w:szCs w:val="28"/>
        </w:rPr>
        <w:t xml:space="preserve"> ресурсов. </w:t>
      </w:r>
    </w:p>
    <w:p w:rsidR="005063FA" w:rsidRPr="00F17CD8" w:rsidRDefault="009F7DF8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Цели Стратегии разработаны</w:t>
      </w:r>
      <w:r w:rsidR="005063FA" w:rsidRPr="00F17CD8">
        <w:rPr>
          <w:rFonts w:ascii="Times New Roman" w:hAnsi="Times New Roman"/>
          <w:sz w:val="28"/>
          <w:szCs w:val="28"/>
        </w:rPr>
        <w:t xml:space="preserve"> и реализу</w:t>
      </w:r>
      <w:r w:rsidRPr="00F17CD8">
        <w:rPr>
          <w:rFonts w:ascii="Times New Roman" w:hAnsi="Times New Roman"/>
          <w:sz w:val="28"/>
          <w:szCs w:val="28"/>
        </w:rPr>
        <w:t>ю</w:t>
      </w:r>
      <w:r w:rsidR="005063FA" w:rsidRPr="00F17CD8">
        <w:rPr>
          <w:rFonts w:ascii="Times New Roman" w:hAnsi="Times New Roman"/>
          <w:sz w:val="28"/>
          <w:szCs w:val="28"/>
        </w:rPr>
        <w:t xml:space="preserve">тся на основе следующих </w:t>
      </w:r>
      <w:r w:rsidR="006B124C" w:rsidRPr="00F17CD8">
        <w:rPr>
          <w:rFonts w:ascii="Times New Roman" w:hAnsi="Times New Roman"/>
          <w:sz w:val="28"/>
          <w:szCs w:val="28"/>
        </w:rPr>
        <w:t>факторов</w:t>
      </w:r>
      <w:r w:rsidR="005063FA" w:rsidRPr="00F17CD8">
        <w:rPr>
          <w:rFonts w:ascii="Times New Roman" w:hAnsi="Times New Roman"/>
          <w:sz w:val="28"/>
          <w:szCs w:val="28"/>
        </w:rPr>
        <w:t>:</w:t>
      </w:r>
    </w:p>
    <w:p w:rsidR="005063FA" w:rsidRPr="0071102E" w:rsidRDefault="005063FA" w:rsidP="0071102E">
      <w:pPr>
        <w:pStyle w:val="afff4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102E">
        <w:rPr>
          <w:rFonts w:ascii="Times New Roman" w:hAnsi="Times New Roman"/>
          <w:sz w:val="28"/>
          <w:szCs w:val="28"/>
        </w:rPr>
        <w:lastRenderedPageBreak/>
        <w:t xml:space="preserve">выделение приоритетных </w:t>
      </w:r>
      <w:r w:rsidR="006B124C" w:rsidRPr="0071102E">
        <w:rPr>
          <w:rFonts w:ascii="Times New Roman" w:hAnsi="Times New Roman"/>
          <w:sz w:val="28"/>
          <w:szCs w:val="28"/>
        </w:rPr>
        <w:t xml:space="preserve">задач и </w:t>
      </w:r>
      <w:r w:rsidRPr="0071102E">
        <w:rPr>
          <w:rFonts w:ascii="Times New Roman" w:hAnsi="Times New Roman"/>
          <w:sz w:val="28"/>
          <w:szCs w:val="28"/>
        </w:rPr>
        <w:t>направлений</w:t>
      </w:r>
      <w:r w:rsidR="006B124C" w:rsidRPr="0071102E">
        <w:rPr>
          <w:rFonts w:ascii="Times New Roman" w:hAnsi="Times New Roman"/>
          <w:sz w:val="28"/>
          <w:szCs w:val="28"/>
        </w:rPr>
        <w:t xml:space="preserve"> деятельности по их достижению</w:t>
      </w:r>
      <w:r w:rsidRPr="0071102E">
        <w:rPr>
          <w:rFonts w:ascii="Times New Roman" w:hAnsi="Times New Roman"/>
          <w:sz w:val="28"/>
          <w:szCs w:val="28"/>
        </w:rPr>
        <w:t>;</w:t>
      </w:r>
    </w:p>
    <w:p w:rsidR="005063FA" w:rsidRPr="0071102E" w:rsidRDefault="006B124C" w:rsidP="0071102E">
      <w:pPr>
        <w:pStyle w:val="afff4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102E">
        <w:rPr>
          <w:rFonts w:ascii="Times New Roman" w:hAnsi="Times New Roman"/>
          <w:sz w:val="28"/>
          <w:szCs w:val="28"/>
        </w:rPr>
        <w:t>баланс</w:t>
      </w:r>
      <w:r w:rsidR="005063FA" w:rsidRPr="0071102E">
        <w:rPr>
          <w:rFonts w:ascii="Times New Roman" w:hAnsi="Times New Roman"/>
          <w:sz w:val="28"/>
          <w:szCs w:val="28"/>
        </w:rPr>
        <w:t xml:space="preserve"> интересов и потребностей различных групп </w:t>
      </w:r>
      <w:r w:rsidRPr="0071102E">
        <w:rPr>
          <w:rFonts w:ascii="Times New Roman" w:hAnsi="Times New Roman"/>
          <w:sz w:val="28"/>
          <w:szCs w:val="28"/>
        </w:rPr>
        <w:t xml:space="preserve">граждан и </w:t>
      </w:r>
      <w:r w:rsidR="009F7DF8" w:rsidRPr="0071102E">
        <w:rPr>
          <w:rFonts w:ascii="Times New Roman" w:hAnsi="Times New Roman"/>
          <w:sz w:val="28"/>
          <w:szCs w:val="28"/>
        </w:rPr>
        <w:t>операторов</w:t>
      </w:r>
      <w:r w:rsidR="005063FA" w:rsidRPr="0071102E">
        <w:rPr>
          <w:rFonts w:ascii="Times New Roman" w:hAnsi="Times New Roman"/>
          <w:sz w:val="28"/>
          <w:szCs w:val="28"/>
        </w:rPr>
        <w:t>;</w:t>
      </w:r>
    </w:p>
    <w:p w:rsidR="005063FA" w:rsidRPr="0071102E" w:rsidRDefault="006B124C" w:rsidP="0071102E">
      <w:pPr>
        <w:pStyle w:val="afff4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102E">
        <w:rPr>
          <w:rFonts w:ascii="Times New Roman" w:hAnsi="Times New Roman"/>
          <w:sz w:val="28"/>
          <w:szCs w:val="28"/>
        </w:rPr>
        <w:t>создание условий для вовлечения граждан,</w:t>
      </w:r>
      <w:r w:rsidR="005063FA" w:rsidRPr="0071102E">
        <w:rPr>
          <w:rFonts w:ascii="Times New Roman" w:hAnsi="Times New Roman"/>
          <w:sz w:val="28"/>
          <w:szCs w:val="28"/>
        </w:rPr>
        <w:t xml:space="preserve"> </w:t>
      </w:r>
      <w:r w:rsidR="009F7DF8" w:rsidRPr="0071102E">
        <w:rPr>
          <w:rFonts w:ascii="Times New Roman" w:hAnsi="Times New Roman"/>
          <w:sz w:val="28"/>
          <w:szCs w:val="28"/>
        </w:rPr>
        <w:t>операторов</w:t>
      </w:r>
      <w:r w:rsidR="005063FA" w:rsidRPr="0071102E">
        <w:rPr>
          <w:rFonts w:ascii="Times New Roman" w:hAnsi="Times New Roman"/>
          <w:sz w:val="28"/>
          <w:szCs w:val="28"/>
        </w:rPr>
        <w:t xml:space="preserve"> в </w:t>
      </w:r>
      <w:r w:rsidRPr="0071102E">
        <w:rPr>
          <w:rFonts w:ascii="Times New Roman" w:hAnsi="Times New Roman"/>
          <w:sz w:val="28"/>
          <w:szCs w:val="28"/>
        </w:rPr>
        <w:t xml:space="preserve">процесс </w:t>
      </w:r>
      <w:r w:rsidR="005063FA" w:rsidRPr="0071102E">
        <w:rPr>
          <w:rFonts w:ascii="Times New Roman" w:hAnsi="Times New Roman"/>
          <w:sz w:val="28"/>
          <w:szCs w:val="28"/>
        </w:rPr>
        <w:t xml:space="preserve">реализации приоритетных направлений </w:t>
      </w:r>
      <w:r w:rsidR="009F7DF8" w:rsidRPr="0071102E">
        <w:rPr>
          <w:rFonts w:ascii="Times New Roman" w:hAnsi="Times New Roman"/>
          <w:sz w:val="28"/>
          <w:szCs w:val="28"/>
        </w:rPr>
        <w:t>реализации Стратегии, в том числе, посредством участия в работе консультативно-совещательных структур</w:t>
      </w:r>
      <w:r w:rsidR="005063FA" w:rsidRPr="0071102E">
        <w:rPr>
          <w:rFonts w:ascii="Times New Roman" w:hAnsi="Times New Roman"/>
          <w:sz w:val="28"/>
          <w:szCs w:val="28"/>
        </w:rPr>
        <w:t>;</w:t>
      </w:r>
    </w:p>
    <w:p w:rsidR="005063FA" w:rsidRPr="0071102E" w:rsidRDefault="006B124C" w:rsidP="0071102E">
      <w:pPr>
        <w:pStyle w:val="afff4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102E">
        <w:rPr>
          <w:rFonts w:ascii="Times New Roman" w:hAnsi="Times New Roman"/>
          <w:sz w:val="28"/>
          <w:szCs w:val="28"/>
        </w:rPr>
        <w:t xml:space="preserve">обеспечение </w:t>
      </w:r>
      <w:r w:rsidR="005063FA" w:rsidRPr="0071102E">
        <w:rPr>
          <w:rFonts w:ascii="Times New Roman" w:hAnsi="Times New Roman"/>
          <w:sz w:val="28"/>
          <w:szCs w:val="28"/>
        </w:rPr>
        <w:t>информационн</w:t>
      </w:r>
      <w:r w:rsidRPr="0071102E">
        <w:rPr>
          <w:rFonts w:ascii="Times New Roman" w:hAnsi="Times New Roman"/>
          <w:sz w:val="28"/>
          <w:szCs w:val="28"/>
        </w:rPr>
        <w:t>ой</w:t>
      </w:r>
      <w:r w:rsidR="005063FA" w:rsidRPr="0071102E">
        <w:rPr>
          <w:rFonts w:ascii="Times New Roman" w:hAnsi="Times New Roman"/>
          <w:sz w:val="28"/>
          <w:szCs w:val="28"/>
        </w:rPr>
        <w:t xml:space="preserve"> открытост</w:t>
      </w:r>
      <w:r w:rsidRPr="0071102E">
        <w:rPr>
          <w:rFonts w:ascii="Times New Roman" w:hAnsi="Times New Roman"/>
          <w:sz w:val="28"/>
          <w:szCs w:val="28"/>
        </w:rPr>
        <w:t>и</w:t>
      </w:r>
      <w:r w:rsidR="00410FD0" w:rsidRPr="0071102E">
        <w:rPr>
          <w:rFonts w:ascii="Times New Roman" w:hAnsi="Times New Roman"/>
          <w:sz w:val="28"/>
          <w:szCs w:val="28"/>
        </w:rPr>
        <w:t xml:space="preserve"> деятельности Роскомнадзора, как уполномоченного органа по защите прав субъектов персональных данных</w:t>
      </w:r>
      <w:r w:rsidR="005063FA" w:rsidRPr="0071102E">
        <w:rPr>
          <w:rFonts w:ascii="Times New Roman" w:hAnsi="Times New Roman"/>
          <w:sz w:val="28"/>
          <w:szCs w:val="28"/>
        </w:rPr>
        <w:t>.</w:t>
      </w:r>
    </w:p>
    <w:p w:rsidR="005063FA" w:rsidRPr="00F17CD8" w:rsidRDefault="00410FD0" w:rsidP="0071102E">
      <w:p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17CD8">
        <w:rPr>
          <w:rFonts w:ascii="Times New Roman" w:hAnsi="Times New Roman"/>
          <w:b/>
          <w:sz w:val="28"/>
          <w:szCs w:val="28"/>
          <w:lang w:val="en-US"/>
        </w:rPr>
        <w:t>I</w:t>
      </w:r>
      <w:r w:rsidR="005063FA" w:rsidRPr="00F17CD8">
        <w:rPr>
          <w:rFonts w:ascii="Times New Roman" w:hAnsi="Times New Roman"/>
          <w:b/>
          <w:sz w:val="28"/>
          <w:szCs w:val="28"/>
        </w:rPr>
        <w:t xml:space="preserve">V. Приоритетные </w:t>
      </w:r>
      <w:r w:rsidR="005266A1" w:rsidRPr="00F17CD8">
        <w:rPr>
          <w:rFonts w:ascii="Times New Roman" w:hAnsi="Times New Roman"/>
          <w:b/>
          <w:sz w:val="28"/>
          <w:szCs w:val="28"/>
        </w:rPr>
        <w:t>задачи и</w:t>
      </w:r>
      <w:r w:rsidR="005063FA" w:rsidRPr="00F17CD8">
        <w:rPr>
          <w:rFonts w:ascii="Times New Roman" w:hAnsi="Times New Roman"/>
          <w:b/>
          <w:sz w:val="28"/>
          <w:szCs w:val="28"/>
        </w:rPr>
        <w:t xml:space="preserve"> </w:t>
      </w:r>
      <w:r w:rsidR="005266A1" w:rsidRPr="00F17CD8">
        <w:rPr>
          <w:rFonts w:ascii="Times New Roman" w:hAnsi="Times New Roman"/>
          <w:b/>
          <w:sz w:val="28"/>
          <w:szCs w:val="28"/>
        </w:rPr>
        <w:t>направления реализации</w:t>
      </w:r>
      <w:r w:rsidR="005063FA" w:rsidRPr="00F17CD8">
        <w:rPr>
          <w:rFonts w:ascii="Times New Roman" w:hAnsi="Times New Roman"/>
          <w:b/>
          <w:sz w:val="28"/>
          <w:szCs w:val="28"/>
        </w:rPr>
        <w:t xml:space="preserve"> Стратегии</w:t>
      </w:r>
    </w:p>
    <w:p w:rsidR="005F773C" w:rsidRPr="00F17CD8" w:rsidRDefault="009162FC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Для достижения указанных целей определены </w:t>
      </w:r>
      <w:r w:rsidR="000F4692" w:rsidRPr="00F17CD8">
        <w:rPr>
          <w:rFonts w:ascii="Times New Roman" w:hAnsi="Times New Roman"/>
          <w:sz w:val="28"/>
          <w:szCs w:val="28"/>
        </w:rPr>
        <w:t xml:space="preserve">следующие </w:t>
      </w:r>
      <w:r w:rsidRPr="00F17CD8">
        <w:rPr>
          <w:rFonts w:ascii="Times New Roman" w:hAnsi="Times New Roman"/>
          <w:sz w:val="28"/>
          <w:szCs w:val="28"/>
        </w:rPr>
        <w:t xml:space="preserve">приоритетные </w:t>
      </w:r>
      <w:r w:rsidR="00FD3FF3" w:rsidRPr="00F17CD8">
        <w:rPr>
          <w:rFonts w:ascii="Times New Roman" w:hAnsi="Times New Roman"/>
          <w:sz w:val="28"/>
          <w:szCs w:val="28"/>
        </w:rPr>
        <w:t>задачи</w:t>
      </w:r>
      <w:r w:rsidR="005F773C" w:rsidRPr="00F17CD8">
        <w:rPr>
          <w:rFonts w:ascii="Times New Roman" w:hAnsi="Times New Roman"/>
          <w:sz w:val="28"/>
          <w:szCs w:val="28"/>
        </w:rPr>
        <w:t xml:space="preserve">, реализация которых будет осуществлена в плановом периоде </w:t>
      </w:r>
      <w:r w:rsidRPr="00F17CD8">
        <w:rPr>
          <w:rFonts w:ascii="Times New Roman" w:hAnsi="Times New Roman"/>
          <w:sz w:val="28"/>
          <w:szCs w:val="28"/>
        </w:rPr>
        <w:t>реализации Стратегии</w:t>
      </w:r>
      <w:r w:rsidR="005F773C" w:rsidRPr="00F17CD8">
        <w:rPr>
          <w:rFonts w:ascii="Times New Roman" w:hAnsi="Times New Roman"/>
          <w:sz w:val="28"/>
          <w:szCs w:val="28"/>
        </w:rPr>
        <w:t>:</w:t>
      </w:r>
    </w:p>
    <w:p w:rsidR="005F773C" w:rsidRPr="00F17CD8" w:rsidRDefault="000F4692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1) </w:t>
      </w:r>
      <w:r w:rsidR="009162FC" w:rsidRPr="00F17CD8">
        <w:rPr>
          <w:rFonts w:ascii="Times New Roman" w:hAnsi="Times New Roman"/>
          <w:sz w:val="28"/>
          <w:szCs w:val="28"/>
        </w:rPr>
        <w:t>по</w:t>
      </w:r>
      <w:r w:rsidR="005F773C" w:rsidRPr="00F17CD8">
        <w:rPr>
          <w:rFonts w:ascii="Times New Roman" w:hAnsi="Times New Roman"/>
          <w:sz w:val="28"/>
          <w:szCs w:val="28"/>
        </w:rPr>
        <w:t xml:space="preserve">вышение </w:t>
      </w:r>
      <w:r w:rsidR="009162FC" w:rsidRPr="00F17CD8">
        <w:rPr>
          <w:rFonts w:ascii="Times New Roman" w:hAnsi="Times New Roman"/>
          <w:sz w:val="28"/>
          <w:szCs w:val="28"/>
        </w:rPr>
        <w:t>правовой</w:t>
      </w:r>
      <w:r w:rsidR="005F773C" w:rsidRPr="00F17CD8">
        <w:rPr>
          <w:rFonts w:ascii="Times New Roman" w:hAnsi="Times New Roman"/>
          <w:sz w:val="28"/>
          <w:szCs w:val="28"/>
        </w:rPr>
        <w:t xml:space="preserve"> грамотности населения Российской Федерации;</w:t>
      </w:r>
    </w:p>
    <w:p w:rsidR="005F773C" w:rsidRPr="00F17CD8" w:rsidRDefault="00602D1C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B41B0" w:rsidRPr="00F17CD8">
        <w:rPr>
          <w:rFonts w:ascii="Times New Roman" w:hAnsi="Times New Roman"/>
          <w:sz w:val="28"/>
          <w:szCs w:val="28"/>
        </w:rPr>
        <w:t xml:space="preserve">стимулирование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B41B0" w:rsidRPr="00F17CD8">
        <w:rPr>
          <w:rFonts w:ascii="Times New Roman" w:hAnsi="Times New Roman"/>
          <w:sz w:val="28"/>
          <w:szCs w:val="28"/>
        </w:rPr>
        <w:t xml:space="preserve">добросовестного поведения и </w:t>
      </w:r>
      <w:r w:rsidR="005F773C" w:rsidRPr="00F17CD8">
        <w:rPr>
          <w:rFonts w:ascii="Times New Roman" w:hAnsi="Times New Roman"/>
          <w:sz w:val="28"/>
          <w:szCs w:val="28"/>
        </w:rPr>
        <w:t>совершенствование</w:t>
      </w:r>
      <w:r w:rsidR="009162FC" w:rsidRPr="00F17CD8">
        <w:rPr>
          <w:rFonts w:ascii="Times New Roman" w:hAnsi="Times New Roman"/>
          <w:sz w:val="28"/>
          <w:szCs w:val="28"/>
        </w:rPr>
        <w:t xml:space="preserve"> механизмов</w:t>
      </w:r>
      <w:r w:rsidR="005F773C" w:rsidRPr="00F17CD8">
        <w:rPr>
          <w:rFonts w:ascii="Times New Roman" w:hAnsi="Times New Roman"/>
          <w:sz w:val="28"/>
          <w:szCs w:val="28"/>
        </w:rPr>
        <w:t xml:space="preserve"> регулирования </w:t>
      </w:r>
      <w:r w:rsidR="009162FC" w:rsidRPr="00F17CD8">
        <w:rPr>
          <w:rFonts w:ascii="Times New Roman" w:hAnsi="Times New Roman"/>
          <w:sz w:val="28"/>
          <w:szCs w:val="28"/>
        </w:rPr>
        <w:t>области персональных данных</w:t>
      </w:r>
      <w:r w:rsidR="005F773C" w:rsidRPr="00F17CD8">
        <w:rPr>
          <w:rFonts w:ascii="Times New Roman" w:hAnsi="Times New Roman"/>
          <w:sz w:val="28"/>
          <w:szCs w:val="28"/>
        </w:rPr>
        <w:t xml:space="preserve">, в том числе применение </w:t>
      </w:r>
      <w:r w:rsidR="009162FC" w:rsidRPr="00F17CD8">
        <w:rPr>
          <w:rFonts w:ascii="Times New Roman" w:hAnsi="Times New Roman"/>
          <w:sz w:val="28"/>
          <w:szCs w:val="28"/>
        </w:rPr>
        <w:t>механизмов</w:t>
      </w:r>
      <w:r w:rsidR="005F773C" w:rsidRPr="00F17CD8">
        <w:rPr>
          <w:rFonts w:ascii="Times New Roman" w:hAnsi="Times New Roman"/>
          <w:sz w:val="28"/>
          <w:szCs w:val="28"/>
        </w:rPr>
        <w:t xml:space="preserve"> </w:t>
      </w:r>
      <w:r w:rsidR="009162FC" w:rsidRPr="00F17CD8">
        <w:rPr>
          <w:rFonts w:ascii="Times New Roman" w:hAnsi="Times New Roman"/>
          <w:sz w:val="28"/>
          <w:szCs w:val="28"/>
        </w:rPr>
        <w:t>само</w:t>
      </w:r>
      <w:r w:rsidR="005F773C" w:rsidRPr="00F17CD8">
        <w:rPr>
          <w:rFonts w:ascii="Times New Roman" w:hAnsi="Times New Roman"/>
          <w:sz w:val="28"/>
          <w:szCs w:val="28"/>
        </w:rPr>
        <w:t xml:space="preserve">регулирования, оптимизация регуляторной нагрузки на </w:t>
      </w:r>
      <w:r w:rsidR="009162FC" w:rsidRPr="00F17CD8">
        <w:rPr>
          <w:rFonts w:ascii="Times New Roman" w:hAnsi="Times New Roman"/>
          <w:sz w:val="28"/>
          <w:szCs w:val="28"/>
        </w:rPr>
        <w:t>операторов, осуществляющих обработку персональных данных</w:t>
      </w:r>
      <w:r w:rsidR="005F773C" w:rsidRPr="00F17CD8">
        <w:rPr>
          <w:rFonts w:ascii="Times New Roman" w:hAnsi="Times New Roman"/>
          <w:sz w:val="28"/>
          <w:szCs w:val="28"/>
        </w:rPr>
        <w:t>;</w:t>
      </w:r>
    </w:p>
    <w:p w:rsidR="009162FC" w:rsidRPr="00F17CD8" w:rsidRDefault="000F4692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3) </w:t>
      </w:r>
      <w:r w:rsidR="009162FC" w:rsidRPr="00F17CD8">
        <w:rPr>
          <w:rFonts w:ascii="Times New Roman" w:hAnsi="Times New Roman"/>
          <w:sz w:val="28"/>
          <w:szCs w:val="28"/>
        </w:rPr>
        <w:t xml:space="preserve">пропаганда образа жизни, направленного на </w:t>
      </w:r>
      <w:r w:rsidR="003B438F">
        <w:rPr>
          <w:rFonts w:ascii="Times New Roman" w:hAnsi="Times New Roman"/>
          <w:sz w:val="28"/>
          <w:szCs w:val="28"/>
        </w:rPr>
        <w:t>ответственное</w:t>
      </w:r>
      <w:r w:rsidR="009162FC" w:rsidRPr="00F17CD8">
        <w:rPr>
          <w:rFonts w:ascii="Times New Roman" w:hAnsi="Times New Roman"/>
          <w:sz w:val="28"/>
          <w:szCs w:val="28"/>
        </w:rPr>
        <w:t xml:space="preserve"> отношение к личным данным, среди несовершеннолетних</w:t>
      </w:r>
      <w:r w:rsidR="004B58A0" w:rsidRPr="00F17CD8">
        <w:rPr>
          <w:rFonts w:ascii="Times New Roman" w:hAnsi="Times New Roman"/>
          <w:sz w:val="28"/>
          <w:szCs w:val="28"/>
        </w:rPr>
        <w:t>, в том числе, посредством создания молодежного медийного пространства</w:t>
      </w:r>
      <w:r w:rsidR="009162FC" w:rsidRPr="00F17CD8">
        <w:rPr>
          <w:rFonts w:ascii="Times New Roman" w:hAnsi="Times New Roman"/>
          <w:sz w:val="28"/>
          <w:szCs w:val="28"/>
        </w:rPr>
        <w:t>;</w:t>
      </w:r>
    </w:p>
    <w:p w:rsidR="005F773C" w:rsidRPr="00F17CD8" w:rsidRDefault="000F4692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4) </w:t>
      </w:r>
      <w:r w:rsidR="009162FC" w:rsidRPr="00F17CD8">
        <w:rPr>
          <w:rFonts w:ascii="Times New Roman" w:hAnsi="Times New Roman"/>
          <w:sz w:val="28"/>
          <w:szCs w:val="28"/>
        </w:rPr>
        <w:t>повышение качества образовательного аспекта в области персональных данных путем развития неформального и информального (самостоятельного) образования</w:t>
      </w:r>
      <w:r w:rsidR="005F773C" w:rsidRPr="00F17CD8">
        <w:rPr>
          <w:rFonts w:ascii="Times New Roman" w:hAnsi="Times New Roman"/>
          <w:sz w:val="28"/>
          <w:szCs w:val="28"/>
        </w:rPr>
        <w:t>;</w:t>
      </w:r>
    </w:p>
    <w:p w:rsidR="005F773C" w:rsidRPr="00F17CD8" w:rsidRDefault="000F4692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5) </w:t>
      </w:r>
      <w:r w:rsidR="005F773C" w:rsidRPr="00F17CD8">
        <w:rPr>
          <w:rFonts w:ascii="Times New Roman" w:hAnsi="Times New Roman"/>
          <w:sz w:val="28"/>
          <w:szCs w:val="28"/>
        </w:rPr>
        <w:t>развитие международного взаимодействия</w:t>
      </w:r>
      <w:r w:rsidR="009162FC" w:rsidRPr="00F17CD8">
        <w:rPr>
          <w:rFonts w:ascii="Times New Roman" w:hAnsi="Times New Roman"/>
          <w:sz w:val="28"/>
          <w:szCs w:val="28"/>
        </w:rPr>
        <w:t xml:space="preserve"> и сотрудничества</w:t>
      </w:r>
      <w:r w:rsidR="005F773C" w:rsidRPr="00F17CD8">
        <w:rPr>
          <w:rFonts w:ascii="Times New Roman" w:hAnsi="Times New Roman"/>
          <w:sz w:val="28"/>
          <w:szCs w:val="28"/>
        </w:rPr>
        <w:t>;</w:t>
      </w:r>
    </w:p>
    <w:p w:rsidR="005F773C" w:rsidRPr="00F17CD8" w:rsidRDefault="000F4692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6) </w:t>
      </w:r>
      <w:r w:rsidR="005F773C" w:rsidRPr="00F17CD8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9162FC" w:rsidRPr="00F17CD8">
        <w:rPr>
          <w:rFonts w:ascii="Times New Roman" w:hAnsi="Times New Roman"/>
          <w:sz w:val="28"/>
          <w:szCs w:val="28"/>
        </w:rPr>
        <w:t xml:space="preserve">правоприменительного и методического </w:t>
      </w:r>
      <w:r w:rsidR="005F773C" w:rsidRPr="00F17CD8">
        <w:rPr>
          <w:rFonts w:ascii="Times New Roman" w:hAnsi="Times New Roman"/>
          <w:sz w:val="28"/>
          <w:szCs w:val="28"/>
        </w:rPr>
        <w:t xml:space="preserve">инструментария по обеспечению стабильности </w:t>
      </w:r>
      <w:r w:rsidR="009162FC" w:rsidRPr="00F17CD8">
        <w:rPr>
          <w:rFonts w:ascii="Times New Roman" w:hAnsi="Times New Roman"/>
          <w:sz w:val="28"/>
          <w:szCs w:val="28"/>
        </w:rPr>
        <w:t>сферы защиты прав субъектов персональных данных</w:t>
      </w:r>
      <w:r w:rsidR="005F773C" w:rsidRPr="00F17CD8">
        <w:rPr>
          <w:rFonts w:ascii="Times New Roman" w:hAnsi="Times New Roman"/>
          <w:sz w:val="28"/>
          <w:szCs w:val="28"/>
        </w:rPr>
        <w:t>.</w:t>
      </w:r>
    </w:p>
    <w:p w:rsidR="003B438F" w:rsidRDefault="005F773C" w:rsidP="0071102E">
      <w:pPr>
        <w:spacing w:after="0" w:line="360" w:lineRule="auto"/>
        <w:ind w:left="0" w:firstLine="709"/>
        <w:rPr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Реализация </w:t>
      </w:r>
      <w:r w:rsidR="00FD3FF3" w:rsidRPr="00F17CD8">
        <w:rPr>
          <w:rFonts w:ascii="Times New Roman" w:hAnsi="Times New Roman"/>
          <w:sz w:val="28"/>
          <w:szCs w:val="28"/>
        </w:rPr>
        <w:t>приоритетных задач</w:t>
      </w:r>
      <w:r w:rsidRPr="00F17CD8">
        <w:rPr>
          <w:rFonts w:ascii="Times New Roman" w:hAnsi="Times New Roman"/>
          <w:sz w:val="28"/>
          <w:szCs w:val="28"/>
        </w:rPr>
        <w:t xml:space="preserve"> </w:t>
      </w:r>
      <w:r w:rsidR="000F4692" w:rsidRPr="00F17CD8">
        <w:rPr>
          <w:rFonts w:ascii="Times New Roman" w:hAnsi="Times New Roman"/>
          <w:sz w:val="28"/>
          <w:szCs w:val="28"/>
        </w:rPr>
        <w:t>прямо или косвенно</w:t>
      </w:r>
      <w:r w:rsidR="004B58A0" w:rsidRPr="00F17CD8">
        <w:rPr>
          <w:rFonts w:ascii="Times New Roman" w:hAnsi="Times New Roman"/>
          <w:sz w:val="28"/>
          <w:szCs w:val="28"/>
        </w:rPr>
        <w:t xml:space="preserve"> будет спо</w:t>
      </w:r>
      <w:r w:rsidRPr="00F17CD8">
        <w:rPr>
          <w:rFonts w:ascii="Times New Roman" w:hAnsi="Times New Roman"/>
          <w:sz w:val="28"/>
          <w:szCs w:val="28"/>
        </w:rPr>
        <w:t>собствовать достижению заявленных целей</w:t>
      </w:r>
      <w:r w:rsidR="000F4692" w:rsidRPr="00F17CD8">
        <w:rPr>
          <w:rFonts w:ascii="Times New Roman" w:hAnsi="Times New Roman"/>
          <w:sz w:val="28"/>
          <w:szCs w:val="28"/>
        </w:rPr>
        <w:t xml:space="preserve"> Стратегии</w:t>
      </w:r>
      <w:r w:rsidRPr="00F17CD8">
        <w:rPr>
          <w:rFonts w:ascii="Times New Roman" w:hAnsi="Times New Roman"/>
          <w:sz w:val="28"/>
          <w:szCs w:val="28"/>
        </w:rPr>
        <w:t>.</w:t>
      </w:r>
      <w:r w:rsidRPr="00F17CD8">
        <w:rPr>
          <w:sz w:val="28"/>
          <w:szCs w:val="28"/>
        </w:rPr>
        <w:t xml:space="preserve"> </w:t>
      </w:r>
    </w:p>
    <w:p w:rsidR="005F773C" w:rsidRPr="005A25BB" w:rsidRDefault="003B438F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B58A0" w:rsidRPr="00F17CD8">
        <w:rPr>
          <w:rFonts w:ascii="Times New Roman" w:hAnsi="Times New Roman"/>
          <w:sz w:val="28"/>
          <w:szCs w:val="28"/>
        </w:rPr>
        <w:t xml:space="preserve">хема влияния </w:t>
      </w:r>
      <w:r w:rsidR="00FD3FF3" w:rsidRPr="00F17CD8">
        <w:rPr>
          <w:rFonts w:ascii="Times New Roman" w:hAnsi="Times New Roman"/>
          <w:sz w:val="28"/>
          <w:szCs w:val="28"/>
        </w:rPr>
        <w:t>задач</w:t>
      </w:r>
      <w:r w:rsidR="004B58A0" w:rsidRPr="00F17CD8">
        <w:rPr>
          <w:rFonts w:ascii="Times New Roman" w:hAnsi="Times New Roman"/>
          <w:sz w:val="28"/>
          <w:szCs w:val="28"/>
        </w:rPr>
        <w:t xml:space="preserve"> на достижение целей Стратегии приведен</w:t>
      </w:r>
      <w:r>
        <w:rPr>
          <w:rFonts w:ascii="Times New Roman" w:hAnsi="Times New Roman"/>
          <w:sz w:val="28"/>
          <w:szCs w:val="28"/>
        </w:rPr>
        <w:t>а</w:t>
      </w:r>
      <w:r w:rsidR="004B58A0" w:rsidRPr="00F17CD8">
        <w:rPr>
          <w:rFonts w:ascii="Times New Roman" w:hAnsi="Times New Roman"/>
          <w:sz w:val="28"/>
          <w:szCs w:val="28"/>
        </w:rPr>
        <w:t xml:space="preserve"> в таблице</w:t>
      </w:r>
      <w:r w:rsidR="005F773C" w:rsidRPr="00F17CD8">
        <w:rPr>
          <w:rFonts w:ascii="Times New Roman" w:hAnsi="Times New Roman"/>
          <w:sz w:val="28"/>
          <w:szCs w:val="28"/>
        </w:rPr>
        <w:t>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3119"/>
        <w:gridCol w:w="2658"/>
      </w:tblGrid>
      <w:tr w:rsidR="004B58A0" w:rsidRPr="00F17CD8" w:rsidTr="00C51522">
        <w:trPr>
          <w:trHeight w:val="255"/>
        </w:trPr>
        <w:tc>
          <w:tcPr>
            <w:tcW w:w="4644" w:type="dxa"/>
          </w:tcPr>
          <w:p w:rsidR="004B58A0" w:rsidRPr="00F17CD8" w:rsidRDefault="004B58A0" w:rsidP="0071102E">
            <w:pPr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Цели</w:t>
            </w:r>
          </w:p>
        </w:tc>
        <w:tc>
          <w:tcPr>
            <w:tcW w:w="3119" w:type="dxa"/>
            <w:vMerge w:val="restart"/>
          </w:tcPr>
          <w:p w:rsidR="004B58A0" w:rsidRPr="0071102E" w:rsidRDefault="008C7C3D" w:rsidP="0071102E">
            <w:pPr>
              <w:spacing w:after="0" w:line="240" w:lineRule="auto"/>
              <w:ind w:left="0" w:firstLine="709"/>
              <w:rPr>
                <w:rFonts w:ascii="Times New Roman" w:hAnsi="Times New Roman"/>
                <w:szCs w:val="24"/>
              </w:rPr>
            </w:pPr>
            <w:r w:rsidRPr="0071102E">
              <w:rPr>
                <w:rFonts w:ascii="Times New Roman" w:hAnsi="Times New Roman"/>
                <w:b/>
                <w:szCs w:val="24"/>
              </w:rPr>
              <w:t>Обеспечение высокого уровня защищенности прав граждан Российской Федерации на неприкосновенность частной жизни, личную и семейную тайну</w:t>
            </w:r>
          </w:p>
        </w:tc>
        <w:tc>
          <w:tcPr>
            <w:tcW w:w="2658" w:type="dxa"/>
            <w:vMerge w:val="restart"/>
          </w:tcPr>
          <w:p w:rsidR="004B58A0" w:rsidRPr="00F17CD8" w:rsidRDefault="008C7C3D" w:rsidP="0071102E">
            <w:p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71102E">
              <w:rPr>
                <w:rFonts w:ascii="Times New Roman" w:hAnsi="Times New Roman"/>
                <w:b/>
                <w:szCs w:val="24"/>
              </w:rPr>
              <w:t>Создание условий для развития системы поведенческих практик, направленных на соблюдение требований законодательства Российской Федерации в области персональных данных, в том числе посредством внедрения механизмов</w:t>
            </w: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102E">
              <w:rPr>
                <w:rFonts w:ascii="Times New Roman" w:hAnsi="Times New Roman"/>
                <w:b/>
                <w:szCs w:val="24"/>
              </w:rPr>
              <w:t>саморегулирования</w:t>
            </w:r>
          </w:p>
        </w:tc>
      </w:tr>
      <w:tr w:rsidR="004B58A0" w:rsidRPr="00F17CD8" w:rsidTr="00C51522">
        <w:trPr>
          <w:trHeight w:val="255"/>
        </w:trPr>
        <w:tc>
          <w:tcPr>
            <w:tcW w:w="4644" w:type="dxa"/>
          </w:tcPr>
          <w:p w:rsidR="004B58A0" w:rsidRPr="00F17CD8" w:rsidRDefault="004B58A0" w:rsidP="0071102E">
            <w:pPr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119" w:type="dxa"/>
            <w:vMerge/>
          </w:tcPr>
          <w:p w:rsidR="004B58A0" w:rsidRPr="00F17CD8" w:rsidRDefault="004B58A0" w:rsidP="0071102E">
            <w:p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4B58A0" w:rsidRPr="00F17CD8" w:rsidRDefault="004B58A0" w:rsidP="0071102E">
            <w:p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C3D" w:rsidRPr="00F17CD8" w:rsidTr="00C51522">
        <w:tc>
          <w:tcPr>
            <w:tcW w:w="4644" w:type="dxa"/>
          </w:tcPr>
          <w:p w:rsidR="008C7C3D" w:rsidRPr="00F17CD8" w:rsidRDefault="00C51522" w:rsidP="00EA1125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C7C3D" w:rsidRPr="00F17CD8">
              <w:rPr>
                <w:rFonts w:ascii="Times New Roman" w:hAnsi="Times New Roman"/>
                <w:sz w:val="28"/>
                <w:szCs w:val="28"/>
              </w:rPr>
              <w:t>овышение правовой грамотности населения Российской Федерации</w:t>
            </w:r>
          </w:p>
        </w:tc>
        <w:tc>
          <w:tcPr>
            <w:tcW w:w="3119" w:type="dxa"/>
          </w:tcPr>
          <w:p w:rsidR="008C7C3D" w:rsidRPr="00F17CD8" w:rsidRDefault="00D14F6C" w:rsidP="0071102E">
            <w:p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14F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C7B514" wp14:editId="437AC198">
                      <wp:simplePos x="0" y="0"/>
                      <wp:positionH relativeFrom="column">
                        <wp:posOffset>768474</wp:posOffset>
                      </wp:positionH>
                      <wp:positionV relativeFrom="paragraph">
                        <wp:posOffset>96283</wp:posOffset>
                      </wp:positionV>
                      <wp:extent cx="360040" cy="360040"/>
                      <wp:effectExtent l="0" t="0" r="2540" b="2540"/>
                      <wp:wrapNone/>
                      <wp:docPr id="36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0" cy="3600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DD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5" o:spid="_x0000_s1026" type="#_x0000_t120" style="position:absolute;margin-left:60.5pt;margin-top:7.6pt;width:28.35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" fillcolor="#7dddff" stroked="f" strokeweight="2pt"/>
                  </w:pict>
                </mc:Fallback>
              </mc:AlternateContent>
            </w:r>
          </w:p>
        </w:tc>
        <w:tc>
          <w:tcPr>
            <w:tcW w:w="2658" w:type="dxa"/>
          </w:tcPr>
          <w:p w:rsidR="008C7C3D" w:rsidRPr="00F17CD8" w:rsidRDefault="00D14F6C" w:rsidP="0071102E">
            <w:p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14F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DF45D8" wp14:editId="2C8756CC">
                      <wp:simplePos x="0" y="0"/>
                      <wp:positionH relativeFrom="column">
                        <wp:posOffset>496219</wp:posOffset>
                      </wp:positionH>
                      <wp:positionV relativeFrom="paragraph">
                        <wp:posOffset>100330</wp:posOffset>
                      </wp:positionV>
                      <wp:extent cx="477672" cy="464024"/>
                      <wp:effectExtent l="0" t="0" r="0" b="0"/>
                      <wp:wrapNone/>
                      <wp:docPr id="23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2" cy="46402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39.05pt;margin-top:7.9pt;width:37.6pt;height:3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" fillcolor="#00b0f0" stroked="f" strokeweight="2pt"/>
                  </w:pict>
                </mc:Fallback>
              </mc:AlternateContent>
            </w:r>
          </w:p>
        </w:tc>
      </w:tr>
      <w:tr w:rsidR="008C7C3D" w:rsidRPr="00F17CD8" w:rsidTr="00C51522">
        <w:tc>
          <w:tcPr>
            <w:tcW w:w="4644" w:type="dxa"/>
          </w:tcPr>
          <w:p w:rsidR="008C7C3D" w:rsidRPr="00F17CD8" w:rsidRDefault="0036438B" w:rsidP="00EA1125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Стимулирование добросовестного </w:t>
            </w:r>
            <w:r w:rsidR="00DB41B0" w:rsidRPr="00F17CD8">
              <w:rPr>
                <w:rFonts w:ascii="Times New Roman" w:hAnsi="Times New Roman"/>
                <w:sz w:val="28"/>
                <w:szCs w:val="28"/>
              </w:rPr>
              <w:t xml:space="preserve"> поведения и </w:t>
            </w:r>
            <w:r w:rsidR="008C7C3D" w:rsidRPr="00F17CD8">
              <w:rPr>
                <w:rFonts w:ascii="Times New Roman" w:hAnsi="Times New Roman"/>
                <w:sz w:val="28"/>
                <w:szCs w:val="28"/>
              </w:rPr>
              <w:t>совершенствование механизмов регулирования области персональных данных, в том числе применение механизмов саморегулирования, оптимизация регуляторной нагрузки на операторов, осуществляющих обработку персональных данных</w:t>
            </w:r>
          </w:p>
        </w:tc>
        <w:tc>
          <w:tcPr>
            <w:tcW w:w="3119" w:type="dxa"/>
          </w:tcPr>
          <w:p w:rsidR="008C7C3D" w:rsidRPr="00F17CD8" w:rsidRDefault="00D14F6C" w:rsidP="0071102E">
            <w:p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14F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0DE4DE" wp14:editId="7311CCB9">
                      <wp:simplePos x="0" y="0"/>
                      <wp:positionH relativeFrom="column">
                        <wp:posOffset>771051</wp:posOffset>
                      </wp:positionH>
                      <wp:positionV relativeFrom="paragraph">
                        <wp:posOffset>882243</wp:posOffset>
                      </wp:positionV>
                      <wp:extent cx="360040" cy="360040"/>
                      <wp:effectExtent l="0" t="0" r="2540" b="2540"/>
                      <wp:wrapNone/>
                      <wp:docPr id="13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0" cy="3600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DD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60.7pt;margin-top:69.45pt;width:28.3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" fillcolor="#7dddff" stroked="f" strokeweight="2pt"/>
                  </w:pict>
                </mc:Fallback>
              </mc:AlternateContent>
            </w:r>
          </w:p>
        </w:tc>
        <w:tc>
          <w:tcPr>
            <w:tcW w:w="2658" w:type="dxa"/>
          </w:tcPr>
          <w:p w:rsidR="008C7C3D" w:rsidRPr="00F17CD8" w:rsidRDefault="00D14F6C" w:rsidP="0071102E">
            <w:p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14F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76A417" wp14:editId="0F81D170">
                      <wp:simplePos x="0" y="0"/>
                      <wp:positionH relativeFrom="column">
                        <wp:posOffset>498210</wp:posOffset>
                      </wp:positionH>
                      <wp:positionV relativeFrom="paragraph">
                        <wp:posOffset>829936</wp:posOffset>
                      </wp:positionV>
                      <wp:extent cx="477672" cy="464024"/>
                      <wp:effectExtent l="0" t="0" r="0" b="0"/>
                      <wp:wrapNone/>
                      <wp:docPr id="24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2" cy="46402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39.25pt;margin-top:65.35pt;width:37.6pt;height:3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" fillcolor="#00b0f0" stroked="f" strokeweight="2pt"/>
                  </w:pict>
                </mc:Fallback>
              </mc:AlternateContent>
            </w:r>
          </w:p>
        </w:tc>
      </w:tr>
      <w:tr w:rsidR="008C7C3D" w:rsidRPr="00F17CD8" w:rsidTr="00C51522">
        <w:tc>
          <w:tcPr>
            <w:tcW w:w="4644" w:type="dxa"/>
          </w:tcPr>
          <w:p w:rsidR="008C7C3D" w:rsidRPr="00F17CD8" w:rsidRDefault="00C51522" w:rsidP="003B438F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C7C3D" w:rsidRPr="00F17CD8">
              <w:rPr>
                <w:rFonts w:ascii="Times New Roman" w:hAnsi="Times New Roman"/>
                <w:sz w:val="28"/>
                <w:szCs w:val="28"/>
              </w:rPr>
              <w:t xml:space="preserve">ропаганда образа жизни, направленного на </w:t>
            </w:r>
            <w:r w:rsidR="003B438F">
              <w:rPr>
                <w:rFonts w:ascii="Times New Roman" w:hAnsi="Times New Roman"/>
                <w:sz w:val="28"/>
                <w:szCs w:val="28"/>
              </w:rPr>
              <w:t>ответственное</w:t>
            </w:r>
            <w:r w:rsidR="008C7C3D" w:rsidRPr="00F17CD8">
              <w:rPr>
                <w:rFonts w:ascii="Times New Roman" w:hAnsi="Times New Roman"/>
                <w:sz w:val="28"/>
                <w:szCs w:val="28"/>
              </w:rPr>
              <w:t xml:space="preserve"> отношение к личным данным, среди несовершеннолетних, в том числе, посредством создания молодежного медийного пространства</w:t>
            </w:r>
          </w:p>
        </w:tc>
        <w:tc>
          <w:tcPr>
            <w:tcW w:w="3119" w:type="dxa"/>
          </w:tcPr>
          <w:p w:rsidR="008C7C3D" w:rsidRPr="00F17CD8" w:rsidRDefault="00D14F6C" w:rsidP="00C51522">
            <w:pPr>
              <w:spacing w:after="0" w:line="360" w:lineRule="auto"/>
              <w:ind w:left="0" w:firstLine="1310"/>
              <w:rPr>
                <w:rFonts w:ascii="Times New Roman" w:hAnsi="Times New Roman"/>
                <w:sz w:val="28"/>
                <w:szCs w:val="28"/>
              </w:rPr>
            </w:pPr>
            <w:r w:rsidRPr="00D14F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058CE4" wp14:editId="02FADB6D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652780</wp:posOffset>
                      </wp:positionV>
                      <wp:extent cx="359410" cy="359410"/>
                      <wp:effectExtent l="0" t="0" r="2540" b="2540"/>
                      <wp:wrapNone/>
                      <wp:docPr id="18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DD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59.6pt;margin-top:51.4pt;width:28.3pt;height:28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" fillcolor="#7dddff" stroked="f" strokeweight="2pt"/>
                  </w:pict>
                </mc:Fallback>
              </mc:AlternateContent>
            </w:r>
          </w:p>
        </w:tc>
        <w:tc>
          <w:tcPr>
            <w:tcW w:w="2658" w:type="dxa"/>
          </w:tcPr>
          <w:p w:rsidR="008C7C3D" w:rsidRPr="00F17CD8" w:rsidRDefault="00D14F6C" w:rsidP="00C51522">
            <w:pPr>
              <w:spacing w:after="0" w:line="360" w:lineRule="auto"/>
              <w:ind w:left="0" w:firstLine="884"/>
              <w:rPr>
                <w:rFonts w:ascii="Times New Roman" w:hAnsi="Times New Roman"/>
                <w:sz w:val="28"/>
                <w:szCs w:val="28"/>
              </w:rPr>
            </w:pPr>
            <w:r w:rsidRPr="00D14F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176A417" wp14:editId="0F81D170">
                      <wp:simplePos x="0" y="0"/>
                      <wp:positionH relativeFrom="column">
                        <wp:posOffset>491273</wp:posOffset>
                      </wp:positionH>
                      <wp:positionV relativeFrom="paragraph">
                        <wp:posOffset>650553</wp:posOffset>
                      </wp:positionV>
                      <wp:extent cx="477672" cy="464024"/>
                      <wp:effectExtent l="0" t="0" r="0" b="0"/>
                      <wp:wrapNone/>
                      <wp:docPr id="25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2" cy="46402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38.7pt;margin-top:51.2pt;width:37.6pt;height:36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" fillcolor="#00b0f0" stroked="f" strokeweight="2pt"/>
                  </w:pict>
                </mc:Fallback>
              </mc:AlternateContent>
            </w:r>
          </w:p>
        </w:tc>
      </w:tr>
      <w:tr w:rsidR="008C7C3D" w:rsidRPr="00F17CD8" w:rsidTr="00C51522">
        <w:tc>
          <w:tcPr>
            <w:tcW w:w="4644" w:type="dxa"/>
          </w:tcPr>
          <w:p w:rsidR="008C7C3D" w:rsidRPr="00F17CD8" w:rsidRDefault="00C51522" w:rsidP="00EA1125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C7C3D" w:rsidRPr="00F17CD8">
              <w:rPr>
                <w:rFonts w:ascii="Times New Roman" w:hAnsi="Times New Roman"/>
                <w:sz w:val="28"/>
                <w:szCs w:val="28"/>
              </w:rPr>
              <w:t xml:space="preserve">овышение качества образовательного аспекта в области персональных данных путем развития </w:t>
            </w:r>
            <w:r w:rsidR="008C7C3D"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неформального и информального (самостоятельного) образования</w:t>
            </w:r>
          </w:p>
        </w:tc>
        <w:tc>
          <w:tcPr>
            <w:tcW w:w="3119" w:type="dxa"/>
          </w:tcPr>
          <w:p w:rsidR="008C7C3D" w:rsidRPr="00F17CD8" w:rsidRDefault="00D14F6C" w:rsidP="0071102E">
            <w:p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14F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8C8C63" wp14:editId="28F25E19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537210</wp:posOffset>
                      </wp:positionV>
                      <wp:extent cx="359410" cy="359410"/>
                      <wp:effectExtent l="0" t="0" r="2540" b="2540"/>
                      <wp:wrapNone/>
                      <wp:docPr id="17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DD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59.4pt;margin-top:42.3pt;width:28.3pt;height:28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" fillcolor="#7dddff" stroked="f" strokeweight="2pt"/>
                  </w:pict>
                </mc:Fallback>
              </mc:AlternateContent>
            </w:r>
          </w:p>
        </w:tc>
        <w:tc>
          <w:tcPr>
            <w:tcW w:w="2658" w:type="dxa"/>
          </w:tcPr>
          <w:p w:rsidR="008C7C3D" w:rsidRPr="00F17CD8" w:rsidRDefault="00D14F6C" w:rsidP="0071102E">
            <w:p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14F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176A417" wp14:editId="0F81D170">
                      <wp:simplePos x="0" y="0"/>
                      <wp:positionH relativeFrom="column">
                        <wp:posOffset>489282</wp:posOffset>
                      </wp:positionH>
                      <wp:positionV relativeFrom="paragraph">
                        <wp:posOffset>537239</wp:posOffset>
                      </wp:positionV>
                      <wp:extent cx="477672" cy="464024"/>
                      <wp:effectExtent l="0" t="0" r="0" b="0"/>
                      <wp:wrapNone/>
                      <wp:docPr id="26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2" cy="46402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38.55pt;margin-top:42.3pt;width:37.6pt;height:36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" fillcolor="#00b0f0" stroked="f" strokeweight="2pt"/>
                  </w:pict>
                </mc:Fallback>
              </mc:AlternateContent>
            </w:r>
          </w:p>
        </w:tc>
      </w:tr>
      <w:tr w:rsidR="008C7C3D" w:rsidRPr="00F17CD8" w:rsidTr="00C51522">
        <w:tc>
          <w:tcPr>
            <w:tcW w:w="4644" w:type="dxa"/>
          </w:tcPr>
          <w:p w:rsidR="008C7C3D" w:rsidRPr="00F17CD8" w:rsidRDefault="00C51522" w:rsidP="00EA1125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8C7C3D" w:rsidRPr="00F17CD8">
              <w:rPr>
                <w:rFonts w:ascii="Times New Roman" w:hAnsi="Times New Roman"/>
                <w:sz w:val="28"/>
                <w:szCs w:val="28"/>
              </w:rPr>
              <w:t>азвитие международного взаимодействия и сотрудничества</w:t>
            </w:r>
          </w:p>
        </w:tc>
        <w:tc>
          <w:tcPr>
            <w:tcW w:w="3119" w:type="dxa"/>
          </w:tcPr>
          <w:p w:rsidR="008C7C3D" w:rsidRPr="00F17CD8" w:rsidRDefault="00D14F6C" w:rsidP="0071102E">
            <w:p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14F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76A417" wp14:editId="0F81D170">
                      <wp:simplePos x="0" y="0"/>
                      <wp:positionH relativeFrom="column">
                        <wp:posOffset>679412</wp:posOffset>
                      </wp:positionH>
                      <wp:positionV relativeFrom="paragraph">
                        <wp:posOffset>117115</wp:posOffset>
                      </wp:positionV>
                      <wp:extent cx="477672" cy="464024"/>
                      <wp:effectExtent l="0" t="0" r="0" b="0"/>
                      <wp:wrapNone/>
                      <wp:docPr id="27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2" cy="46402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53.5pt;margin-top:9.2pt;width:37.6pt;height:36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" fillcolor="#00b0f0" stroked="f" strokeweight="2pt"/>
                  </w:pict>
                </mc:Fallback>
              </mc:AlternateContent>
            </w:r>
          </w:p>
        </w:tc>
        <w:tc>
          <w:tcPr>
            <w:tcW w:w="2658" w:type="dxa"/>
          </w:tcPr>
          <w:p w:rsidR="008C7C3D" w:rsidRPr="00F17CD8" w:rsidRDefault="00D14F6C" w:rsidP="0071102E">
            <w:p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14F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7B6F33" wp14:editId="2265D318">
                      <wp:simplePos x="0" y="0"/>
                      <wp:positionH relativeFrom="column">
                        <wp:posOffset>605639</wp:posOffset>
                      </wp:positionH>
                      <wp:positionV relativeFrom="paragraph">
                        <wp:posOffset>110794</wp:posOffset>
                      </wp:positionV>
                      <wp:extent cx="360040" cy="360040"/>
                      <wp:effectExtent l="0" t="0" r="2540" b="2540"/>
                      <wp:wrapNone/>
                      <wp:docPr id="20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0" cy="3600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DD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47.7pt;margin-top:8.7pt;width:28.35pt;height:28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" fillcolor="#7dddff" stroked="f" strokeweight="2pt"/>
                  </w:pict>
                </mc:Fallback>
              </mc:AlternateContent>
            </w:r>
          </w:p>
        </w:tc>
      </w:tr>
      <w:tr w:rsidR="008C7C3D" w:rsidRPr="00F17CD8" w:rsidTr="00C51522">
        <w:tc>
          <w:tcPr>
            <w:tcW w:w="4644" w:type="dxa"/>
          </w:tcPr>
          <w:p w:rsidR="008C7C3D" w:rsidRPr="00F17CD8" w:rsidRDefault="00C51522" w:rsidP="00EA1125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C7C3D" w:rsidRPr="00F17CD8">
              <w:rPr>
                <w:rFonts w:ascii="Times New Roman" w:hAnsi="Times New Roman"/>
                <w:sz w:val="28"/>
                <w:szCs w:val="28"/>
              </w:rPr>
              <w:t>овершенствование правоприменительного и методического инструментария по обеспечению стабильности сферы защиты прав субъектов персональных данных</w:t>
            </w:r>
          </w:p>
        </w:tc>
        <w:tc>
          <w:tcPr>
            <w:tcW w:w="3119" w:type="dxa"/>
          </w:tcPr>
          <w:p w:rsidR="008C7C3D" w:rsidRPr="00F17CD8" w:rsidRDefault="00D14F6C" w:rsidP="0071102E">
            <w:p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14F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176A417" wp14:editId="0F81D170">
                      <wp:simplePos x="0" y="0"/>
                      <wp:positionH relativeFrom="column">
                        <wp:posOffset>700207</wp:posOffset>
                      </wp:positionH>
                      <wp:positionV relativeFrom="paragraph">
                        <wp:posOffset>589176</wp:posOffset>
                      </wp:positionV>
                      <wp:extent cx="477672" cy="464024"/>
                      <wp:effectExtent l="0" t="0" r="0" b="0"/>
                      <wp:wrapNone/>
                      <wp:docPr id="28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2" cy="46402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55.15pt;margin-top:46.4pt;width:37.6pt;height:36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" fillcolor="#00b0f0" stroked="f" strokeweight="2pt"/>
                  </w:pict>
                </mc:Fallback>
              </mc:AlternateContent>
            </w:r>
          </w:p>
        </w:tc>
        <w:tc>
          <w:tcPr>
            <w:tcW w:w="2658" w:type="dxa"/>
          </w:tcPr>
          <w:p w:rsidR="008C7C3D" w:rsidRPr="00F17CD8" w:rsidRDefault="00D14F6C" w:rsidP="00C51522">
            <w:pPr>
              <w:spacing w:after="0" w:line="360" w:lineRule="auto"/>
              <w:ind w:left="0" w:firstLine="884"/>
              <w:rPr>
                <w:rFonts w:ascii="Times New Roman" w:hAnsi="Times New Roman"/>
                <w:sz w:val="28"/>
                <w:szCs w:val="28"/>
              </w:rPr>
            </w:pPr>
            <w:r w:rsidRPr="00D14F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BF3DAA" wp14:editId="04AD7E53">
                      <wp:simplePos x="0" y="0"/>
                      <wp:positionH relativeFrom="column">
                        <wp:posOffset>605639</wp:posOffset>
                      </wp:positionH>
                      <wp:positionV relativeFrom="paragraph">
                        <wp:posOffset>584987</wp:posOffset>
                      </wp:positionV>
                      <wp:extent cx="360040" cy="360040"/>
                      <wp:effectExtent l="0" t="0" r="2540" b="2540"/>
                      <wp:wrapNone/>
                      <wp:docPr id="21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0" cy="3600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DD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47.7pt;margin-top:46.05pt;width:28.35pt;height:28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" fillcolor="#7dddff" stroked="f" strokeweight="2pt"/>
                  </w:pict>
                </mc:Fallback>
              </mc:AlternateContent>
            </w:r>
          </w:p>
        </w:tc>
      </w:tr>
    </w:tbl>
    <w:p w:rsidR="005F773C" w:rsidRPr="00F17CD8" w:rsidRDefault="005F773C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Ind w:w="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2"/>
        <w:gridCol w:w="1471"/>
        <w:gridCol w:w="1471"/>
      </w:tblGrid>
      <w:tr w:rsidR="0036438B" w:rsidRPr="00F17CD8" w:rsidTr="0036438B">
        <w:tc>
          <w:tcPr>
            <w:tcW w:w="1771" w:type="dxa"/>
          </w:tcPr>
          <w:p w:rsidR="0036438B" w:rsidRPr="00F17CD8" w:rsidRDefault="00D14F6C" w:rsidP="00532E88">
            <w:p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14F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A84DE9" wp14:editId="14C1A61C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23495</wp:posOffset>
                      </wp:positionV>
                      <wp:extent cx="477520" cy="463550"/>
                      <wp:effectExtent l="0" t="0" r="0" b="0"/>
                      <wp:wrapNone/>
                      <wp:docPr id="29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520" cy="463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74.05pt;margin-top:1.85pt;width:37.6pt;height:3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" fillcolor="#00b0f0" stroked="f" strokeweight="2pt"/>
                  </w:pict>
                </mc:Fallback>
              </mc:AlternateContent>
            </w:r>
          </w:p>
        </w:tc>
        <w:tc>
          <w:tcPr>
            <w:tcW w:w="1772" w:type="dxa"/>
          </w:tcPr>
          <w:p w:rsidR="0036438B" w:rsidRPr="00F17CD8" w:rsidRDefault="0036438B" w:rsidP="00C51522">
            <w:pPr>
              <w:spacing w:after="0" w:line="360" w:lineRule="auto"/>
              <w:ind w:left="0" w:firstLine="10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Прямое влияние</w:t>
            </w:r>
          </w:p>
        </w:tc>
        <w:tc>
          <w:tcPr>
            <w:tcW w:w="1471" w:type="dxa"/>
          </w:tcPr>
          <w:p w:rsidR="0036438B" w:rsidRPr="00F17CD8" w:rsidRDefault="00D14F6C" w:rsidP="00532E88">
            <w:p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14F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6ED47A" wp14:editId="00DA33CD">
                      <wp:simplePos x="0" y="0"/>
                      <wp:positionH relativeFrom="column">
                        <wp:posOffset>554204</wp:posOffset>
                      </wp:positionH>
                      <wp:positionV relativeFrom="paragraph">
                        <wp:posOffset>128593</wp:posOffset>
                      </wp:positionV>
                      <wp:extent cx="360040" cy="360040"/>
                      <wp:effectExtent l="0" t="0" r="2540" b="2540"/>
                      <wp:wrapNone/>
                      <wp:docPr id="22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0" cy="3600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DDD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43.65pt;margin-top:10.15pt;width:28.35pt;height:28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" fillcolor="#7dddff" stroked="f" strokeweight="2pt"/>
                  </w:pict>
                </mc:Fallback>
              </mc:AlternateContent>
            </w:r>
          </w:p>
        </w:tc>
        <w:tc>
          <w:tcPr>
            <w:tcW w:w="1471" w:type="dxa"/>
          </w:tcPr>
          <w:p w:rsidR="0036438B" w:rsidRPr="00F17CD8" w:rsidRDefault="0036438B" w:rsidP="00C51522">
            <w:pPr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Косвенное влияние</w:t>
            </w:r>
          </w:p>
        </w:tc>
      </w:tr>
    </w:tbl>
    <w:p w:rsidR="0036438B" w:rsidRDefault="0036438B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063FA" w:rsidRPr="00F17CD8" w:rsidRDefault="005063FA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Выделяются следующие направления деятельности, предусматривающие реализацию соответствующих мер, направленных на выполнение </w:t>
      </w:r>
      <w:r w:rsidR="00FD3FF3" w:rsidRPr="00F17CD8">
        <w:rPr>
          <w:rFonts w:ascii="Times New Roman" w:hAnsi="Times New Roman"/>
          <w:sz w:val="28"/>
          <w:szCs w:val="28"/>
        </w:rPr>
        <w:t>приоритетных</w:t>
      </w:r>
      <w:r w:rsidRPr="00F17CD8">
        <w:rPr>
          <w:rFonts w:ascii="Times New Roman" w:hAnsi="Times New Roman"/>
          <w:sz w:val="28"/>
          <w:szCs w:val="28"/>
        </w:rPr>
        <w:t xml:space="preserve"> задач:</w:t>
      </w:r>
    </w:p>
    <w:p w:rsidR="00FD3FF3" w:rsidRPr="00F17CD8" w:rsidRDefault="00FD3FF3" w:rsidP="0071102E">
      <w:p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17CD8">
        <w:rPr>
          <w:rFonts w:ascii="Times New Roman" w:hAnsi="Times New Roman"/>
          <w:b/>
          <w:sz w:val="28"/>
          <w:szCs w:val="28"/>
        </w:rPr>
        <w:t xml:space="preserve">1. </w:t>
      </w:r>
      <w:r w:rsidR="00F6449D" w:rsidRPr="00F17CD8">
        <w:rPr>
          <w:rFonts w:ascii="Times New Roman" w:hAnsi="Times New Roman"/>
          <w:b/>
          <w:sz w:val="28"/>
          <w:szCs w:val="28"/>
        </w:rPr>
        <w:t>П</w:t>
      </w:r>
      <w:r w:rsidRPr="00F17CD8">
        <w:rPr>
          <w:rFonts w:ascii="Times New Roman" w:hAnsi="Times New Roman"/>
          <w:b/>
          <w:sz w:val="28"/>
          <w:szCs w:val="28"/>
        </w:rPr>
        <w:t>овышение правовой грамотности населения Российской Федерации</w:t>
      </w:r>
    </w:p>
    <w:p w:rsidR="00C52070" w:rsidRDefault="00F6449D" w:rsidP="00575CC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а)</w:t>
      </w:r>
      <w:r w:rsidRPr="00F17CD8">
        <w:rPr>
          <w:rFonts w:ascii="Times New Roman" w:hAnsi="Times New Roman"/>
          <w:sz w:val="28"/>
          <w:szCs w:val="28"/>
        </w:rPr>
        <w:tab/>
      </w:r>
      <w:r w:rsidR="00C52070">
        <w:rPr>
          <w:rFonts w:ascii="Times New Roman" w:hAnsi="Times New Roman"/>
          <w:sz w:val="28"/>
          <w:szCs w:val="28"/>
        </w:rPr>
        <w:t xml:space="preserve">взаимодействие с общеобразовательными учреждениями посредством проведения «открытых» уроков, тренингов,  тематических конкурсов, </w:t>
      </w:r>
      <w:r w:rsidR="00575CCB">
        <w:rPr>
          <w:rFonts w:ascii="Times New Roman" w:hAnsi="Times New Roman"/>
          <w:sz w:val="28"/>
          <w:szCs w:val="28"/>
        </w:rPr>
        <w:t xml:space="preserve">направленных на </w:t>
      </w:r>
      <w:r w:rsidR="00575CCB" w:rsidRPr="00575CCB">
        <w:rPr>
          <w:rFonts w:ascii="Times New Roman" w:hAnsi="Times New Roman"/>
          <w:sz w:val="28"/>
          <w:szCs w:val="28"/>
        </w:rPr>
        <w:t xml:space="preserve"> безопасное использован</w:t>
      </w:r>
      <w:r w:rsidR="00575CCB">
        <w:rPr>
          <w:rFonts w:ascii="Times New Roman" w:hAnsi="Times New Roman"/>
          <w:sz w:val="28"/>
          <w:szCs w:val="28"/>
        </w:rPr>
        <w:t>ие личных данных;</w:t>
      </w:r>
    </w:p>
    <w:p w:rsidR="00F6449D" w:rsidRPr="00C52070" w:rsidRDefault="00C52070" w:rsidP="00575CC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E577C" w:rsidRPr="00C52070">
        <w:rPr>
          <w:rFonts w:ascii="Times New Roman" w:hAnsi="Times New Roman"/>
          <w:sz w:val="28"/>
          <w:szCs w:val="28"/>
        </w:rPr>
        <w:t>взаимодействие с высшими</w:t>
      </w:r>
      <w:r w:rsidR="00F6449D" w:rsidRPr="00C52070">
        <w:rPr>
          <w:rFonts w:ascii="Times New Roman" w:hAnsi="Times New Roman"/>
          <w:sz w:val="28"/>
          <w:szCs w:val="28"/>
        </w:rPr>
        <w:t xml:space="preserve"> учебны</w:t>
      </w:r>
      <w:r w:rsidR="00FE577C" w:rsidRPr="00C52070">
        <w:rPr>
          <w:rFonts w:ascii="Times New Roman" w:hAnsi="Times New Roman"/>
          <w:sz w:val="28"/>
          <w:szCs w:val="28"/>
        </w:rPr>
        <w:t>ми</w:t>
      </w:r>
      <w:r w:rsidR="00F6449D" w:rsidRPr="00C52070">
        <w:rPr>
          <w:rFonts w:ascii="Times New Roman" w:hAnsi="Times New Roman"/>
          <w:sz w:val="28"/>
          <w:szCs w:val="28"/>
        </w:rPr>
        <w:t xml:space="preserve"> заведени</w:t>
      </w:r>
      <w:r w:rsidR="00FE577C" w:rsidRPr="00C52070">
        <w:rPr>
          <w:rFonts w:ascii="Times New Roman" w:hAnsi="Times New Roman"/>
          <w:sz w:val="28"/>
          <w:szCs w:val="28"/>
        </w:rPr>
        <w:t>ями</w:t>
      </w:r>
      <w:r w:rsidR="00F6449D" w:rsidRPr="00C52070">
        <w:rPr>
          <w:rFonts w:ascii="Times New Roman" w:hAnsi="Times New Roman"/>
          <w:sz w:val="28"/>
          <w:szCs w:val="28"/>
        </w:rPr>
        <w:t xml:space="preserve">, в том числе с факультетами права, журналистики, </w:t>
      </w:r>
      <w:r w:rsidR="00CC6F5C">
        <w:rPr>
          <w:rFonts w:ascii="Times New Roman" w:hAnsi="Times New Roman"/>
          <w:sz w:val="28"/>
          <w:szCs w:val="28"/>
        </w:rPr>
        <w:t>психологии и педагогики,</w:t>
      </w:r>
      <w:r>
        <w:rPr>
          <w:rFonts w:ascii="Times New Roman" w:hAnsi="Times New Roman"/>
          <w:sz w:val="28"/>
          <w:szCs w:val="28"/>
        </w:rPr>
        <w:t xml:space="preserve"> </w:t>
      </w:r>
      <w:r w:rsidR="00F6449D" w:rsidRPr="00C52070">
        <w:rPr>
          <w:rFonts w:ascii="Times New Roman" w:hAnsi="Times New Roman"/>
          <w:sz w:val="28"/>
          <w:szCs w:val="28"/>
        </w:rPr>
        <w:t xml:space="preserve">информационных технологий, </w:t>
      </w:r>
      <w:r w:rsidR="00FE577C" w:rsidRPr="00C52070">
        <w:rPr>
          <w:rFonts w:ascii="Times New Roman" w:hAnsi="Times New Roman"/>
          <w:sz w:val="28"/>
          <w:szCs w:val="28"/>
        </w:rPr>
        <w:t xml:space="preserve">средствами массовой информации посредством </w:t>
      </w:r>
      <w:r w:rsidR="009A1FB6" w:rsidRPr="00C52070">
        <w:rPr>
          <w:rFonts w:ascii="Times New Roman" w:hAnsi="Times New Roman"/>
          <w:sz w:val="28"/>
          <w:szCs w:val="28"/>
        </w:rPr>
        <w:t xml:space="preserve">совместного </w:t>
      </w:r>
      <w:r w:rsidR="00FE577C" w:rsidRPr="00C52070">
        <w:rPr>
          <w:rFonts w:ascii="Times New Roman" w:hAnsi="Times New Roman"/>
          <w:sz w:val="28"/>
          <w:szCs w:val="28"/>
        </w:rPr>
        <w:t>проведения факультативных занятий,</w:t>
      </w:r>
      <w:r w:rsidR="00F6449D" w:rsidRPr="00C52070">
        <w:rPr>
          <w:rFonts w:ascii="Times New Roman" w:hAnsi="Times New Roman"/>
          <w:sz w:val="28"/>
          <w:szCs w:val="28"/>
        </w:rPr>
        <w:t xml:space="preserve"> </w:t>
      </w:r>
      <w:r w:rsidR="009A1FB6" w:rsidRPr="00C52070">
        <w:rPr>
          <w:rFonts w:ascii="Times New Roman" w:hAnsi="Times New Roman"/>
          <w:sz w:val="28"/>
          <w:szCs w:val="28"/>
        </w:rPr>
        <w:t xml:space="preserve">участия в </w:t>
      </w:r>
      <w:r w:rsidR="00FE577C" w:rsidRPr="00C52070">
        <w:rPr>
          <w:rFonts w:ascii="Times New Roman" w:hAnsi="Times New Roman"/>
          <w:sz w:val="28"/>
          <w:szCs w:val="28"/>
        </w:rPr>
        <w:t>научных исследовани</w:t>
      </w:r>
      <w:r w:rsidR="009A1FB6" w:rsidRPr="00C52070">
        <w:rPr>
          <w:rFonts w:ascii="Times New Roman" w:hAnsi="Times New Roman"/>
          <w:sz w:val="28"/>
          <w:szCs w:val="28"/>
        </w:rPr>
        <w:t>ях</w:t>
      </w:r>
      <w:r w:rsidR="00FE577C" w:rsidRPr="00C52070">
        <w:rPr>
          <w:rFonts w:ascii="Times New Roman" w:hAnsi="Times New Roman"/>
          <w:sz w:val="28"/>
          <w:szCs w:val="28"/>
        </w:rPr>
        <w:t xml:space="preserve">, </w:t>
      </w:r>
      <w:r w:rsidR="00F6449D" w:rsidRPr="00C52070">
        <w:rPr>
          <w:rFonts w:ascii="Times New Roman" w:hAnsi="Times New Roman"/>
          <w:sz w:val="28"/>
          <w:szCs w:val="28"/>
        </w:rPr>
        <w:t xml:space="preserve">освещения </w:t>
      </w:r>
      <w:r w:rsidR="00FE577C" w:rsidRPr="00C52070">
        <w:rPr>
          <w:rFonts w:ascii="Times New Roman" w:hAnsi="Times New Roman"/>
          <w:sz w:val="28"/>
          <w:szCs w:val="28"/>
        </w:rPr>
        <w:t xml:space="preserve">в публичной плоскости </w:t>
      </w:r>
      <w:r w:rsidR="00F6449D" w:rsidRPr="00C52070">
        <w:rPr>
          <w:rFonts w:ascii="Times New Roman" w:hAnsi="Times New Roman"/>
          <w:sz w:val="28"/>
          <w:szCs w:val="28"/>
        </w:rPr>
        <w:t xml:space="preserve">вопросов, связанных с </w:t>
      </w:r>
      <w:r w:rsidR="00FE577C" w:rsidRPr="00C52070">
        <w:rPr>
          <w:rFonts w:ascii="Times New Roman" w:hAnsi="Times New Roman"/>
          <w:sz w:val="28"/>
          <w:szCs w:val="28"/>
        </w:rPr>
        <w:t>необходимостью</w:t>
      </w:r>
      <w:r w:rsidR="00F6449D" w:rsidRPr="00C52070">
        <w:rPr>
          <w:rFonts w:ascii="Times New Roman" w:hAnsi="Times New Roman"/>
          <w:sz w:val="28"/>
          <w:szCs w:val="28"/>
        </w:rPr>
        <w:t xml:space="preserve"> защиты персональных данных;</w:t>
      </w:r>
    </w:p>
    <w:p w:rsidR="00F6449D" w:rsidRPr="00F17CD8" w:rsidRDefault="00C52070" w:rsidP="00575CC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449D" w:rsidRPr="00F17CD8">
        <w:rPr>
          <w:rFonts w:ascii="Times New Roman" w:hAnsi="Times New Roman"/>
          <w:sz w:val="28"/>
          <w:szCs w:val="28"/>
        </w:rPr>
        <w:t>)</w:t>
      </w:r>
      <w:r w:rsidR="00F6449D" w:rsidRPr="00F17CD8">
        <w:rPr>
          <w:rFonts w:ascii="Times New Roman" w:hAnsi="Times New Roman"/>
          <w:sz w:val="28"/>
          <w:szCs w:val="28"/>
        </w:rPr>
        <w:tab/>
      </w:r>
      <w:r w:rsidR="009A1FB6" w:rsidRPr="00F17CD8">
        <w:rPr>
          <w:rFonts w:ascii="Times New Roman" w:hAnsi="Times New Roman"/>
          <w:sz w:val="28"/>
          <w:szCs w:val="28"/>
        </w:rPr>
        <w:t>усовершенствование</w:t>
      </w:r>
      <w:r w:rsidR="00F6449D" w:rsidRPr="00F17CD8">
        <w:rPr>
          <w:rFonts w:ascii="Times New Roman" w:hAnsi="Times New Roman"/>
          <w:sz w:val="28"/>
          <w:szCs w:val="28"/>
        </w:rPr>
        <w:t xml:space="preserve"> системы </w:t>
      </w:r>
      <w:r w:rsidR="009A1FB6" w:rsidRPr="00F17CD8">
        <w:rPr>
          <w:rFonts w:ascii="Times New Roman" w:hAnsi="Times New Roman"/>
          <w:sz w:val="28"/>
          <w:szCs w:val="28"/>
        </w:rPr>
        <w:t>дополнительного образования</w:t>
      </w:r>
      <w:r w:rsidR="00F6449D" w:rsidRPr="00F17CD8">
        <w:rPr>
          <w:rFonts w:ascii="Times New Roman" w:hAnsi="Times New Roman"/>
          <w:sz w:val="28"/>
          <w:szCs w:val="28"/>
        </w:rPr>
        <w:t xml:space="preserve"> сотрудников государственной гражданской службы, </w:t>
      </w:r>
      <w:r w:rsidR="009A1FB6" w:rsidRPr="00F17CD8">
        <w:rPr>
          <w:rFonts w:ascii="Times New Roman" w:hAnsi="Times New Roman"/>
          <w:sz w:val="28"/>
          <w:szCs w:val="28"/>
        </w:rPr>
        <w:t xml:space="preserve">представителей </w:t>
      </w:r>
      <w:r w:rsidR="00F6449D" w:rsidRPr="00F17CD8">
        <w:rPr>
          <w:rFonts w:ascii="Times New Roman" w:hAnsi="Times New Roman"/>
          <w:sz w:val="28"/>
          <w:szCs w:val="28"/>
        </w:rPr>
        <w:t xml:space="preserve">коммерческого сектора, </w:t>
      </w:r>
      <w:r w:rsidR="009A1FB6" w:rsidRPr="00F17CD8">
        <w:rPr>
          <w:rFonts w:ascii="Times New Roman" w:hAnsi="Times New Roman"/>
          <w:sz w:val="28"/>
          <w:szCs w:val="28"/>
        </w:rPr>
        <w:t xml:space="preserve">в части введения дисциплин, направленных на ознакомление с </w:t>
      </w:r>
      <w:r w:rsidR="00F6449D" w:rsidRPr="00F17CD8">
        <w:rPr>
          <w:rFonts w:ascii="Times New Roman" w:hAnsi="Times New Roman"/>
          <w:sz w:val="28"/>
          <w:szCs w:val="28"/>
        </w:rPr>
        <w:t>принципам</w:t>
      </w:r>
      <w:r w:rsidR="009A1FB6" w:rsidRPr="00F17CD8">
        <w:rPr>
          <w:rFonts w:ascii="Times New Roman" w:hAnsi="Times New Roman"/>
          <w:sz w:val="28"/>
          <w:szCs w:val="28"/>
        </w:rPr>
        <w:t>и</w:t>
      </w:r>
      <w:r w:rsidR="00F6449D" w:rsidRPr="00F17CD8">
        <w:rPr>
          <w:rFonts w:ascii="Times New Roman" w:hAnsi="Times New Roman"/>
          <w:sz w:val="28"/>
          <w:szCs w:val="28"/>
        </w:rPr>
        <w:t xml:space="preserve"> и условиям</w:t>
      </w:r>
      <w:r w:rsidR="009A1FB6" w:rsidRPr="00F17CD8">
        <w:rPr>
          <w:rFonts w:ascii="Times New Roman" w:hAnsi="Times New Roman"/>
          <w:sz w:val="28"/>
          <w:szCs w:val="28"/>
        </w:rPr>
        <w:t>и</w:t>
      </w:r>
      <w:r w:rsidR="00F6449D" w:rsidRPr="00F17CD8">
        <w:rPr>
          <w:rFonts w:ascii="Times New Roman" w:hAnsi="Times New Roman"/>
          <w:sz w:val="28"/>
          <w:szCs w:val="28"/>
        </w:rPr>
        <w:t xml:space="preserve"> защиты прав субъектов персональных данных;</w:t>
      </w:r>
    </w:p>
    <w:p w:rsidR="00F6449D" w:rsidRPr="00F17CD8" w:rsidRDefault="00C52070" w:rsidP="00575CC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F6449D" w:rsidRPr="00F17CD8">
        <w:rPr>
          <w:rFonts w:ascii="Times New Roman" w:hAnsi="Times New Roman"/>
          <w:sz w:val="28"/>
          <w:szCs w:val="28"/>
        </w:rPr>
        <w:t>)</w:t>
      </w:r>
      <w:r w:rsidR="00F6449D" w:rsidRPr="00F17CD8">
        <w:rPr>
          <w:rFonts w:ascii="Times New Roman" w:hAnsi="Times New Roman"/>
          <w:sz w:val="28"/>
          <w:szCs w:val="28"/>
        </w:rPr>
        <w:tab/>
        <w:t xml:space="preserve">обеспечение </w:t>
      </w:r>
      <w:r w:rsidR="009A1FB6" w:rsidRPr="00F17CD8">
        <w:rPr>
          <w:rFonts w:ascii="Times New Roman" w:hAnsi="Times New Roman"/>
          <w:sz w:val="28"/>
          <w:szCs w:val="28"/>
        </w:rPr>
        <w:t xml:space="preserve">посредством официальных ресурсов Роскомнадзора в сети Интернет </w:t>
      </w:r>
      <w:r w:rsidR="00F6449D" w:rsidRPr="00F17CD8">
        <w:rPr>
          <w:rFonts w:ascii="Times New Roman" w:hAnsi="Times New Roman"/>
          <w:sz w:val="28"/>
          <w:szCs w:val="28"/>
        </w:rPr>
        <w:t xml:space="preserve">информационного </w:t>
      </w:r>
      <w:r w:rsidR="009A1FB6" w:rsidRPr="00F17CD8">
        <w:rPr>
          <w:rFonts w:ascii="Times New Roman" w:hAnsi="Times New Roman"/>
          <w:sz w:val="28"/>
          <w:szCs w:val="28"/>
        </w:rPr>
        <w:t>сопровождения</w:t>
      </w:r>
      <w:r w:rsidR="00F6449D" w:rsidRPr="00F17CD8">
        <w:rPr>
          <w:rFonts w:ascii="Times New Roman" w:hAnsi="Times New Roman"/>
          <w:sz w:val="28"/>
          <w:szCs w:val="28"/>
        </w:rPr>
        <w:t xml:space="preserve"> реализации права граждан на получение информации относительно деятельности операторов по обработке их персональных данных;</w:t>
      </w:r>
    </w:p>
    <w:p w:rsidR="00F6449D" w:rsidRPr="00F17CD8" w:rsidRDefault="00C52070" w:rsidP="00575CC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6449D" w:rsidRPr="00F17CD8">
        <w:rPr>
          <w:rFonts w:ascii="Times New Roman" w:hAnsi="Times New Roman"/>
          <w:sz w:val="28"/>
          <w:szCs w:val="28"/>
        </w:rPr>
        <w:t>)</w:t>
      </w:r>
      <w:r w:rsidR="00F6449D" w:rsidRPr="00F17CD8">
        <w:rPr>
          <w:rFonts w:ascii="Times New Roman" w:hAnsi="Times New Roman"/>
          <w:sz w:val="28"/>
          <w:szCs w:val="28"/>
        </w:rPr>
        <w:tab/>
      </w:r>
      <w:r w:rsidR="00E36337" w:rsidRPr="00F17CD8">
        <w:rPr>
          <w:rFonts w:ascii="Times New Roman" w:hAnsi="Times New Roman"/>
          <w:sz w:val="28"/>
          <w:szCs w:val="28"/>
        </w:rPr>
        <w:t>методическое сопровождение</w:t>
      </w:r>
      <w:r w:rsidR="00F6449D" w:rsidRPr="00F17CD8">
        <w:rPr>
          <w:rFonts w:ascii="Times New Roman" w:hAnsi="Times New Roman"/>
          <w:sz w:val="28"/>
          <w:szCs w:val="28"/>
        </w:rPr>
        <w:t xml:space="preserve"> </w:t>
      </w:r>
      <w:r w:rsidR="00E36337" w:rsidRPr="00F17CD8">
        <w:rPr>
          <w:rFonts w:ascii="Times New Roman" w:hAnsi="Times New Roman"/>
          <w:sz w:val="28"/>
          <w:szCs w:val="28"/>
        </w:rPr>
        <w:t xml:space="preserve">деятельности операторов по соблюдению требований законодательства Российской Федерации в области персональных данных с учетом профессиональной специфики и неурегулированности отдельных вопросов правоприменения. </w:t>
      </w:r>
    </w:p>
    <w:p w:rsidR="00FD3FF3" w:rsidRPr="00CC6F5C" w:rsidRDefault="00F6449D" w:rsidP="0071102E">
      <w:p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2. </w:t>
      </w:r>
      <w:r w:rsidRPr="00CC6F5C">
        <w:rPr>
          <w:rFonts w:ascii="Times New Roman" w:hAnsi="Times New Roman"/>
          <w:b/>
          <w:sz w:val="28"/>
          <w:szCs w:val="28"/>
        </w:rPr>
        <w:t>Д</w:t>
      </w:r>
      <w:r w:rsidR="00FD3FF3" w:rsidRPr="00CC6F5C">
        <w:rPr>
          <w:rFonts w:ascii="Times New Roman" w:hAnsi="Times New Roman"/>
          <w:b/>
          <w:sz w:val="28"/>
          <w:szCs w:val="28"/>
        </w:rPr>
        <w:t xml:space="preserve">естимулирование недобросовестного поведения </w:t>
      </w:r>
      <w:r w:rsidR="00DB41B0" w:rsidRPr="00CC6F5C">
        <w:rPr>
          <w:rFonts w:ascii="Times New Roman" w:hAnsi="Times New Roman"/>
          <w:b/>
          <w:sz w:val="28"/>
          <w:szCs w:val="28"/>
        </w:rPr>
        <w:t xml:space="preserve">и </w:t>
      </w:r>
      <w:r w:rsidR="00FD3FF3" w:rsidRPr="00CC6F5C">
        <w:rPr>
          <w:rFonts w:ascii="Times New Roman" w:hAnsi="Times New Roman"/>
          <w:b/>
          <w:sz w:val="28"/>
          <w:szCs w:val="28"/>
        </w:rPr>
        <w:t>совершенствование механизмов регулирования области персональных данных, в том числе применение механизмов саморегулирования, оптимизация регуляторной нагрузки на операторов, осуществляющих обработку персональных данных</w:t>
      </w:r>
    </w:p>
    <w:p w:rsidR="00DB41B0" w:rsidRPr="00F17CD8" w:rsidRDefault="00DB41B0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a)</w:t>
      </w:r>
      <w:r w:rsidRPr="00F17CD8">
        <w:rPr>
          <w:rFonts w:ascii="Times New Roman" w:hAnsi="Times New Roman"/>
          <w:sz w:val="28"/>
          <w:szCs w:val="28"/>
        </w:rPr>
        <w:tab/>
      </w:r>
      <w:r w:rsidR="00E36337" w:rsidRPr="00F17CD8">
        <w:rPr>
          <w:rFonts w:ascii="Times New Roman" w:hAnsi="Times New Roman"/>
          <w:sz w:val="28"/>
          <w:szCs w:val="28"/>
        </w:rPr>
        <w:t xml:space="preserve">проведение </w:t>
      </w:r>
      <w:r w:rsidRPr="00F17CD8">
        <w:rPr>
          <w:rFonts w:ascii="Times New Roman" w:hAnsi="Times New Roman"/>
          <w:sz w:val="28"/>
          <w:szCs w:val="28"/>
        </w:rPr>
        <w:t xml:space="preserve">реализация </w:t>
      </w:r>
      <w:r w:rsidR="00E36337" w:rsidRPr="00F17CD8">
        <w:rPr>
          <w:rFonts w:ascii="Times New Roman" w:hAnsi="Times New Roman"/>
          <w:sz w:val="28"/>
          <w:szCs w:val="28"/>
        </w:rPr>
        <w:t xml:space="preserve">результатов </w:t>
      </w:r>
      <w:r w:rsidR="00AC206B" w:rsidRPr="00F17CD8">
        <w:rPr>
          <w:rFonts w:ascii="Times New Roman" w:hAnsi="Times New Roman"/>
          <w:sz w:val="28"/>
          <w:szCs w:val="28"/>
        </w:rPr>
        <w:t>и</w:t>
      </w:r>
      <w:r w:rsidRPr="00F17CD8">
        <w:rPr>
          <w:rFonts w:ascii="Times New Roman" w:hAnsi="Times New Roman"/>
          <w:sz w:val="28"/>
          <w:szCs w:val="28"/>
        </w:rPr>
        <w:t xml:space="preserve">сследований и анализов в различных отраслях для выявления проблематики </w:t>
      </w:r>
      <w:r w:rsidR="00AC206B" w:rsidRPr="00F17CD8">
        <w:rPr>
          <w:rFonts w:ascii="Times New Roman" w:hAnsi="Times New Roman"/>
          <w:sz w:val="28"/>
          <w:szCs w:val="28"/>
        </w:rPr>
        <w:t>вопросов</w:t>
      </w:r>
      <w:r w:rsidRPr="00F17CD8">
        <w:rPr>
          <w:rFonts w:ascii="Times New Roman" w:hAnsi="Times New Roman"/>
          <w:sz w:val="28"/>
          <w:szCs w:val="28"/>
        </w:rPr>
        <w:t xml:space="preserve"> </w:t>
      </w:r>
      <w:r w:rsidR="00AC206B" w:rsidRPr="00F17CD8">
        <w:rPr>
          <w:rFonts w:ascii="Times New Roman" w:hAnsi="Times New Roman"/>
          <w:sz w:val="28"/>
          <w:szCs w:val="28"/>
        </w:rPr>
        <w:t xml:space="preserve">деятельности </w:t>
      </w:r>
      <w:r w:rsidRPr="00F17CD8">
        <w:rPr>
          <w:rFonts w:ascii="Times New Roman" w:hAnsi="Times New Roman"/>
          <w:sz w:val="28"/>
          <w:szCs w:val="28"/>
        </w:rPr>
        <w:t>по обработке персональных данных;</w:t>
      </w:r>
    </w:p>
    <w:p w:rsidR="00DB41B0" w:rsidRPr="00F17CD8" w:rsidRDefault="00AC206B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б</w:t>
      </w:r>
      <w:r w:rsidR="00DB41B0" w:rsidRPr="00F17CD8">
        <w:rPr>
          <w:rFonts w:ascii="Times New Roman" w:hAnsi="Times New Roman"/>
          <w:sz w:val="28"/>
          <w:szCs w:val="28"/>
        </w:rPr>
        <w:t>)</w:t>
      </w:r>
      <w:r w:rsidR="00DB41B0" w:rsidRPr="00F17CD8">
        <w:rPr>
          <w:rFonts w:ascii="Times New Roman" w:hAnsi="Times New Roman"/>
          <w:sz w:val="28"/>
          <w:szCs w:val="28"/>
        </w:rPr>
        <w:tab/>
        <w:t>разработка инструкций по обработке персональ</w:t>
      </w:r>
      <w:r w:rsidRPr="00F17CD8">
        <w:rPr>
          <w:rFonts w:ascii="Times New Roman" w:hAnsi="Times New Roman"/>
          <w:sz w:val="28"/>
          <w:szCs w:val="28"/>
        </w:rPr>
        <w:t>ных данных в различных отраслях с учетом профессиональной специфики при участии федеральных органов исполнительной власти и профессиональных сообществ операторов</w:t>
      </w:r>
      <w:r w:rsidR="00DB41B0" w:rsidRPr="00F17CD8">
        <w:rPr>
          <w:rFonts w:ascii="Times New Roman" w:hAnsi="Times New Roman"/>
          <w:sz w:val="28"/>
          <w:szCs w:val="28"/>
        </w:rPr>
        <w:t>;</w:t>
      </w:r>
    </w:p>
    <w:p w:rsidR="00DB41B0" w:rsidRPr="00F17CD8" w:rsidRDefault="00AC206B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в</w:t>
      </w:r>
      <w:r w:rsidR="00DB41B0" w:rsidRPr="00F17CD8">
        <w:rPr>
          <w:rFonts w:ascii="Times New Roman" w:hAnsi="Times New Roman"/>
          <w:sz w:val="28"/>
          <w:szCs w:val="28"/>
        </w:rPr>
        <w:t>)</w:t>
      </w:r>
      <w:r w:rsidR="00DB41B0" w:rsidRPr="00F17CD8">
        <w:rPr>
          <w:rFonts w:ascii="Times New Roman" w:hAnsi="Times New Roman"/>
          <w:sz w:val="28"/>
          <w:szCs w:val="28"/>
        </w:rPr>
        <w:tab/>
      </w:r>
      <w:r w:rsidR="00E36337" w:rsidRPr="00F17CD8">
        <w:rPr>
          <w:rFonts w:ascii="Times New Roman" w:hAnsi="Times New Roman"/>
          <w:sz w:val="28"/>
          <w:szCs w:val="28"/>
        </w:rPr>
        <w:t>организация взаимодействия</w:t>
      </w:r>
      <w:r w:rsidRPr="00F17CD8">
        <w:rPr>
          <w:rFonts w:ascii="Times New Roman" w:hAnsi="Times New Roman"/>
          <w:sz w:val="28"/>
          <w:szCs w:val="28"/>
        </w:rPr>
        <w:t xml:space="preserve"> с профессиональными объединениями операторов</w:t>
      </w:r>
      <w:r w:rsidR="00DB41B0" w:rsidRPr="00F17CD8">
        <w:rPr>
          <w:rFonts w:ascii="Times New Roman" w:hAnsi="Times New Roman"/>
          <w:sz w:val="28"/>
          <w:szCs w:val="28"/>
        </w:rPr>
        <w:t xml:space="preserve"> </w:t>
      </w:r>
      <w:r w:rsidR="00E36337" w:rsidRPr="00F17CD8">
        <w:rPr>
          <w:rFonts w:ascii="Times New Roman" w:hAnsi="Times New Roman"/>
          <w:sz w:val="28"/>
          <w:szCs w:val="28"/>
        </w:rPr>
        <w:t>посредством</w:t>
      </w:r>
      <w:r w:rsidR="00DB41B0" w:rsidRPr="00F17CD8">
        <w:rPr>
          <w:rFonts w:ascii="Times New Roman" w:hAnsi="Times New Roman"/>
          <w:sz w:val="28"/>
          <w:szCs w:val="28"/>
        </w:rPr>
        <w:t xml:space="preserve"> инициировани</w:t>
      </w:r>
      <w:r w:rsidR="00E36337" w:rsidRPr="00F17CD8">
        <w:rPr>
          <w:rFonts w:ascii="Times New Roman" w:hAnsi="Times New Roman"/>
          <w:sz w:val="28"/>
          <w:szCs w:val="28"/>
        </w:rPr>
        <w:t>я</w:t>
      </w:r>
      <w:r w:rsidR="00DB41B0" w:rsidRPr="00F17CD8">
        <w:rPr>
          <w:rFonts w:ascii="Times New Roman" w:hAnsi="Times New Roman"/>
          <w:sz w:val="28"/>
          <w:szCs w:val="28"/>
        </w:rPr>
        <w:t xml:space="preserve"> совместных </w:t>
      </w:r>
      <w:r w:rsidRPr="00F17CD8">
        <w:rPr>
          <w:rFonts w:ascii="Times New Roman" w:hAnsi="Times New Roman"/>
          <w:sz w:val="28"/>
          <w:szCs w:val="28"/>
        </w:rPr>
        <w:t xml:space="preserve">информационно-публичных </w:t>
      </w:r>
      <w:r w:rsidR="00DB41B0" w:rsidRPr="00F17CD8">
        <w:rPr>
          <w:rFonts w:ascii="Times New Roman" w:hAnsi="Times New Roman"/>
          <w:sz w:val="28"/>
          <w:szCs w:val="28"/>
        </w:rPr>
        <w:t xml:space="preserve">проектов в области защиты </w:t>
      </w:r>
      <w:r w:rsidRPr="00F17CD8">
        <w:rPr>
          <w:rFonts w:ascii="Times New Roman" w:hAnsi="Times New Roman"/>
          <w:sz w:val="28"/>
          <w:szCs w:val="28"/>
        </w:rPr>
        <w:t xml:space="preserve">прав субъектов </w:t>
      </w:r>
      <w:r w:rsidR="00C02467" w:rsidRPr="00F17CD8">
        <w:rPr>
          <w:rFonts w:ascii="Times New Roman" w:hAnsi="Times New Roman"/>
          <w:sz w:val="28"/>
          <w:szCs w:val="28"/>
        </w:rPr>
        <w:t>персональных данных</w:t>
      </w:r>
      <w:r w:rsidR="00DB41B0" w:rsidRPr="00F17CD8">
        <w:rPr>
          <w:rFonts w:ascii="Times New Roman" w:hAnsi="Times New Roman"/>
          <w:sz w:val="28"/>
          <w:szCs w:val="28"/>
        </w:rPr>
        <w:t>;</w:t>
      </w:r>
    </w:p>
    <w:p w:rsidR="00420DAE" w:rsidRPr="00F17CD8" w:rsidRDefault="00420DAE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г</w:t>
      </w:r>
      <w:r w:rsidR="00DB41B0" w:rsidRPr="00F17CD8">
        <w:rPr>
          <w:rFonts w:ascii="Times New Roman" w:hAnsi="Times New Roman"/>
          <w:sz w:val="28"/>
          <w:szCs w:val="28"/>
        </w:rPr>
        <w:t>)</w:t>
      </w:r>
      <w:r w:rsidR="00DB41B0" w:rsidRPr="00F17CD8">
        <w:rPr>
          <w:rFonts w:ascii="Times New Roman" w:hAnsi="Times New Roman"/>
          <w:sz w:val="28"/>
          <w:szCs w:val="28"/>
        </w:rPr>
        <w:tab/>
      </w:r>
      <w:r w:rsidRPr="00F17CD8">
        <w:rPr>
          <w:rFonts w:ascii="Times New Roman" w:hAnsi="Times New Roman"/>
          <w:sz w:val="28"/>
          <w:szCs w:val="28"/>
        </w:rPr>
        <w:t xml:space="preserve">формирование в общественном сознании образа «легитимного оператора» посредством популяризации в основного критерия легитимизации деятельности по обработке персональных данных факта </w:t>
      </w:r>
      <w:r w:rsidR="00DB41B0" w:rsidRPr="00F17CD8">
        <w:rPr>
          <w:rFonts w:ascii="Times New Roman" w:hAnsi="Times New Roman"/>
          <w:sz w:val="28"/>
          <w:szCs w:val="28"/>
        </w:rPr>
        <w:t xml:space="preserve">регистрации в </w:t>
      </w:r>
      <w:r w:rsidR="00C02467" w:rsidRPr="00F17CD8">
        <w:rPr>
          <w:rFonts w:ascii="Times New Roman" w:hAnsi="Times New Roman"/>
          <w:sz w:val="28"/>
          <w:szCs w:val="28"/>
        </w:rPr>
        <w:t>Реестре операторов, осуществляющих обработку персональных данных</w:t>
      </w:r>
      <w:r w:rsidRPr="00F17CD8">
        <w:rPr>
          <w:rFonts w:ascii="Times New Roman" w:hAnsi="Times New Roman"/>
          <w:sz w:val="28"/>
          <w:szCs w:val="28"/>
        </w:rPr>
        <w:t>;</w:t>
      </w:r>
    </w:p>
    <w:p w:rsidR="00DB41B0" w:rsidRPr="00F17CD8" w:rsidRDefault="00420DAE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д)</w:t>
      </w:r>
      <w:r w:rsidR="00DB41B0" w:rsidRPr="00F17CD8">
        <w:rPr>
          <w:rFonts w:ascii="Times New Roman" w:hAnsi="Times New Roman"/>
          <w:sz w:val="28"/>
          <w:szCs w:val="28"/>
        </w:rPr>
        <w:t xml:space="preserve"> поддержка </w:t>
      </w:r>
      <w:r w:rsidRPr="00F17CD8">
        <w:rPr>
          <w:rFonts w:ascii="Times New Roman" w:hAnsi="Times New Roman"/>
          <w:sz w:val="28"/>
          <w:szCs w:val="28"/>
        </w:rPr>
        <w:t xml:space="preserve">инициатив </w:t>
      </w:r>
      <w:r w:rsidR="00C02467" w:rsidRPr="00F17CD8">
        <w:rPr>
          <w:rFonts w:ascii="Times New Roman" w:hAnsi="Times New Roman"/>
          <w:sz w:val="28"/>
          <w:szCs w:val="28"/>
        </w:rPr>
        <w:t>профессиональных объединений операторов</w:t>
      </w:r>
      <w:r w:rsidR="00DB41B0" w:rsidRPr="00F17CD8">
        <w:rPr>
          <w:rFonts w:ascii="Times New Roman" w:hAnsi="Times New Roman"/>
          <w:sz w:val="28"/>
          <w:szCs w:val="28"/>
        </w:rPr>
        <w:t xml:space="preserve"> </w:t>
      </w:r>
      <w:r w:rsidRPr="00F17CD8">
        <w:rPr>
          <w:rFonts w:ascii="Times New Roman" w:hAnsi="Times New Roman"/>
          <w:sz w:val="28"/>
          <w:szCs w:val="28"/>
        </w:rPr>
        <w:t>по</w:t>
      </w:r>
      <w:r w:rsidR="00DB41B0" w:rsidRPr="00F17CD8">
        <w:rPr>
          <w:rFonts w:ascii="Times New Roman" w:hAnsi="Times New Roman"/>
          <w:sz w:val="28"/>
          <w:szCs w:val="28"/>
        </w:rPr>
        <w:t xml:space="preserve"> разработке </w:t>
      </w:r>
      <w:r w:rsidR="00C02467" w:rsidRPr="00F17CD8">
        <w:rPr>
          <w:rFonts w:ascii="Times New Roman" w:hAnsi="Times New Roman"/>
          <w:sz w:val="28"/>
          <w:szCs w:val="28"/>
        </w:rPr>
        <w:t xml:space="preserve">отраслевых стандартов и </w:t>
      </w:r>
      <w:r w:rsidR="00DB41B0" w:rsidRPr="00F17CD8">
        <w:rPr>
          <w:rFonts w:ascii="Times New Roman" w:hAnsi="Times New Roman"/>
          <w:sz w:val="28"/>
          <w:szCs w:val="28"/>
        </w:rPr>
        <w:t xml:space="preserve">кодексов </w:t>
      </w:r>
      <w:r w:rsidR="00C02467" w:rsidRPr="00F17CD8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DB41B0" w:rsidRPr="00F17CD8">
        <w:rPr>
          <w:rFonts w:ascii="Times New Roman" w:hAnsi="Times New Roman"/>
          <w:sz w:val="28"/>
          <w:szCs w:val="28"/>
        </w:rPr>
        <w:t>поведения при обработке персональных данных;</w:t>
      </w:r>
    </w:p>
    <w:p w:rsidR="00DB41B0" w:rsidRPr="00F17CD8" w:rsidRDefault="00DB41B0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lastRenderedPageBreak/>
        <w:t>e)</w:t>
      </w:r>
      <w:r w:rsidRPr="00F17CD8">
        <w:rPr>
          <w:rFonts w:ascii="Times New Roman" w:hAnsi="Times New Roman"/>
          <w:sz w:val="28"/>
          <w:szCs w:val="28"/>
        </w:rPr>
        <w:tab/>
      </w:r>
      <w:r w:rsidR="00E36337" w:rsidRPr="00F17CD8">
        <w:rPr>
          <w:rFonts w:ascii="Times New Roman" w:hAnsi="Times New Roman"/>
          <w:sz w:val="28"/>
          <w:szCs w:val="28"/>
        </w:rPr>
        <w:t xml:space="preserve">разработка и внедрение </w:t>
      </w:r>
      <w:r w:rsidR="00C02467" w:rsidRPr="00F17CD8">
        <w:rPr>
          <w:rFonts w:ascii="Times New Roman" w:hAnsi="Times New Roman"/>
          <w:sz w:val="28"/>
          <w:szCs w:val="28"/>
        </w:rPr>
        <w:t xml:space="preserve">механизмов </w:t>
      </w:r>
      <w:r w:rsidR="00E36337" w:rsidRPr="00F17CD8">
        <w:rPr>
          <w:rFonts w:ascii="Times New Roman" w:hAnsi="Times New Roman"/>
          <w:sz w:val="28"/>
          <w:szCs w:val="28"/>
        </w:rPr>
        <w:t>«</w:t>
      </w:r>
      <w:r w:rsidR="00C02467" w:rsidRPr="00F17CD8">
        <w:rPr>
          <w:rFonts w:ascii="Times New Roman" w:hAnsi="Times New Roman"/>
          <w:sz w:val="28"/>
          <w:szCs w:val="28"/>
        </w:rPr>
        <w:t>отраслевого</w:t>
      </w:r>
      <w:r w:rsidRPr="00F17CD8">
        <w:rPr>
          <w:rFonts w:ascii="Times New Roman" w:hAnsi="Times New Roman"/>
          <w:sz w:val="28"/>
          <w:szCs w:val="28"/>
        </w:rPr>
        <w:t xml:space="preserve"> </w:t>
      </w:r>
      <w:r w:rsidR="00E36337" w:rsidRPr="00F17CD8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F17CD8">
        <w:rPr>
          <w:rFonts w:ascii="Times New Roman" w:hAnsi="Times New Roman"/>
          <w:sz w:val="28"/>
          <w:szCs w:val="28"/>
        </w:rPr>
        <w:t>контроля</w:t>
      </w:r>
      <w:r w:rsidR="00E36337" w:rsidRPr="00F17CD8">
        <w:rPr>
          <w:rFonts w:ascii="Times New Roman" w:hAnsi="Times New Roman"/>
          <w:sz w:val="28"/>
          <w:szCs w:val="28"/>
        </w:rPr>
        <w:t>» за</w:t>
      </w:r>
      <w:r w:rsidRPr="00F17CD8">
        <w:rPr>
          <w:rFonts w:ascii="Times New Roman" w:hAnsi="Times New Roman"/>
          <w:sz w:val="28"/>
          <w:szCs w:val="28"/>
        </w:rPr>
        <w:t xml:space="preserve"> соблюдени</w:t>
      </w:r>
      <w:r w:rsidR="00E36337" w:rsidRPr="00F17CD8">
        <w:rPr>
          <w:rFonts w:ascii="Times New Roman" w:hAnsi="Times New Roman"/>
          <w:sz w:val="28"/>
          <w:szCs w:val="28"/>
        </w:rPr>
        <w:t>ем</w:t>
      </w:r>
      <w:r w:rsidRPr="00F17CD8">
        <w:rPr>
          <w:rFonts w:ascii="Times New Roman" w:hAnsi="Times New Roman"/>
          <w:sz w:val="28"/>
          <w:szCs w:val="28"/>
        </w:rPr>
        <w:t xml:space="preserve"> </w:t>
      </w:r>
      <w:r w:rsidR="00C02467" w:rsidRPr="00F17CD8">
        <w:rPr>
          <w:rFonts w:ascii="Times New Roman" w:hAnsi="Times New Roman"/>
          <w:sz w:val="28"/>
          <w:szCs w:val="28"/>
        </w:rPr>
        <w:t xml:space="preserve">правовых и </w:t>
      </w:r>
      <w:r w:rsidRPr="00F17CD8">
        <w:rPr>
          <w:rFonts w:ascii="Times New Roman" w:hAnsi="Times New Roman"/>
          <w:sz w:val="28"/>
          <w:szCs w:val="28"/>
        </w:rPr>
        <w:t xml:space="preserve">организационных </w:t>
      </w:r>
      <w:r w:rsidR="00C02467" w:rsidRPr="00F17CD8">
        <w:rPr>
          <w:rFonts w:ascii="Times New Roman" w:hAnsi="Times New Roman"/>
          <w:sz w:val="28"/>
          <w:szCs w:val="28"/>
        </w:rPr>
        <w:t>мер по защите прав субъектов персональных данных</w:t>
      </w:r>
      <w:r w:rsidR="00E36337" w:rsidRPr="00F17CD8">
        <w:rPr>
          <w:rFonts w:ascii="Times New Roman" w:hAnsi="Times New Roman"/>
          <w:sz w:val="28"/>
          <w:szCs w:val="28"/>
        </w:rPr>
        <w:t>, направленного на вовлечение</w:t>
      </w:r>
      <w:r w:rsidR="00C02467" w:rsidRPr="00F17CD8">
        <w:rPr>
          <w:rFonts w:ascii="Times New Roman" w:hAnsi="Times New Roman"/>
          <w:sz w:val="28"/>
          <w:szCs w:val="28"/>
        </w:rPr>
        <w:t xml:space="preserve"> профессиональных объединений операторов и саморегулируемых организаций</w:t>
      </w:r>
      <w:r w:rsidR="00420DAE" w:rsidRPr="00F17CD8">
        <w:rPr>
          <w:rFonts w:ascii="Times New Roman" w:hAnsi="Times New Roman"/>
          <w:sz w:val="28"/>
          <w:szCs w:val="28"/>
        </w:rPr>
        <w:t xml:space="preserve"> в процессы профилактики правонарушений в области персональных данных со стороны их участников</w:t>
      </w:r>
      <w:r w:rsidRPr="00F17CD8">
        <w:rPr>
          <w:rFonts w:ascii="Times New Roman" w:hAnsi="Times New Roman"/>
          <w:sz w:val="28"/>
          <w:szCs w:val="28"/>
        </w:rPr>
        <w:t>.</w:t>
      </w:r>
    </w:p>
    <w:p w:rsidR="00FD3FF3" w:rsidRPr="00F17CD8" w:rsidRDefault="00C02467" w:rsidP="0071102E">
      <w:p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17CD8">
        <w:rPr>
          <w:rFonts w:ascii="Times New Roman" w:hAnsi="Times New Roman"/>
          <w:b/>
          <w:sz w:val="28"/>
          <w:szCs w:val="28"/>
        </w:rPr>
        <w:t>3. П</w:t>
      </w:r>
      <w:r w:rsidR="00FD3FF3" w:rsidRPr="00F17CD8">
        <w:rPr>
          <w:rFonts w:ascii="Times New Roman" w:hAnsi="Times New Roman"/>
          <w:b/>
          <w:sz w:val="28"/>
          <w:szCs w:val="28"/>
        </w:rPr>
        <w:t xml:space="preserve">ропаганда образа жизни, направленного на </w:t>
      </w:r>
      <w:r w:rsidR="00575CCB">
        <w:rPr>
          <w:rFonts w:ascii="Times New Roman" w:hAnsi="Times New Roman"/>
          <w:b/>
          <w:sz w:val="28"/>
          <w:szCs w:val="28"/>
        </w:rPr>
        <w:t>ответственное</w:t>
      </w:r>
      <w:r w:rsidR="00FD3FF3" w:rsidRPr="00F17CD8">
        <w:rPr>
          <w:rFonts w:ascii="Times New Roman" w:hAnsi="Times New Roman"/>
          <w:b/>
          <w:sz w:val="28"/>
          <w:szCs w:val="28"/>
        </w:rPr>
        <w:t xml:space="preserve"> отношение к личным данным, среди несовершеннолетних, в том числе, посредством создания молодежного медийного пространства</w:t>
      </w:r>
    </w:p>
    <w:p w:rsidR="00C02467" w:rsidRPr="00F17CD8" w:rsidRDefault="00C02467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а) разраб</w:t>
      </w:r>
      <w:r w:rsidR="00CC6F5C">
        <w:rPr>
          <w:rFonts w:ascii="Times New Roman" w:hAnsi="Times New Roman"/>
          <w:sz w:val="28"/>
          <w:szCs w:val="28"/>
        </w:rPr>
        <w:t xml:space="preserve">отка и реализация информационно-просветительских </w:t>
      </w:r>
      <w:r w:rsidRPr="00F17CD8">
        <w:rPr>
          <w:rFonts w:ascii="Times New Roman" w:hAnsi="Times New Roman"/>
          <w:sz w:val="28"/>
          <w:szCs w:val="28"/>
        </w:rPr>
        <w:t xml:space="preserve"> программ для несовершеннолетних, в том числе в рамках тематических смен в каникулярное время;</w:t>
      </w:r>
    </w:p>
    <w:p w:rsidR="00C02467" w:rsidRPr="00F17CD8" w:rsidRDefault="00C02467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б) разработка, реализация и поддержка информационных проектов для несовершеннолетних в средствах массовой информации и сети Интернет</w:t>
      </w:r>
      <w:r w:rsidR="00575CCB">
        <w:rPr>
          <w:rFonts w:ascii="Times New Roman" w:hAnsi="Times New Roman"/>
          <w:sz w:val="28"/>
          <w:szCs w:val="28"/>
        </w:rPr>
        <w:t>;</w:t>
      </w:r>
    </w:p>
    <w:p w:rsidR="00C02467" w:rsidRPr="00F17CD8" w:rsidRDefault="00C02467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в) </w:t>
      </w:r>
      <w:r w:rsidR="003F33DB" w:rsidRPr="00F17CD8">
        <w:rPr>
          <w:rFonts w:ascii="Times New Roman" w:hAnsi="Times New Roman"/>
          <w:sz w:val="28"/>
          <w:szCs w:val="28"/>
        </w:rPr>
        <w:t>обеспечение взаимодействия</w:t>
      </w:r>
      <w:r w:rsidRPr="00F17CD8">
        <w:rPr>
          <w:rFonts w:ascii="Times New Roman" w:hAnsi="Times New Roman"/>
          <w:sz w:val="28"/>
          <w:szCs w:val="28"/>
        </w:rPr>
        <w:t xml:space="preserve"> </w:t>
      </w:r>
      <w:r w:rsidR="003F33DB" w:rsidRPr="00F17CD8">
        <w:rPr>
          <w:rFonts w:ascii="Times New Roman" w:hAnsi="Times New Roman"/>
          <w:sz w:val="28"/>
          <w:szCs w:val="28"/>
        </w:rPr>
        <w:t xml:space="preserve">с </w:t>
      </w:r>
      <w:r w:rsidRPr="00F17CD8">
        <w:rPr>
          <w:rFonts w:ascii="Times New Roman" w:hAnsi="Times New Roman"/>
          <w:sz w:val="28"/>
          <w:szCs w:val="28"/>
        </w:rPr>
        <w:t>местны</w:t>
      </w:r>
      <w:r w:rsidR="003F33DB" w:rsidRPr="00F17CD8">
        <w:rPr>
          <w:rFonts w:ascii="Times New Roman" w:hAnsi="Times New Roman"/>
          <w:sz w:val="28"/>
          <w:szCs w:val="28"/>
        </w:rPr>
        <w:t>ми</w:t>
      </w:r>
      <w:r w:rsidRPr="00F17CD8">
        <w:rPr>
          <w:rFonts w:ascii="Times New Roman" w:hAnsi="Times New Roman"/>
          <w:sz w:val="28"/>
          <w:szCs w:val="28"/>
        </w:rPr>
        <w:t xml:space="preserve"> периодически</w:t>
      </w:r>
      <w:r w:rsidR="003F33DB" w:rsidRPr="00F17CD8">
        <w:rPr>
          <w:rFonts w:ascii="Times New Roman" w:hAnsi="Times New Roman"/>
          <w:sz w:val="28"/>
          <w:szCs w:val="28"/>
        </w:rPr>
        <w:t>ми</w:t>
      </w:r>
      <w:r w:rsidRPr="00F17CD8">
        <w:rPr>
          <w:rFonts w:ascii="Times New Roman" w:hAnsi="Times New Roman"/>
          <w:sz w:val="28"/>
          <w:szCs w:val="28"/>
        </w:rPr>
        <w:t xml:space="preserve"> издани</w:t>
      </w:r>
      <w:r w:rsidR="003F33DB" w:rsidRPr="00F17CD8">
        <w:rPr>
          <w:rFonts w:ascii="Times New Roman" w:hAnsi="Times New Roman"/>
          <w:sz w:val="28"/>
          <w:szCs w:val="28"/>
        </w:rPr>
        <w:t>ями, ориентированными на несовершеннолетнюю аудиторию</w:t>
      </w:r>
      <w:r w:rsidRPr="00F17CD8">
        <w:rPr>
          <w:rFonts w:ascii="Times New Roman" w:hAnsi="Times New Roman"/>
          <w:sz w:val="28"/>
          <w:szCs w:val="28"/>
        </w:rPr>
        <w:t>;</w:t>
      </w:r>
    </w:p>
    <w:p w:rsidR="00C02467" w:rsidRPr="00F17CD8" w:rsidRDefault="003F33DB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г) создание</w:t>
      </w:r>
      <w:r w:rsidR="00C02467" w:rsidRPr="00F17CD8">
        <w:rPr>
          <w:rFonts w:ascii="Times New Roman" w:hAnsi="Times New Roman"/>
          <w:sz w:val="28"/>
          <w:szCs w:val="28"/>
        </w:rPr>
        <w:t xml:space="preserve"> </w:t>
      </w:r>
      <w:r w:rsidRPr="00F17CD8">
        <w:rPr>
          <w:rFonts w:ascii="Times New Roman" w:hAnsi="Times New Roman"/>
          <w:sz w:val="28"/>
          <w:szCs w:val="28"/>
        </w:rPr>
        <w:t xml:space="preserve">и поддержка </w:t>
      </w:r>
      <w:r w:rsidR="00C02467" w:rsidRPr="00F17CD8">
        <w:rPr>
          <w:rFonts w:ascii="Times New Roman" w:hAnsi="Times New Roman"/>
          <w:sz w:val="28"/>
          <w:szCs w:val="28"/>
        </w:rPr>
        <w:t xml:space="preserve">единых </w:t>
      </w:r>
      <w:r w:rsidRPr="00F17CD8">
        <w:rPr>
          <w:rFonts w:ascii="Times New Roman" w:hAnsi="Times New Roman"/>
          <w:sz w:val="28"/>
          <w:szCs w:val="28"/>
        </w:rPr>
        <w:t xml:space="preserve">тематических </w:t>
      </w:r>
      <w:r w:rsidR="00C02467" w:rsidRPr="00F17CD8">
        <w:rPr>
          <w:rFonts w:ascii="Times New Roman" w:hAnsi="Times New Roman"/>
          <w:sz w:val="28"/>
          <w:szCs w:val="28"/>
        </w:rPr>
        <w:t xml:space="preserve">молодежных ресурсов </w:t>
      </w:r>
      <w:r w:rsidRPr="00F17CD8">
        <w:rPr>
          <w:rFonts w:ascii="Times New Roman" w:hAnsi="Times New Roman"/>
          <w:sz w:val="28"/>
          <w:szCs w:val="28"/>
        </w:rPr>
        <w:t>в сети Интернет;</w:t>
      </w:r>
    </w:p>
    <w:p w:rsidR="003F33DB" w:rsidRPr="00F17CD8" w:rsidRDefault="003F33DB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д) обеспечение условий для реализации администрациями интернет-ресурсов, пользующихся популярностью среди несовершеннолетних, функционала, направленного на информирование пользователей на необходимость </w:t>
      </w:r>
      <w:r w:rsidR="00CC6F5C">
        <w:rPr>
          <w:rFonts w:ascii="Times New Roman" w:hAnsi="Times New Roman"/>
          <w:sz w:val="28"/>
          <w:szCs w:val="28"/>
        </w:rPr>
        <w:t xml:space="preserve">ответственного </w:t>
      </w:r>
      <w:r w:rsidRPr="00F17CD8">
        <w:rPr>
          <w:rFonts w:ascii="Times New Roman" w:hAnsi="Times New Roman"/>
          <w:sz w:val="28"/>
          <w:szCs w:val="28"/>
        </w:rPr>
        <w:t xml:space="preserve"> отношения к личным данным.</w:t>
      </w:r>
    </w:p>
    <w:p w:rsidR="00FD3FF3" w:rsidRPr="00F17CD8" w:rsidRDefault="00CC6F5C" w:rsidP="0071102E">
      <w:p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C02467" w:rsidRPr="00F17CD8">
        <w:rPr>
          <w:rFonts w:ascii="Times New Roman" w:hAnsi="Times New Roman"/>
          <w:b/>
          <w:sz w:val="28"/>
          <w:szCs w:val="28"/>
        </w:rPr>
        <w:t xml:space="preserve"> </w:t>
      </w:r>
      <w:r w:rsidR="003F33DB" w:rsidRPr="00F17CD8">
        <w:rPr>
          <w:rFonts w:ascii="Times New Roman" w:hAnsi="Times New Roman"/>
          <w:b/>
          <w:sz w:val="28"/>
          <w:szCs w:val="28"/>
        </w:rPr>
        <w:t>П</w:t>
      </w:r>
      <w:r w:rsidR="00FD3FF3" w:rsidRPr="00F17CD8">
        <w:rPr>
          <w:rFonts w:ascii="Times New Roman" w:hAnsi="Times New Roman"/>
          <w:b/>
          <w:sz w:val="28"/>
          <w:szCs w:val="28"/>
        </w:rPr>
        <w:t>овышение качества образовательного аспекта в области персональных данных путем развития неформального и информального (самостоятельного) образования</w:t>
      </w:r>
    </w:p>
    <w:p w:rsidR="00C02467" w:rsidRPr="00F17CD8" w:rsidRDefault="00C02467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а)</w:t>
      </w:r>
      <w:r w:rsidR="00782C95" w:rsidRPr="00F17CD8">
        <w:rPr>
          <w:rFonts w:ascii="Times New Roman" w:hAnsi="Times New Roman"/>
          <w:sz w:val="28"/>
          <w:szCs w:val="28"/>
        </w:rPr>
        <w:t xml:space="preserve"> р</w:t>
      </w:r>
      <w:r w:rsidRPr="00F17CD8">
        <w:rPr>
          <w:rFonts w:ascii="Times New Roman" w:hAnsi="Times New Roman"/>
          <w:sz w:val="28"/>
          <w:szCs w:val="28"/>
        </w:rPr>
        <w:t>азработка и распространение тематических брошюр, буклетов о необходимости защиты персональных данных и о негативных последствиях их противоправного использования</w:t>
      </w:r>
      <w:r w:rsidR="006D18BB">
        <w:rPr>
          <w:rFonts w:ascii="Times New Roman" w:hAnsi="Times New Roman"/>
          <w:sz w:val="28"/>
          <w:szCs w:val="28"/>
        </w:rPr>
        <w:t>;</w:t>
      </w:r>
    </w:p>
    <w:p w:rsidR="00782C95" w:rsidRPr="00F17CD8" w:rsidRDefault="00782C95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б) обеспечение возможности выбора образовательной траектории из множества образовательных траекторий и гибкой ее смены (создание консультационных служб);</w:t>
      </w:r>
    </w:p>
    <w:p w:rsidR="00782C95" w:rsidRPr="00F17CD8" w:rsidRDefault="00782C95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lastRenderedPageBreak/>
        <w:t xml:space="preserve">в) обеспечение условий для самообразования, стимулирование образовательной активности операторов и граждан, формирование открытых </w:t>
      </w:r>
      <w:r w:rsidR="00802E81" w:rsidRPr="00F17CD8">
        <w:rPr>
          <w:rFonts w:ascii="Times New Roman" w:hAnsi="Times New Roman"/>
          <w:sz w:val="28"/>
          <w:szCs w:val="28"/>
        </w:rPr>
        <w:t xml:space="preserve">тематических </w:t>
      </w:r>
      <w:r w:rsidRPr="00F17CD8">
        <w:rPr>
          <w:rFonts w:ascii="Times New Roman" w:hAnsi="Times New Roman"/>
          <w:sz w:val="28"/>
          <w:szCs w:val="28"/>
        </w:rPr>
        <w:t xml:space="preserve">банков лекций, семинаров и мастер-классов </w:t>
      </w:r>
      <w:r w:rsidR="00802E81" w:rsidRPr="00F17CD8">
        <w:rPr>
          <w:rFonts w:ascii="Times New Roman" w:hAnsi="Times New Roman"/>
          <w:sz w:val="28"/>
          <w:szCs w:val="28"/>
        </w:rPr>
        <w:t xml:space="preserve">и </w:t>
      </w:r>
      <w:r w:rsidRPr="00F17CD8">
        <w:rPr>
          <w:rFonts w:ascii="Times New Roman" w:hAnsi="Times New Roman"/>
          <w:sz w:val="28"/>
          <w:szCs w:val="28"/>
        </w:rPr>
        <w:t xml:space="preserve">организация </w:t>
      </w:r>
      <w:r w:rsidR="00802E81" w:rsidRPr="00F17CD8">
        <w:rPr>
          <w:rFonts w:ascii="Times New Roman" w:hAnsi="Times New Roman"/>
          <w:sz w:val="28"/>
          <w:szCs w:val="28"/>
        </w:rPr>
        <w:t xml:space="preserve">к ним </w:t>
      </w:r>
      <w:r w:rsidRPr="00F17CD8">
        <w:rPr>
          <w:rFonts w:ascii="Times New Roman" w:hAnsi="Times New Roman"/>
          <w:sz w:val="28"/>
          <w:szCs w:val="28"/>
        </w:rPr>
        <w:t>доступа</w:t>
      </w:r>
      <w:r w:rsidR="00802E81" w:rsidRPr="00F17CD8">
        <w:rPr>
          <w:rFonts w:ascii="Times New Roman" w:hAnsi="Times New Roman"/>
          <w:sz w:val="28"/>
          <w:szCs w:val="28"/>
        </w:rPr>
        <w:t>, в том числе дистанционного</w:t>
      </w:r>
      <w:r w:rsidRPr="00F17CD8">
        <w:rPr>
          <w:rFonts w:ascii="Times New Roman" w:hAnsi="Times New Roman"/>
          <w:sz w:val="28"/>
          <w:szCs w:val="28"/>
        </w:rPr>
        <w:t>;</w:t>
      </w:r>
    </w:p>
    <w:p w:rsidR="00782C95" w:rsidRPr="00F17CD8" w:rsidRDefault="00782C95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г) создание информационных систем поддержки для операторов в поиске </w:t>
      </w:r>
      <w:r w:rsidR="00802E81" w:rsidRPr="00F17CD8">
        <w:rPr>
          <w:rFonts w:ascii="Times New Roman" w:hAnsi="Times New Roman"/>
          <w:sz w:val="28"/>
          <w:szCs w:val="28"/>
        </w:rPr>
        <w:t>образовательных ресурсов.</w:t>
      </w:r>
    </w:p>
    <w:p w:rsidR="00FD3FF3" w:rsidRPr="00F17CD8" w:rsidRDefault="00CC6F5C" w:rsidP="0071102E">
      <w:p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802E81" w:rsidRPr="00F17CD8">
        <w:rPr>
          <w:rFonts w:ascii="Times New Roman" w:hAnsi="Times New Roman"/>
          <w:b/>
          <w:sz w:val="28"/>
          <w:szCs w:val="28"/>
        </w:rPr>
        <w:t xml:space="preserve"> Р</w:t>
      </w:r>
      <w:r w:rsidR="00FD3FF3" w:rsidRPr="00F17CD8">
        <w:rPr>
          <w:rFonts w:ascii="Times New Roman" w:hAnsi="Times New Roman"/>
          <w:b/>
          <w:sz w:val="28"/>
          <w:szCs w:val="28"/>
        </w:rPr>
        <w:t>азвитие международного взаимодействия и сотрудничества</w:t>
      </w:r>
    </w:p>
    <w:p w:rsidR="00802E81" w:rsidRPr="00F17CD8" w:rsidRDefault="00802E81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а)</w:t>
      </w:r>
      <w:r w:rsidRPr="00F17CD8">
        <w:rPr>
          <w:rFonts w:ascii="Times New Roman" w:hAnsi="Times New Roman"/>
          <w:sz w:val="28"/>
          <w:szCs w:val="28"/>
        </w:rPr>
        <w:tab/>
        <w:t>укрепление взаимодействия и сотрудничества с уполномоченными органами иностранных государств посредством обмена практическим опытом, организации совместных семинаров, учебных поездок, рабочих групп, международных конференций;</w:t>
      </w:r>
    </w:p>
    <w:p w:rsidR="00802E81" w:rsidRPr="00F17CD8" w:rsidRDefault="00802E81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б)</w:t>
      </w:r>
      <w:r w:rsidRPr="00F17CD8">
        <w:rPr>
          <w:rFonts w:ascii="Times New Roman" w:hAnsi="Times New Roman"/>
          <w:sz w:val="28"/>
          <w:szCs w:val="28"/>
        </w:rPr>
        <w:tab/>
        <w:t>развитие двустороннего, регионального и международного сотрудничества в области защиты персональных данных посредством участия в международных и региональных консультативно-совещательных структурах.</w:t>
      </w:r>
    </w:p>
    <w:p w:rsidR="00FD3FF3" w:rsidRPr="00F17CD8" w:rsidRDefault="00CC6F5C" w:rsidP="0071102E">
      <w:p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802E81" w:rsidRPr="00F17CD8">
        <w:rPr>
          <w:rFonts w:ascii="Times New Roman" w:hAnsi="Times New Roman"/>
          <w:b/>
          <w:sz w:val="28"/>
          <w:szCs w:val="28"/>
        </w:rPr>
        <w:t xml:space="preserve"> С</w:t>
      </w:r>
      <w:r w:rsidR="00FD3FF3" w:rsidRPr="00F17CD8">
        <w:rPr>
          <w:rFonts w:ascii="Times New Roman" w:hAnsi="Times New Roman"/>
          <w:b/>
          <w:sz w:val="28"/>
          <w:szCs w:val="28"/>
        </w:rPr>
        <w:t xml:space="preserve">овершенствование </w:t>
      </w:r>
      <w:r w:rsidR="00AC206B" w:rsidRPr="00F17CD8">
        <w:rPr>
          <w:rFonts w:ascii="Times New Roman" w:hAnsi="Times New Roman"/>
          <w:b/>
          <w:sz w:val="28"/>
          <w:szCs w:val="28"/>
        </w:rPr>
        <w:t>информационно-публичного</w:t>
      </w:r>
      <w:r w:rsidR="00FD3FF3" w:rsidRPr="00F17CD8">
        <w:rPr>
          <w:rFonts w:ascii="Times New Roman" w:hAnsi="Times New Roman"/>
          <w:b/>
          <w:sz w:val="28"/>
          <w:szCs w:val="28"/>
        </w:rPr>
        <w:t xml:space="preserve"> и методического инструментария по обеспечению стабильности сферы защиты прав субъектов персональных данных</w:t>
      </w:r>
    </w:p>
    <w:p w:rsidR="00F6449D" w:rsidRPr="00F17CD8" w:rsidRDefault="00B23295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a)</w:t>
      </w:r>
      <w:r w:rsidRPr="00F17CD8">
        <w:rPr>
          <w:rFonts w:ascii="Times New Roman" w:hAnsi="Times New Roman"/>
          <w:sz w:val="28"/>
          <w:szCs w:val="28"/>
        </w:rPr>
        <w:tab/>
      </w:r>
      <w:r w:rsidR="00420DAE" w:rsidRPr="00F17CD8">
        <w:rPr>
          <w:rFonts w:ascii="Times New Roman" w:hAnsi="Times New Roman"/>
          <w:sz w:val="28"/>
          <w:szCs w:val="28"/>
        </w:rPr>
        <w:t xml:space="preserve">инициация </w:t>
      </w:r>
      <w:r w:rsidRPr="00F17CD8">
        <w:rPr>
          <w:rFonts w:ascii="Times New Roman" w:hAnsi="Times New Roman"/>
          <w:sz w:val="28"/>
          <w:szCs w:val="28"/>
        </w:rPr>
        <w:t>участие в процессах по совершенствованию и гармонизации нормативной правовой базы в области защиты прав субъектов персональных данных;</w:t>
      </w:r>
    </w:p>
    <w:p w:rsidR="00B23295" w:rsidRPr="00F17CD8" w:rsidRDefault="00B23295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б) </w:t>
      </w:r>
      <w:r w:rsidR="00320139" w:rsidRPr="00F17CD8">
        <w:rPr>
          <w:rFonts w:ascii="Times New Roman" w:hAnsi="Times New Roman"/>
          <w:sz w:val="28"/>
          <w:szCs w:val="28"/>
        </w:rPr>
        <w:t>создание информационно-публичной системы реагирования на инциденты в области защиты прав субъектов персональных данных</w:t>
      </w:r>
      <w:r w:rsidR="00F05E37" w:rsidRPr="00F17CD8">
        <w:rPr>
          <w:rFonts w:ascii="Times New Roman" w:hAnsi="Times New Roman"/>
          <w:sz w:val="28"/>
          <w:szCs w:val="28"/>
        </w:rPr>
        <w:t>;</w:t>
      </w:r>
    </w:p>
    <w:p w:rsidR="00F05E37" w:rsidRPr="00F17CD8" w:rsidRDefault="00F05E37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в) </w:t>
      </w:r>
      <w:r w:rsidR="005266A1" w:rsidRPr="00F17CD8">
        <w:rPr>
          <w:rFonts w:ascii="Times New Roman" w:hAnsi="Times New Roman"/>
          <w:sz w:val="28"/>
          <w:szCs w:val="28"/>
        </w:rPr>
        <w:t>обеспечение принципа «обратной связи» с органами государственной власти и профессиональными объединениями операторов по вопросам соблюдения законодательства Российской Федерации в области персональных данных.</w:t>
      </w:r>
    </w:p>
    <w:p w:rsidR="005063FA" w:rsidRPr="00F17CD8" w:rsidRDefault="005266A1" w:rsidP="0071102E">
      <w:p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17CD8">
        <w:rPr>
          <w:rFonts w:ascii="Times New Roman" w:hAnsi="Times New Roman"/>
          <w:b/>
          <w:sz w:val="28"/>
          <w:szCs w:val="28"/>
        </w:rPr>
        <w:t>V</w:t>
      </w:r>
      <w:r w:rsidR="005063FA" w:rsidRPr="00F17CD8">
        <w:rPr>
          <w:rFonts w:ascii="Times New Roman" w:hAnsi="Times New Roman"/>
          <w:b/>
          <w:sz w:val="28"/>
          <w:szCs w:val="28"/>
        </w:rPr>
        <w:t>. Механизм и варианты реализации Стратегии</w:t>
      </w:r>
    </w:p>
    <w:p w:rsidR="005266A1" w:rsidRPr="00F17CD8" w:rsidRDefault="005266A1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В целях реализации настоящей Стратегии определяется план мероприятий, реализация которого осуществляется за счет бюджетных </w:t>
      </w:r>
      <w:r w:rsidR="006B108C" w:rsidRPr="00F17CD8">
        <w:rPr>
          <w:rFonts w:ascii="Times New Roman" w:hAnsi="Times New Roman"/>
          <w:sz w:val="28"/>
          <w:szCs w:val="28"/>
        </w:rPr>
        <w:t>ассигнований, доведенных до уполномоченного органа по защите прав субъектов персональных данных.</w:t>
      </w:r>
    </w:p>
    <w:p w:rsidR="006B108C" w:rsidRPr="00F17CD8" w:rsidRDefault="006B108C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lastRenderedPageBreak/>
        <w:t>С учетом прогнозов социально-экономического развития Российской Федерации можно выделить два возможных сценария реализации Стратегии.</w:t>
      </w:r>
    </w:p>
    <w:p w:rsidR="006B108C" w:rsidRPr="00F17CD8" w:rsidRDefault="006B108C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Пассивный сценарий исходит из продолжения сложившихся тенденций в </w:t>
      </w:r>
      <w:r w:rsidR="00AB3F6B" w:rsidRPr="00F17CD8">
        <w:rPr>
          <w:rFonts w:ascii="Times New Roman" w:hAnsi="Times New Roman"/>
          <w:sz w:val="28"/>
          <w:szCs w:val="28"/>
        </w:rPr>
        <w:t xml:space="preserve">области персональных данных и направлен на </w:t>
      </w:r>
      <w:r w:rsidRPr="00F17CD8">
        <w:rPr>
          <w:rFonts w:ascii="Times New Roman" w:hAnsi="Times New Roman"/>
          <w:sz w:val="28"/>
          <w:szCs w:val="28"/>
        </w:rPr>
        <w:t xml:space="preserve">нивелирование </w:t>
      </w:r>
      <w:r w:rsidR="00AB3F6B" w:rsidRPr="00F17CD8">
        <w:rPr>
          <w:rFonts w:ascii="Times New Roman" w:hAnsi="Times New Roman"/>
          <w:sz w:val="28"/>
          <w:szCs w:val="28"/>
        </w:rPr>
        <w:t>возможных</w:t>
      </w:r>
      <w:r w:rsidRPr="00F17CD8">
        <w:rPr>
          <w:rFonts w:ascii="Times New Roman" w:hAnsi="Times New Roman"/>
          <w:sz w:val="28"/>
          <w:szCs w:val="28"/>
        </w:rPr>
        <w:t xml:space="preserve"> негативных явлений</w:t>
      </w:r>
      <w:r w:rsidR="00AB3F6B" w:rsidRPr="00F17CD8">
        <w:rPr>
          <w:rFonts w:ascii="Times New Roman" w:hAnsi="Times New Roman"/>
          <w:sz w:val="28"/>
          <w:szCs w:val="28"/>
        </w:rPr>
        <w:t xml:space="preserve"> при условии обеспечения минимальных значений количественных показателей реализации Стратегии</w:t>
      </w:r>
      <w:r w:rsidRPr="00F17CD8">
        <w:rPr>
          <w:rFonts w:ascii="Times New Roman" w:hAnsi="Times New Roman"/>
          <w:sz w:val="28"/>
          <w:szCs w:val="28"/>
        </w:rPr>
        <w:t>.</w:t>
      </w:r>
    </w:p>
    <w:p w:rsidR="00AB3F6B" w:rsidRPr="00F17CD8" w:rsidRDefault="00AB3F6B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Активный сценарий</w:t>
      </w:r>
      <w:r w:rsidR="006B108C" w:rsidRPr="00F17CD8">
        <w:rPr>
          <w:rFonts w:ascii="Times New Roman" w:hAnsi="Times New Roman"/>
          <w:sz w:val="28"/>
          <w:szCs w:val="28"/>
        </w:rPr>
        <w:t xml:space="preserve"> </w:t>
      </w:r>
      <w:r w:rsidRPr="00F17CD8">
        <w:rPr>
          <w:rFonts w:ascii="Times New Roman" w:hAnsi="Times New Roman"/>
          <w:sz w:val="28"/>
          <w:szCs w:val="28"/>
        </w:rPr>
        <w:t>предполагает</w:t>
      </w:r>
      <w:r w:rsidR="006B108C" w:rsidRPr="00F17CD8">
        <w:rPr>
          <w:rFonts w:ascii="Times New Roman" w:hAnsi="Times New Roman"/>
          <w:sz w:val="28"/>
          <w:szCs w:val="28"/>
        </w:rPr>
        <w:t xml:space="preserve"> </w:t>
      </w:r>
      <w:r w:rsidRPr="00F17CD8">
        <w:rPr>
          <w:rFonts w:ascii="Times New Roman" w:hAnsi="Times New Roman"/>
          <w:sz w:val="28"/>
          <w:szCs w:val="28"/>
        </w:rPr>
        <w:t>профилактику и пресечение</w:t>
      </w:r>
      <w:r w:rsidR="006B108C" w:rsidRPr="00F17CD8">
        <w:rPr>
          <w:rFonts w:ascii="Times New Roman" w:hAnsi="Times New Roman"/>
          <w:sz w:val="28"/>
          <w:szCs w:val="28"/>
        </w:rPr>
        <w:t xml:space="preserve"> негативны</w:t>
      </w:r>
      <w:r w:rsidRPr="00F17CD8">
        <w:rPr>
          <w:rFonts w:ascii="Times New Roman" w:hAnsi="Times New Roman"/>
          <w:sz w:val="28"/>
          <w:szCs w:val="28"/>
        </w:rPr>
        <w:t>х</w:t>
      </w:r>
      <w:r w:rsidR="006B108C" w:rsidRPr="00F17CD8">
        <w:rPr>
          <w:rFonts w:ascii="Times New Roman" w:hAnsi="Times New Roman"/>
          <w:sz w:val="28"/>
          <w:szCs w:val="28"/>
        </w:rPr>
        <w:t xml:space="preserve"> тенденци</w:t>
      </w:r>
      <w:r w:rsidRPr="00F17CD8">
        <w:rPr>
          <w:rFonts w:ascii="Times New Roman" w:hAnsi="Times New Roman"/>
          <w:sz w:val="28"/>
          <w:szCs w:val="28"/>
        </w:rPr>
        <w:t>й</w:t>
      </w:r>
      <w:r w:rsidR="006B108C" w:rsidRPr="00F17CD8">
        <w:rPr>
          <w:rFonts w:ascii="Times New Roman" w:hAnsi="Times New Roman"/>
          <w:sz w:val="28"/>
          <w:szCs w:val="28"/>
        </w:rPr>
        <w:t>, позитивн</w:t>
      </w:r>
      <w:r w:rsidRPr="00F17CD8">
        <w:rPr>
          <w:rFonts w:ascii="Times New Roman" w:hAnsi="Times New Roman"/>
          <w:sz w:val="28"/>
          <w:szCs w:val="28"/>
        </w:rPr>
        <w:t>ую</w:t>
      </w:r>
      <w:r w:rsidR="006B108C" w:rsidRPr="00F17CD8">
        <w:rPr>
          <w:rFonts w:ascii="Times New Roman" w:hAnsi="Times New Roman"/>
          <w:sz w:val="28"/>
          <w:szCs w:val="28"/>
        </w:rPr>
        <w:t xml:space="preserve"> </w:t>
      </w:r>
      <w:r w:rsidRPr="00F17CD8">
        <w:rPr>
          <w:rFonts w:ascii="Times New Roman" w:hAnsi="Times New Roman"/>
          <w:sz w:val="28"/>
          <w:szCs w:val="28"/>
        </w:rPr>
        <w:t>динамику положения дел в области персональных данных, характеризующуюся достижением плановых показателей реализации Стратегии</w:t>
      </w:r>
      <w:r w:rsidR="006B108C" w:rsidRPr="00F17CD8">
        <w:rPr>
          <w:rFonts w:ascii="Times New Roman" w:hAnsi="Times New Roman"/>
          <w:sz w:val="28"/>
          <w:szCs w:val="28"/>
        </w:rPr>
        <w:t xml:space="preserve">. </w:t>
      </w:r>
    </w:p>
    <w:p w:rsidR="005266A1" w:rsidRPr="00F17CD8" w:rsidRDefault="006B108C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Качественная оценка и возможная корректировка плана мероприятий по реализации </w:t>
      </w:r>
      <w:r w:rsidR="005266A1" w:rsidRPr="00F17CD8">
        <w:rPr>
          <w:rFonts w:ascii="Times New Roman" w:hAnsi="Times New Roman"/>
          <w:sz w:val="28"/>
          <w:szCs w:val="28"/>
        </w:rPr>
        <w:t xml:space="preserve">Стратегии осуществляются </w:t>
      </w:r>
      <w:r w:rsidRPr="00F17CD8">
        <w:rPr>
          <w:rFonts w:ascii="Times New Roman" w:hAnsi="Times New Roman"/>
          <w:sz w:val="28"/>
          <w:szCs w:val="28"/>
        </w:rPr>
        <w:t xml:space="preserve">ежегодно на основании итогов </w:t>
      </w:r>
      <w:r w:rsidR="005266A1" w:rsidRPr="00F17CD8">
        <w:rPr>
          <w:rFonts w:ascii="Times New Roman" w:hAnsi="Times New Roman"/>
          <w:sz w:val="28"/>
          <w:szCs w:val="28"/>
        </w:rPr>
        <w:t>мониторинг</w:t>
      </w:r>
      <w:r w:rsidRPr="00F17CD8">
        <w:rPr>
          <w:rFonts w:ascii="Times New Roman" w:hAnsi="Times New Roman"/>
          <w:sz w:val="28"/>
          <w:szCs w:val="28"/>
        </w:rPr>
        <w:t>а</w:t>
      </w:r>
      <w:r w:rsidR="005266A1" w:rsidRPr="00F17CD8">
        <w:rPr>
          <w:rFonts w:ascii="Times New Roman" w:hAnsi="Times New Roman"/>
          <w:sz w:val="28"/>
          <w:szCs w:val="28"/>
        </w:rPr>
        <w:t xml:space="preserve"> и </w:t>
      </w:r>
      <w:r w:rsidRPr="00F17CD8">
        <w:rPr>
          <w:rFonts w:ascii="Times New Roman" w:hAnsi="Times New Roman"/>
          <w:sz w:val="28"/>
          <w:szCs w:val="28"/>
        </w:rPr>
        <w:t xml:space="preserve">количественных значений </w:t>
      </w:r>
      <w:r w:rsidR="005266A1" w:rsidRPr="00F17CD8">
        <w:rPr>
          <w:rFonts w:ascii="Times New Roman" w:hAnsi="Times New Roman"/>
          <w:sz w:val="28"/>
          <w:szCs w:val="28"/>
        </w:rPr>
        <w:t>показателей.</w:t>
      </w:r>
    </w:p>
    <w:p w:rsidR="006B108C" w:rsidRPr="00F17CD8" w:rsidRDefault="006B108C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Информация о ходе реализации Стратегии отражается в ежегодном отчете уполномоченного органа по защите прав субъектов персональных данных, направляемом Президенту Российской Федерации, Правительство Российской Федерации и Федеральному Собранию Российской Федерации.</w:t>
      </w:r>
    </w:p>
    <w:p w:rsidR="006B108C" w:rsidRPr="00F17CD8" w:rsidRDefault="006B108C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063FA" w:rsidRPr="00F17CD8" w:rsidRDefault="00AB3F6B" w:rsidP="0071102E">
      <w:p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17CD8">
        <w:rPr>
          <w:rFonts w:ascii="Times New Roman" w:hAnsi="Times New Roman"/>
          <w:b/>
          <w:sz w:val="28"/>
          <w:szCs w:val="28"/>
        </w:rPr>
        <w:t>VI</w:t>
      </w:r>
      <w:r w:rsidR="005063FA" w:rsidRPr="00F17CD8">
        <w:rPr>
          <w:rFonts w:ascii="Times New Roman" w:hAnsi="Times New Roman"/>
          <w:b/>
          <w:sz w:val="28"/>
          <w:szCs w:val="28"/>
        </w:rPr>
        <w:t xml:space="preserve">. </w:t>
      </w:r>
      <w:r w:rsidR="00FD5E4B" w:rsidRPr="00F17CD8">
        <w:rPr>
          <w:rFonts w:ascii="Times New Roman" w:hAnsi="Times New Roman"/>
          <w:b/>
          <w:sz w:val="28"/>
          <w:szCs w:val="28"/>
        </w:rPr>
        <w:t>Индикаторы и</w:t>
      </w:r>
      <w:r w:rsidRPr="00F17CD8">
        <w:rPr>
          <w:rFonts w:ascii="Times New Roman" w:hAnsi="Times New Roman"/>
          <w:b/>
          <w:sz w:val="28"/>
          <w:szCs w:val="28"/>
        </w:rPr>
        <w:t xml:space="preserve"> показатели</w:t>
      </w:r>
      <w:r w:rsidR="005063FA" w:rsidRPr="00F17CD8">
        <w:rPr>
          <w:rFonts w:ascii="Times New Roman" w:hAnsi="Times New Roman"/>
          <w:b/>
          <w:sz w:val="28"/>
          <w:szCs w:val="28"/>
        </w:rPr>
        <w:t xml:space="preserve"> </w:t>
      </w:r>
      <w:r w:rsidR="00FD5E4B" w:rsidRPr="00F17CD8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5063FA" w:rsidRPr="00F17CD8">
        <w:rPr>
          <w:rFonts w:ascii="Times New Roman" w:hAnsi="Times New Roman"/>
          <w:b/>
          <w:sz w:val="28"/>
          <w:szCs w:val="28"/>
        </w:rPr>
        <w:t xml:space="preserve">реализации Стратегии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86"/>
        <w:gridCol w:w="3481"/>
        <w:gridCol w:w="2954"/>
      </w:tblGrid>
      <w:tr w:rsidR="00BC2EA2" w:rsidRPr="00F17CD8" w:rsidTr="00BC2EA2">
        <w:tc>
          <w:tcPr>
            <w:tcW w:w="3986" w:type="dxa"/>
          </w:tcPr>
          <w:p w:rsidR="00BC2EA2" w:rsidRPr="00F17CD8" w:rsidRDefault="00BC2EA2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3481" w:type="dxa"/>
          </w:tcPr>
          <w:p w:rsidR="00BC2EA2" w:rsidRPr="00F17CD8" w:rsidRDefault="00BC2EA2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2954" w:type="dxa"/>
          </w:tcPr>
          <w:p w:rsidR="00BC2EA2" w:rsidRPr="00F17CD8" w:rsidRDefault="00BC2EA2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>Количественное значение индикатора (2016-2020)</w:t>
            </w:r>
            <w:r w:rsidR="006D18BB">
              <w:rPr>
                <w:rFonts w:ascii="Times New Roman" w:hAnsi="Times New Roman"/>
                <w:b/>
                <w:sz w:val="28"/>
                <w:szCs w:val="28"/>
              </w:rPr>
              <w:t>, %</w:t>
            </w:r>
          </w:p>
        </w:tc>
      </w:tr>
      <w:tr w:rsidR="00BC2EA2" w:rsidRPr="00F17CD8" w:rsidTr="00BC2EA2">
        <w:tc>
          <w:tcPr>
            <w:tcW w:w="3986" w:type="dxa"/>
          </w:tcPr>
          <w:p w:rsidR="00BC2EA2" w:rsidRPr="00F17CD8" w:rsidRDefault="00C51522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C2EA2" w:rsidRPr="00F17CD8">
              <w:rPr>
                <w:rFonts w:ascii="Times New Roman" w:hAnsi="Times New Roman"/>
                <w:sz w:val="28"/>
                <w:szCs w:val="28"/>
              </w:rPr>
              <w:t>овышение правовой грамотности населения Российской Федерации</w:t>
            </w:r>
          </w:p>
        </w:tc>
        <w:tc>
          <w:tcPr>
            <w:tcW w:w="3481" w:type="dxa"/>
          </w:tcPr>
          <w:p w:rsidR="00BC2EA2" w:rsidRPr="00F17CD8" w:rsidRDefault="008A4811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  <w:r w:rsidR="00420DAE" w:rsidRPr="00F17CD8">
              <w:rPr>
                <w:rFonts w:ascii="Times New Roman" w:hAnsi="Times New Roman"/>
                <w:sz w:val="28"/>
                <w:szCs w:val="28"/>
              </w:rPr>
              <w:t xml:space="preserve"> респондентов, подтвердивших знание своих прав и законных интересов как субъектов персональных данных в ходе соответствующих социологических </w:t>
            </w:r>
            <w:r w:rsidR="00420DAE"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исследований</w:t>
            </w:r>
          </w:p>
        </w:tc>
        <w:tc>
          <w:tcPr>
            <w:tcW w:w="2954" w:type="dxa"/>
          </w:tcPr>
          <w:p w:rsidR="00BC2EA2" w:rsidRPr="00F17CD8" w:rsidRDefault="00420DAE" w:rsidP="006D18B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ежегодное увеличение на 0,2-0,5</w:t>
            </w:r>
            <w:r w:rsidR="006D18B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C2EA2" w:rsidRPr="00F17CD8" w:rsidTr="00BC2EA2">
        <w:tc>
          <w:tcPr>
            <w:tcW w:w="3986" w:type="dxa"/>
          </w:tcPr>
          <w:p w:rsidR="00BC2EA2" w:rsidRPr="00F17CD8" w:rsidRDefault="00C51522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BC2EA2" w:rsidRPr="00F17CD8">
              <w:rPr>
                <w:rFonts w:ascii="Times New Roman" w:hAnsi="Times New Roman"/>
                <w:sz w:val="28"/>
                <w:szCs w:val="28"/>
              </w:rPr>
              <w:t>естимулирование недобросовестного поведения и совершенствование механизмов регулирования области персональных данных, в том числе применение механизмов саморегулирования, оптимизация регуляторной нагрузки на операторов, осуществляющих обработку персональных данных</w:t>
            </w:r>
          </w:p>
        </w:tc>
        <w:tc>
          <w:tcPr>
            <w:tcW w:w="3481" w:type="dxa"/>
          </w:tcPr>
          <w:p w:rsidR="00BC2EA2" w:rsidRPr="00F17CD8" w:rsidRDefault="002C52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</w:t>
            </w:r>
            <w:r w:rsidR="00BC2EA2" w:rsidRPr="00F17CD8">
              <w:rPr>
                <w:rFonts w:ascii="Times New Roman" w:hAnsi="Times New Roman"/>
                <w:sz w:val="28"/>
                <w:szCs w:val="28"/>
              </w:rPr>
              <w:t xml:space="preserve"> числ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C2EA2" w:rsidRPr="00F17CD8">
              <w:rPr>
                <w:rFonts w:ascii="Times New Roman" w:hAnsi="Times New Roman"/>
                <w:sz w:val="28"/>
                <w:szCs w:val="28"/>
              </w:rPr>
              <w:t xml:space="preserve"> нарушений в области персональных данных (%)</w:t>
            </w:r>
          </w:p>
          <w:p w:rsidR="00BC2EA2" w:rsidRPr="00F17CD8" w:rsidRDefault="00BC2EA2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BC2EA2" w:rsidRPr="00F17CD8" w:rsidRDefault="00BC2EA2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70-40</w:t>
            </w:r>
            <w:r w:rsidR="006D18B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C2EA2" w:rsidRPr="00F17CD8" w:rsidTr="00BC2EA2">
        <w:tc>
          <w:tcPr>
            <w:tcW w:w="3986" w:type="dxa"/>
          </w:tcPr>
          <w:p w:rsidR="00BC2EA2" w:rsidRPr="00F17CD8" w:rsidRDefault="00C51522" w:rsidP="004C4C00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C2EA2" w:rsidRPr="00F17CD8">
              <w:rPr>
                <w:rFonts w:ascii="Times New Roman" w:hAnsi="Times New Roman"/>
                <w:sz w:val="28"/>
                <w:szCs w:val="28"/>
              </w:rPr>
              <w:t xml:space="preserve">ропаганда образа жизни, направленного на </w:t>
            </w:r>
            <w:r w:rsidR="004C4C00">
              <w:rPr>
                <w:rFonts w:ascii="Times New Roman" w:hAnsi="Times New Roman"/>
                <w:sz w:val="28"/>
                <w:szCs w:val="28"/>
              </w:rPr>
              <w:t xml:space="preserve">ответственное </w:t>
            </w:r>
            <w:r w:rsidR="00BC2EA2" w:rsidRPr="00F17CD8">
              <w:rPr>
                <w:rFonts w:ascii="Times New Roman" w:hAnsi="Times New Roman"/>
                <w:sz w:val="28"/>
                <w:szCs w:val="28"/>
              </w:rPr>
              <w:t>отношение к личным данным, среди несовершеннолетних, в том числе, посредством создания молодежного медийного пространства</w:t>
            </w:r>
          </w:p>
        </w:tc>
        <w:tc>
          <w:tcPr>
            <w:tcW w:w="3481" w:type="dxa"/>
          </w:tcPr>
          <w:p w:rsidR="00BC2EA2" w:rsidRPr="00F17CD8" w:rsidRDefault="0019213E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доля несовершеннолетних, вовлеченных в мероприятия реализации Стратегии (%)</w:t>
            </w:r>
          </w:p>
        </w:tc>
        <w:tc>
          <w:tcPr>
            <w:tcW w:w="2954" w:type="dxa"/>
          </w:tcPr>
          <w:p w:rsidR="00BC2EA2" w:rsidRPr="00F17CD8" w:rsidRDefault="0019213E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0,1-1</w:t>
            </w:r>
            <w:r w:rsidR="006D18B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C2EA2" w:rsidRPr="00F17CD8" w:rsidTr="00BC2EA2">
        <w:tc>
          <w:tcPr>
            <w:tcW w:w="3986" w:type="dxa"/>
          </w:tcPr>
          <w:p w:rsidR="00BC2EA2" w:rsidRPr="00F17CD8" w:rsidRDefault="00C51522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C2EA2" w:rsidRPr="00F17CD8">
              <w:rPr>
                <w:rFonts w:ascii="Times New Roman" w:hAnsi="Times New Roman"/>
                <w:sz w:val="28"/>
                <w:szCs w:val="28"/>
              </w:rPr>
              <w:t>овышение качества образовательного аспекта в области персональных данных путем развития неформального и информального (самостоятельного) образования</w:t>
            </w:r>
          </w:p>
        </w:tc>
        <w:tc>
          <w:tcPr>
            <w:tcW w:w="3481" w:type="dxa"/>
          </w:tcPr>
          <w:p w:rsidR="005F3C86" w:rsidRPr="00F17CD8" w:rsidRDefault="0019213E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доля операторов</w:t>
            </w:r>
            <w:r w:rsidR="005F3C86" w:rsidRPr="00F17CD8">
              <w:rPr>
                <w:rFonts w:ascii="Times New Roman" w:hAnsi="Times New Roman"/>
                <w:sz w:val="28"/>
                <w:szCs w:val="28"/>
              </w:rPr>
              <w:t>, воспользовавшихся ресурсами</w:t>
            </w:r>
            <w:r w:rsidR="005F3C86" w:rsidRPr="00F17CD8">
              <w:rPr>
                <w:sz w:val="28"/>
                <w:szCs w:val="28"/>
              </w:rPr>
              <w:t xml:space="preserve"> </w:t>
            </w:r>
            <w:r w:rsidR="005F3C86" w:rsidRPr="00F17CD8">
              <w:rPr>
                <w:rFonts w:ascii="Times New Roman" w:hAnsi="Times New Roman"/>
                <w:sz w:val="28"/>
                <w:szCs w:val="28"/>
              </w:rPr>
              <w:t>неформального и информального (самостоятельного) образования (%)</w:t>
            </w:r>
          </w:p>
        </w:tc>
        <w:tc>
          <w:tcPr>
            <w:tcW w:w="2954" w:type="dxa"/>
          </w:tcPr>
          <w:p w:rsidR="00BC2EA2" w:rsidRPr="00F17CD8" w:rsidRDefault="005F3C86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2%-15%</w:t>
            </w:r>
          </w:p>
        </w:tc>
      </w:tr>
      <w:tr w:rsidR="00BC2EA2" w:rsidRPr="00F17CD8" w:rsidTr="00BC2EA2">
        <w:tc>
          <w:tcPr>
            <w:tcW w:w="3986" w:type="dxa"/>
          </w:tcPr>
          <w:p w:rsidR="00BC2EA2" w:rsidRPr="00F17CD8" w:rsidRDefault="00C51522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C2EA2" w:rsidRPr="00F17CD8">
              <w:rPr>
                <w:rFonts w:ascii="Times New Roman" w:hAnsi="Times New Roman"/>
                <w:sz w:val="28"/>
                <w:szCs w:val="28"/>
              </w:rPr>
              <w:t>азвитие международного взаимодействия и сотрудничества</w:t>
            </w:r>
          </w:p>
        </w:tc>
        <w:tc>
          <w:tcPr>
            <w:tcW w:w="3481" w:type="dxa"/>
          </w:tcPr>
          <w:p w:rsidR="00BC2EA2" w:rsidRPr="00F17CD8" w:rsidRDefault="0019213E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количество рабочих контактов с уполномоченными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органами иностранных государств по  вопросам защиты прав субъектов персональных данных</w:t>
            </w:r>
          </w:p>
        </w:tc>
        <w:tc>
          <w:tcPr>
            <w:tcW w:w="2954" w:type="dxa"/>
          </w:tcPr>
          <w:p w:rsidR="00BC2EA2" w:rsidRPr="00F17CD8" w:rsidRDefault="0019213E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уточняется</w:t>
            </w:r>
          </w:p>
        </w:tc>
      </w:tr>
      <w:tr w:rsidR="00BC2EA2" w:rsidRPr="00F17CD8" w:rsidTr="00BC2EA2">
        <w:tc>
          <w:tcPr>
            <w:tcW w:w="3986" w:type="dxa"/>
          </w:tcPr>
          <w:p w:rsidR="00BC2EA2" w:rsidRPr="00F17CD8" w:rsidRDefault="006D18BB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BC2EA2" w:rsidRPr="00F17CD8">
              <w:rPr>
                <w:rFonts w:ascii="Times New Roman" w:hAnsi="Times New Roman"/>
                <w:sz w:val="28"/>
                <w:szCs w:val="28"/>
              </w:rPr>
              <w:t>овершенствование правоприменительного и методического инструментария по обеспечению стабильности сферы защиты прав субъектов персональных данных</w:t>
            </w:r>
          </w:p>
        </w:tc>
        <w:tc>
          <w:tcPr>
            <w:tcW w:w="3481" w:type="dxa"/>
          </w:tcPr>
          <w:p w:rsidR="00BC2EA2" w:rsidRPr="00F17CD8" w:rsidRDefault="005F3C86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доля выявленных инцидентов в области персональных данных по сравнению с предшествующим периодом (%)</w:t>
            </w:r>
          </w:p>
        </w:tc>
        <w:tc>
          <w:tcPr>
            <w:tcW w:w="2954" w:type="dxa"/>
          </w:tcPr>
          <w:p w:rsidR="00BC2EA2" w:rsidRPr="00F17CD8" w:rsidRDefault="005F3C86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ежегодное снижение на            2 %</w:t>
            </w:r>
          </w:p>
        </w:tc>
      </w:tr>
    </w:tbl>
    <w:p w:rsidR="00232E58" w:rsidRDefault="00232E58" w:rsidP="007475E3">
      <w:p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5063FA" w:rsidRPr="00F17CD8" w:rsidRDefault="005063FA" w:rsidP="007475E3">
      <w:p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При оценке эффективности реализации Стратегии </w:t>
      </w:r>
      <w:r w:rsidR="005F3C86" w:rsidRPr="00F17CD8">
        <w:rPr>
          <w:rFonts w:ascii="Times New Roman" w:hAnsi="Times New Roman"/>
          <w:sz w:val="28"/>
          <w:szCs w:val="28"/>
        </w:rPr>
        <w:t>также использ</w:t>
      </w:r>
      <w:r w:rsidR="00420DAE" w:rsidRPr="00F17CD8">
        <w:rPr>
          <w:rFonts w:ascii="Times New Roman" w:hAnsi="Times New Roman"/>
          <w:sz w:val="28"/>
          <w:szCs w:val="28"/>
        </w:rPr>
        <w:t>ует</w:t>
      </w:r>
      <w:r w:rsidR="005F3C86" w:rsidRPr="00F17CD8">
        <w:rPr>
          <w:rFonts w:ascii="Times New Roman" w:hAnsi="Times New Roman"/>
          <w:sz w:val="28"/>
          <w:szCs w:val="28"/>
        </w:rPr>
        <w:t>ся</w:t>
      </w:r>
      <w:r w:rsidRPr="00F17CD8">
        <w:rPr>
          <w:rFonts w:ascii="Times New Roman" w:hAnsi="Times New Roman"/>
          <w:sz w:val="28"/>
          <w:szCs w:val="28"/>
        </w:rPr>
        <w:t xml:space="preserve"> </w:t>
      </w:r>
      <w:r w:rsidR="005F3C86" w:rsidRPr="00F17CD8">
        <w:rPr>
          <w:rFonts w:ascii="Times New Roman" w:hAnsi="Times New Roman"/>
          <w:sz w:val="28"/>
          <w:szCs w:val="28"/>
        </w:rPr>
        <w:t>динамика</w:t>
      </w:r>
      <w:r w:rsidRPr="00F17CD8">
        <w:rPr>
          <w:rFonts w:ascii="Times New Roman" w:hAnsi="Times New Roman"/>
          <w:sz w:val="28"/>
          <w:szCs w:val="28"/>
        </w:rPr>
        <w:t xml:space="preserve"> значения </w:t>
      </w:r>
      <w:r w:rsidR="006D7744" w:rsidRPr="00F17CD8">
        <w:rPr>
          <w:rFonts w:ascii="Times New Roman" w:hAnsi="Times New Roman"/>
          <w:sz w:val="28"/>
          <w:szCs w:val="28"/>
        </w:rPr>
        <w:t>показателя вовлеченности в мероприятия Стратегии</w:t>
      </w:r>
      <w:r w:rsidRPr="00F17CD8">
        <w:rPr>
          <w:rFonts w:ascii="Times New Roman" w:hAnsi="Times New Roman"/>
          <w:sz w:val="28"/>
          <w:szCs w:val="28"/>
        </w:rPr>
        <w:t>.</w:t>
      </w:r>
    </w:p>
    <w:p w:rsidR="005063FA" w:rsidRPr="00F17CD8" w:rsidRDefault="006D7744" w:rsidP="007475E3">
      <w:p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Показатель вовлеченности</w:t>
      </w:r>
      <w:r w:rsidR="005063FA" w:rsidRPr="00F17CD8">
        <w:rPr>
          <w:rFonts w:ascii="Times New Roman" w:hAnsi="Times New Roman"/>
          <w:sz w:val="28"/>
          <w:szCs w:val="28"/>
        </w:rPr>
        <w:t xml:space="preserve"> – оценка</w:t>
      </w:r>
      <w:r w:rsidRPr="00F17CD8">
        <w:rPr>
          <w:rFonts w:ascii="Times New Roman" w:hAnsi="Times New Roman"/>
          <w:sz w:val="28"/>
          <w:szCs w:val="28"/>
        </w:rPr>
        <w:t xml:space="preserve"> участия в мероприятиях Стратегии</w:t>
      </w:r>
      <w:r w:rsidR="005F3C86" w:rsidRPr="00F17CD8">
        <w:rPr>
          <w:rFonts w:ascii="Times New Roman" w:hAnsi="Times New Roman"/>
          <w:sz w:val="28"/>
          <w:szCs w:val="28"/>
        </w:rPr>
        <w:t>,</w:t>
      </w:r>
      <w:r w:rsidR="005063FA" w:rsidRPr="00F17CD8">
        <w:rPr>
          <w:rFonts w:ascii="Times New Roman" w:hAnsi="Times New Roman"/>
          <w:sz w:val="28"/>
          <w:szCs w:val="28"/>
        </w:rPr>
        <w:t xml:space="preserve"> воплощенной в социальной группе </w:t>
      </w:r>
      <w:r w:rsidR="005F3C86" w:rsidRPr="00F17CD8">
        <w:rPr>
          <w:rFonts w:ascii="Times New Roman" w:hAnsi="Times New Roman"/>
          <w:sz w:val="28"/>
          <w:szCs w:val="28"/>
        </w:rPr>
        <w:t xml:space="preserve">граждан либо операторов, осуществляющих деятельность </w:t>
      </w:r>
      <w:r w:rsidRPr="00F17CD8">
        <w:rPr>
          <w:rFonts w:ascii="Times New Roman" w:hAnsi="Times New Roman"/>
          <w:sz w:val="28"/>
          <w:szCs w:val="28"/>
        </w:rPr>
        <w:t>по обраб</w:t>
      </w:r>
      <w:r w:rsidR="005F3C86" w:rsidRPr="00F17CD8">
        <w:rPr>
          <w:rFonts w:ascii="Times New Roman" w:hAnsi="Times New Roman"/>
          <w:sz w:val="28"/>
          <w:szCs w:val="28"/>
        </w:rPr>
        <w:t>отке персональных данных в определенной сфере</w:t>
      </w:r>
      <w:r w:rsidR="005063FA" w:rsidRPr="00F17CD8">
        <w:rPr>
          <w:rFonts w:ascii="Times New Roman" w:hAnsi="Times New Roman"/>
          <w:sz w:val="28"/>
          <w:szCs w:val="28"/>
        </w:rPr>
        <w:t>.</w:t>
      </w:r>
    </w:p>
    <w:p w:rsidR="005063FA" w:rsidRPr="00F17CD8" w:rsidRDefault="005063FA" w:rsidP="007475E3">
      <w:p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В качестве расчетной формулы </w:t>
      </w:r>
      <w:r w:rsidR="005F3C86" w:rsidRPr="00F17CD8">
        <w:rPr>
          <w:rFonts w:ascii="Times New Roman" w:hAnsi="Times New Roman"/>
          <w:sz w:val="28"/>
          <w:szCs w:val="28"/>
        </w:rPr>
        <w:t>узнаваемости уполномоченного органа</w:t>
      </w:r>
      <w:r w:rsidRPr="00F17CD8">
        <w:rPr>
          <w:rFonts w:ascii="Times New Roman" w:hAnsi="Times New Roman"/>
          <w:sz w:val="28"/>
          <w:szCs w:val="28"/>
        </w:rPr>
        <w:t xml:space="preserve"> используется следующая:</w:t>
      </w:r>
    </w:p>
    <w:p w:rsidR="005063FA" w:rsidRPr="00F17CD8" w:rsidRDefault="006D7744" w:rsidP="007475E3">
      <w:p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Пв(t) =Σij К</w:t>
      </w:r>
      <w:r w:rsidR="005063FA" w:rsidRPr="00F17CD8">
        <w:rPr>
          <w:rFonts w:ascii="Times New Roman" w:hAnsi="Times New Roman"/>
          <w:sz w:val="28"/>
          <w:szCs w:val="28"/>
        </w:rPr>
        <w:t>ji (t)Ni(t),</w:t>
      </w:r>
    </w:p>
    <w:p w:rsidR="005063FA" w:rsidRPr="00F17CD8" w:rsidRDefault="006D7744" w:rsidP="007475E3">
      <w:p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>где, К</w:t>
      </w:r>
      <w:r w:rsidR="005063FA" w:rsidRPr="00F17CD8">
        <w:rPr>
          <w:rFonts w:ascii="Times New Roman" w:hAnsi="Times New Roman"/>
          <w:sz w:val="28"/>
          <w:szCs w:val="28"/>
        </w:rPr>
        <w:t xml:space="preserve">ji (t ) - доля i-й </w:t>
      </w:r>
      <w:r w:rsidRPr="00F17CD8">
        <w:rPr>
          <w:rFonts w:ascii="Times New Roman" w:hAnsi="Times New Roman"/>
          <w:sz w:val="28"/>
          <w:szCs w:val="28"/>
        </w:rPr>
        <w:t>г</w:t>
      </w:r>
      <w:r w:rsidR="005063FA" w:rsidRPr="00F17CD8">
        <w:rPr>
          <w:rFonts w:ascii="Times New Roman" w:hAnsi="Times New Roman"/>
          <w:sz w:val="28"/>
          <w:szCs w:val="28"/>
        </w:rPr>
        <w:t>руппы</w:t>
      </w:r>
      <w:r w:rsidRPr="00F17CD8">
        <w:rPr>
          <w:rFonts w:ascii="Times New Roman" w:hAnsi="Times New Roman"/>
          <w:sz w:val="28"/>
          <w:szCs w:val="28"/>
        </w:rPr>
        <w:t xml:space="preserve"> граждан (операторов)</w:t>
      </w:r>
      <w:r w:rsidR="005063FA" w:rsidRPr="00F17CD8">
        <w:rPr>
          <w:rFonts w:ascii="Times New Roman" w:hAnsi="Times New Roman"/>
          <w:sz w:val="28"/>
          <w:szCs w:val="28"/>
        </w:rPr>
        <w:t>, вовлеченной в j-</w:t>
      </w:r>
      <w:r w:rsidRPr="00F17CD8">
        <w:rPr>
          <w:rFonts w:ascii="Times New Roman" w:hAnsi="Times New Roman"/>
          <w:sz w:val="28"/>
          <w:szCs w:val="28"/>
        </w:rPr>
        <w:t>е</w:t>
      </w:r>
      <w:r w:rsidR="005063FA" w:rsidRPr="00F17CD8">
        <w:rPr>
          <w:rFonts w:ascii="Times New Roman" w:hAnsi="Times New Roman"/>
          <w:sz w:val="28"/>
          <w:szCs w:val="28"/>
        </w:rPr>
        <w:t xml:space="preserve"> </w:t>
      </w:r>
      <w:r w:rsidRPr="00F17CD8">
        <w:rPr>
          <w:rFonts w:ascii="Times New Roman" w:hAnsi="Times New Roman"/>
          <w:sz w:val="28"/>
          <w:szCs w:val="28"/>
        </w:rPr>
        <w:t>мероприятия Стратегии</w:t>
      </w:r>
      <w:r w:rsidR="005063FA" w:rsidRPr="00F17CD8">
        <w:rPr>
          <w:rFonts w:ascii="Times New Roman" w:hAnsi="Times New Roman"/>
          <w:sz w:val="28"/>
          <w:szCs w:val="28"/>
        </w:rPr>
        <w:t xml:space="preserve"> в году t, 0 ≤ kji (t) ≤ 1, i=14,…,</w:t>
      </w:r>
      <w:r w:rsidRPr="00F17CD8">
        <w:rPr>
          <w:rFonts w:ascii="Times New Roman" w:hAnsi="Times New Roman"/>
          <w:sz w:val="28"/>
          <w:szCs w:val="28"/>
        </w:rPr>
        <w:t>5</w:t>
      </w:r>
      <w:r w:rsidR="005063FA" w:rsidRPr="00F17CD8">
        <w:rPr>
          <w:rFonts w:ascii="Times New Roman" w:hAnsi="Times New Roman"/>
          <w:sz w:val="28"/>
          <w:szCs w:val="28"/>
        </w:rPr>
        <w:t>0,</w:t>
      </w:r>
      <w:r w:rsidRPr="00F17CD8">
        <w:rPr>
          <w:rFonts w:ascii="Times New Roman" w:hAnsi="Times New Roman"/>
          <w:sz w:val="28"/>
          <w:szCs w:val="28"/>
        </w:rPr>
        <w:t xml:space="preserve"> (либо классификация по видам деятельности-для операторов)</w:t>
      </w:r>
      <w:r w:rsidR="005063FA" w:rsidRPr="00F17CD8">
        <w:rPr>
          <w:rFonts w:ascii="Times New Roman" w:hAnsi="Times New Roman"/>
          <w:sz w:val="28"/>
          <w:szCs w:val="28"/>
        </w:rPr>
        <w:t xml:space="preserve"> t= 201</w:t>
      </w:r>
      <w:r w:rsidRPr="00F17CD8">
        <w:rPr>
          <w:rFonts w:ascii="Times New Roman" w:hAnsi="Times New Roman"/>
          <w:sz w:val="28"/>
          <w:szCs w:val="28"/>
        </w:rPr>
        <w:t>6,…, 2020</w:t>
      </w:r>
      <w:r w:rsidR="005063FA" w:rsidRPr="00F17CD8">
        <w:rPr>
          <w:rFonts w:ascii="Times New Roman" w:hAnsi="Times New Roman"/>
          <w:sz w:val="28"/>
          <w:szCs w:val="28"/>
        </w:rPr>
        <w:t>;</w:t>
      </w:r>
    </w:p>
    <w:p w:rsidR="005063FA" w:rsidRPr="00F17CD8" w:rsidRDefault="005063FA" w:rsidP="007475E3">
      <w:p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17CD8">
        <w:rPr>
          <w:rFonts w:ascii="Times New Roman" w:hAnsi="Times New Roman"/>
          <w:sz w:val="28"/>
          <w:szCs w:val="28"/>
        </w:rPr>
        <w:t xml:space="preserve">Ni (t) - численность представителей i-й группы </w:t>
      </w:r>
      <w:r w:rsidR="006D7744" w:rsidRPr="00F17CD8">
        <w:rPr>
          <w:rFonts w:ascii="Times New Roman" w:hAnsi="Times New Roman"/>
          <w:sz w:val="28"/>
          <w:szCs w:val="28"/>
        </w:rPr>
        <w:t>граждан (операторов)</w:t>
      </w:r>
      <w:r w:rsidR="006412C8" w:rsidRPr="00F17CD8">
        <w:rPr>
          <w:rFonts w:ascii="Times New Roman" w:hAnsi="Times New Roman"/>
          <w:sz w:val="28"/>
          <w:szCs w:val="28"/>
        </w:rPr>
        <w:t xml:space="preserve"> </w:t>
      </w:r>
      <w:r w:rsidRPr="00F17CD8">
        <w:rPr>
          <w:rFonts w:ascii="Times New Roman" w:hAnsi="Times New Roman"/>
          <w:sz w:val="28"/>
          <w:szCs w:val="28"/>
        </w:rPr>
        <w:t>в году t, i=14,…,</w:t>
      </w:r>
      <w:r w:rsidR="006D7744" w:rsidRPr="00F17CD8">
        <w:rPr>
          <w:rFonts w:ascii="Times New Roman" w:hAnsi="Times New Roman"/>
          <w:sz w:val="28"/>
          <w:szCs w:val="28"/>
        </w:rPr>
        <w:t>50</w:t>
      </w:r>
      <w:r w:rsidRPr="00F17CD8">
        <w:rPr>
          <w:rFonts w:ascii="Times New Roman" w:hAnsi="Times New Roman"/>
          <w:sz w:val="28"/>
          <w:szCs w:val="28"/>
        </w:rPr>
        <w:t xml:space="preserve">, </w:t>
      </w:r>
      <w:r w:rsidR="006D7744" w:rsidRPr="00F17CD8">
        <w:rPr>
          <w:rFonts w:ascii="Times New Roman" w:hAnsi="Times New Roman"/>
          <w:sz w:val="28"/>
          <w:szCs w:val="28"/>
        </w:rPr>
        <w:t xml:space="preserve">(либо классификация по видам деятельности-для операторов), </w:t>
      </w:r>
      <w:r w:rsidRPr="00F17CD8">
        <w:rPr>
          <w:rFonts w:ascii="Times New Roman" w:hAnsi="Times New Roman"/>
          <w:sz w:val="28"/>
          <w:szCs w:val="28"/>
        </w:rPr>
        <w:t>t= 201</w:t>
      </w:r>
      <w:r w:rsidR="006D7744" w:rsidRPr="00F17CD8">
        <w:rPr>
          <w:rFonts w:ascii="Times New Roman" w:hAnsi="Times New Roman"/>
          <w:sz w:val="28"/>
          <w:szCs w:val="28"/>
        </w:rPr>
        <w:t>6,…, 2020</w:t>
      </w:r>
      <w:r w:rsidRPr="00F17CD8">
        <w:rPr>
          <w:rFonts w:ascii="Times New Roman" w:hAnsi="Times New Roman"/>
          <w:sz w:val="28"/>
          <w:szCs w:val="28"/>
        </w:rPr>
        <w:t>.</w:t>
      </w:r>
    </w:p>
    <w:p w:rsidR="006412C8" w:rsidRPr="00F17CD8" w:rsidRDefault="006412C8" w:rsidP="007475E3">
      <w:p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F17CD8">
        <w:rPr>
          <w:rFonts w:ascii="Times New Roman" w:hAnsi="Times New Roman"/>
          <w:b/>
          <w:sz w:val="28"/>
          <w:szCs w:val="28"/>
        </w:rPr>
        <w:t>VI</w:t>
      </w:r>
      <w:r w:rsidRPr="00F17C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17CD8">
        <w:rPr>
          <w:rFonts w:ascii="Times New Roman" w:hAnsi="Times New Roman"/>
          <w:b/>
          <w:sz w:val="28"/>
          <w:szCs w:val="28"/>
        </w:rPr>
        <w:t>. План мероприятий по реализации Стратегии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1"/>
        <w:gridCol w:w="4226"/>
        <w:gridCol w:w="1829"/>
        <w:gridCol w:w="3525"/>
      </w:tblGrid>
      <w:tr w:rsidR="00843EC1" w:rsidRPr="00F17CD8" w:rsidTr="00843EC1">
        <w:tc>
          <w:tcPr>
            <w:tcW w:w="817" w:type="dxa"/>
          </w:tcPr>
          <w:p w:rsidR="00843EC1" w:rsidRPr="00F17CD8" w:rsidRDefault="00843EC1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253" w:type="dxa"/>
          </w:tcPr>
          <w:p w:rsidR="00843EC1" w:rsidRPr="00F17CD8" w:rsidRDefault="00843EC1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43EC1" w:rsidRPr="00F17CD8" w:rsidRDefault="00843EC1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543" w:type="dxa"/>
          </w:tcPr>
          <w:p w:rsidR="00843EC1" w:rsidRPr="00F17CD8" w:rsidRDefault="00843EC1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843EC1" w:rsidRPr="00F17CD8" w:rsidTr="00532E88">
        <w:tc>
          <w:tcPr>
            <w:tcW w:w="817" w:type="dxa"/>
          </w:tcPr>
          <w:p w:rsidR="00843EC1" w:rsidRPr="00F17CD8" w:rsidRDefault="00843EC1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497" w:type="dxa"/>
            <w:gridSpan w:val="3"/>
          </w:tcPr>
          <w:p w:rsidR="00843EC1" w:rsidRPr="00F17CD8" w:rsidRDefault="00843EC1" w:rsidP="007475E3">
            <w:pPr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>Повышение правовой грамотности населения Российской Федерации</w:t>
            </w:r>
          </w:p>
        </w:tc>
      </w:tr>
      <w:tr w:rsidR="00765F5C" w:rsidRPr="00F17CD8" w:rsidTr="00843EC1">
        <w:tc>
          <w:tcPr>
            <w:tcW w:w="817" w:type="dxa"/>
          </w:tcPr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53" w:type="dxa"/>
          </w:tcPr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Участие в разработке и реализации следующих мероприятий:</w:t>
            </w:r>
          </w:p>
          <w:p w:rsidR="006872AF" w:rsidRDefault="006872AF" w:rsidP="006872AF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проведение</w:t>
            </w:r>
            <w:r w:rsidR="00904ECC">
              <w:rPr>
                <w:rFonts w:ascii="Times New Roman" w:hAnsi="Times New Roman"/>
                <w:sz w:val="28"/>
                <w:szCs w:val="28"/>
              </w:rPr>
              <w:t xml:space="preserve"> в общеобразовательных учреждениях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«открытых» уроков, тренингов,  тематических конкурсов, направленных на </w:t>
            </w:r>
            <w:r w:rsidRPr="00575CCB">
              <w:rPr>
                <w:rFonts w:ascii="Times New Roman" w:hAnsi="Times New Roman"/>
                <w:sz w:val="28"/>
                <w:szCs w:val="28"/>
              </w:rPr>
              <w:t xml:space="preserve"> безопасное использован</w:t>
            </w:r>
            <w:r>
              <w:rPr>
                <w:rFonts w:ascii="Times New Roman" w:hAnsi="Times New Roman"/>
                <w:sz w:val="28"/>
                <w:szCs w:val="28"/>
              </w:rPr>
              <w:t>ие личных данных;</w:t>
            </w:r>
          </w:p>
          <w:p w:rsidR="00765F5C" w:rsidRPr="00F17CD8" w:rsidRDefault="006872AF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5F5C" w:rsidRPr="00F17CD8">
              <w:rPr>
                <w:rFonts w:ascii="Times New Roman" w:hAnsi="Times New Roman"/>
                <w:sz w:val="28"/>
                <w:szCs w:val="28"/>
              </w:rPr>
              <w:t xml:space="preserve">) заключение соглашений с факультетами права, журналистики, </w:t>
            </w:r>
            <w:r w:rsidR="00CC6F5C">
              <w:rPr>
                <w:rFonts w:ascii="Times New Roman" w:hAnsi="Times New Roman"/>
                <w:sz w:val="28"/>
                <w:szCs w:val="28"/>
              </w:rPr>
              <w:t xml:space="preserve">психологии и педагогики, </w:t>
            </w:r>
            <w:r w:rsidR="00765F5C" w:rsidRPr="00F17CD8">
              <w:rPr>
                <w:rFonts w:ascii="Times New Roman" w:hAnsi="Times New Roman"/>
                <w:sz w:val="28"/>
                <w:szCs w:val="28"/>
              </w:rPr>
              <w:t>информационных технологий ВУЗов в целях освещения вопросов, связанных с актуальностью защиты прав субъектов персональных данных</w:t>
            </w:r>
            <w:r w:rsidR="00904E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5F5C" w:rsidRPr="00F17CD8" w:rsidRDefault="006872AF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75127">
              <w:rPr>
                <w:rFonts w:ascii="Times New Roman" w:hAnsi="Times New Roman"/>
                <w:sz w:val="28"/>
                <w:szCs w:val="28"/>
              </w:rPr>
              <w:t>)</w:t>
            </w:r>
            <w:r w:rsidR="00765F5C" w:rsidRPr="00F17CD8">
              <w:rPr>
                <w:rFonts w:ascii="Times New Roman" w:hAnsi="Times New Roman"/>
                <w:sz w:val="28"/>
                <w:szCs w:val="28"/>
              </w:rPr>
              <w:t>разработка учебно-методических материалов и пособий для В</w:t>
            </w:r>
            <w:r w:rsidR="00904ECC">
              <w:rPr>
                <w:rFonts w:ascii="Times New Roman" w:hAnsi="Times New Roman"/>
                <w:sz w:val="28"/>
                <w:szCs w:val="28"/>
              </w:rPr>
              <w:t>УЗов</w:t>
            </w:r>
            <w:r w:rsidR="00765F5C" w:rsidRPr="00F17C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5F5C" w:rsidRPr="00F17CD8" w:rsidRDefault="006872AF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65F5C" w:rsidRPr="00F17CD8">
              <w:rPr>
                <w:rFonts w:ascii="Times New Roman" w:hAnsi="Times New Roman"/>
                <w:sz w:val="28"/>
                <w:szCs w:val="28"/>
              </w:rPr>
              <w:t>) проведение рабочих обучающих семинаров с</w:t>
            </w:r>
            <w:r w:rsidR="00904ECC">
              <w:rPr>
                <w:rFonts w:ascii="Times New Roman" w:hAnsi="Times New Roman"/>
                <w:sz w:val="28"/>
                <w:szCs w:val="28"/>
              </w:rPr>
              <w:t xml:space="preserve"> преподавательским составом ВУЗо</w:t>
            </w:r>
            <w:r w:rsidR="00765F5C" w:rsidRPr="00F17CD8">
              <w:rPr>
                <w:rFonts w:ascii="Times New Roman" w:hAnsi="Times New Roman"/>
                <w:sz w:val="28"/>
                <w:szCs w:val="28"/>
              </w:rPr>
              <w:t>в;</w:t>
            </w:r>
          </w:p>
          <w:p w:rsidR="00765F5C" w:rsidRPr="00F17CD8" w:rsidRDefault="006872AF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65F5C" w:rsidRPr="00F17CD8">
              <w:rPr>
                <w:rFonts w:ascii="Times New Roman" w:hAnsi="Times New Roman"/>
                <w:sz w:val="28"/>
                <w:szCs w:val="28"/>
              </w:rPr>
              <w:t>) создание учебного курса в профильных  ВУЗах;</w:t>
            </w:r>
          </w:p>
          <w:p w:rsidR="00765F5C" w:rsidRPr="00F17CD8" w:rsidRDefault="006872AF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765F5C" w:rsidRPr="00F17CD8">
              <w:rPr>
                <w:rFonts w:ascii="Times New Roman" w:hAnsi="Times New Roman"/>
                <w:sz w:val="28"/>
                <w:szCs w:val="28"/>
              </w:rPr>
              <w:t>) проведение пилотного обучения в отдельных ВУЗах</w:t>
            </w:r>
          </w:p>
        </w:tc>
        <w:tc>
          <w:tcPr>
            <w:tcW w:w="1701" w:type="dxa"/>
          </w:tcPr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543" w:type="dxa"/>
            <w:vMerge w:val="restart"/>
          </w:tcPr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Повышение уровня правовой информированности граждан и операторов, осуществляющих обработку персональных данных</w:t>
            </w:r>
          </w:p>
        </w:tc>
      </w:tr>
      <w:tr w:rsidR="00765F5C" w:rsidRPr="00F17CD8" w:rsidTr="00843EC1">
        <w:tc>
          <w:tcPr>
            <w:tcW w:w="817" w:type="dxa"/>
          </w:tcPr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253" w:type="dxa"/>
          </w:tcPr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Оптимизация деятельности Портала персональных данных с учетом наилучшей международной практики в информационно-телекоммуникационной сети «Интернет» в части создания интернет-ресурса, удовлетворяющего потребности граждан в получении информации о защите своих прав как субъектов персональных данных</w:t>
            </w:r>
          </w:p>
        </w:tc>
        <w:tc>
          <w:tcPr>
            <w:tcW w:w="1701" w:type="dxa"/>
          </w:tcPr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543" w:type="dxa"/>
            <w:vMerge/>
          </w:tcPr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F5C" w:rsidRPr="00F17CD8" w:rsidTr="00843EC1">
        <w:tc>
          <w:tcPr>
            <w:tcW w:w="817" w:type="dxa"/>
          </w:tcPr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253" w:type="dxa"/>
          </w:tcPr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Разработка памятки о форме, способах и механизмов получения свободного и информированного волеизъявления гражданина на обработку его персональных данных</w:t>
            </w:r>
          </w:p>
        </w:tc>
        <w:tc>
          <w:tcPr>
            <w:tcW w:w="1701" w:type="dxa"/>
          </w:tcPr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543" w:type="dxa"/>
            <w:vMerge/>
          </w:tcPr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F5C" w:rsidRPr="00F17CD8" w:rsidTr="00843EC1">
        <w:tc>
          <w:tcPr>
            <w:tcW w:w="817" w:type="dxa"/>
          </w:tcPr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253" w:type="dxa"/>
          </w:tcPr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Проведение единого «Дня открытых дверей» в целях консультирования субъектов персональных данных и операторов, осуществляющих обработку персональных данных, по вопросам законодательства в области персональных данных</w:t>
            </w:r>
          </w:p>
        </w:tc>
        <w:tc>
          <w:tcPr>
            <w:tcW w:w="1701" w:type="dxa"/>
          </w:tcPr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28 января</w:t>
            </w:r>
          </w:p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27 июля</w:t>
            </w:r>
          </w:p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(ежегодно)</w:t>
            </w:r>
          </w:p>
        </w:tc>
        <w:tc>
          <w:tcPr>
            <w:tcW w:w="3543" w:type="dxa"/>
            <w:vMerge/>
          </w:tcPr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F5C" w:rsidRPr="00F17CD8" w:rsidTr="00843EC1">
        <w:tc>
          <w:tcPr>
            <w:tcW w:w="817" w:type="dxa"/>
          </w:tcPr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253" w:type="dxa"/>
          </w:tcPr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Создание тематических роликов социальной рекламы и их трансляция посредством средств наружной рекламы (светодиодные экраны), включения предпоказный пул перед демонстрацией художественных фильмов в сетях кинотеатров, на интернет-сайтах, специализирующихся на предоставление услуг по предоставлению доступа к легальному кинематографическому контенту.</w:t>
            </w:r>
          </w:p>
        </w:tc>
        <w:tc>
          <w:tcPr>
            <w:tcW w:w="1701" w:type="dxa"/>
          </w:tcPr>
          <w:p w:rsidR="00765F5C" w:rsidRPr="00F17CD8" w:rsidRDefault="00765F5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3543" w:type="dxa"/>
            <w:vMerge/>
          </w:tcPr>
          <w:p w:rsidR="00765F5C" w:rsidRPr="00F17CD8" w:rsidRDefault="00765F5C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C1" w:rsidRPr="00F17CD8" w:rsidTr="00532E88">
        <w:tc>
          <w:tcPr>
            <w:tcW w:w="817" w:type="dxa"/>
          </w:tcPr>
          <w:p w:rsidR="00843EC1" w:rsidRPr="00F17CD8" w:rsidRDefault="00843EC1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3"/>
          </w:tcPr>
          <w:p w:rsidR="00843EC1" w:rsidRPr="00F17CD8" w:rsidRDefault="002314E6" w:rsidP="007475E3">
            <w:pPr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843EC1" w:rsidRPr="00F17CD8">
              <w:rPr>
                <w:rFonts w:ascii="Times New Roman" w:hAnsi="Times New Roman"/>
                <w:b/>
                <w:sz w:val="28"/>
                <w:szCs w:val="28"/>
              </w:rPr>
              <w:t>тимулирование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3EC1" w:rsidRPr="00F17CD8">
              <w:rPr>
                <w:rFonts w:ascii="Times New Roman" w:hAnsi="Times New Roman"/>
                <w:b/>
                <w:sz w:val="28"/>
                <w:szCs w:val="28"/>
              </w:rPr>
              <w:t>добросовестного поведения и совершенствование механизмов регулирования области персональных данных, в том числе применение механизмов саморегулирования, оптимизация регуляторной нагрузки на операторов, осуществляющих обработку персональных данных</w:t>
            </w:r>
          </w:p>
        </w:tc>
      </w:tr>
      <w:tr w:rsidR="005C7A68" w:rsidRPr="00F17CD8" w:rsidTr="00CA4633">
        <w:trPr>
          <w:trHeight w:val="58"/>
        </w:trPr>
        <w:tc>
          <w:tcPr>
            <w:tcW w:w="817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253" w:type="dxa"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Разработка и реализация предложений по унифицированию требований саморегулируемых организаций в отношении деятельности по обработке персональных данных, осуществляемой ее участниками</w:t>
            </w:r>
          </w:p>
        </w:tc>
        <w:tc>
          <w:tcPr>
            <w:tcW w:w="1701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543" w:type="dxa"/>
            <w:vMerge w:val="restart"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Формирование правовой модели поведения операторов, направленной на соблюдение требований законодательства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в области персональных данных</w:t>
            </w:r>
          </w:p>
        </w:tc>
      </w:tr>
      <w:tr w:rsidR="005C7A68" w:rsidRPr="00F17CD8" w:rsidTr="00843EC1">
        <w:tc>
          <w:tcPr>
            <w:tcW w:w="817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253" w:type="dxa"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мер, направленных на ограничение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неправомерных практик поведения, предполагающих нарушение законодательства Российской Федерации в области персональных данных</w:t>
            </w:r>
          </w:p>
        </w:tc>
        <w:tc>
          <w:tcPr>
            <w:tcW w:w="1701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3543" w:type="dxa"/>
            <w:vMerge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A68" w:rsidRPr="00F17CD8" w:rsidTr="00843EC1">
        <w:tc>
          <w:tcPr>
            <w:tcW w:w="817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253" w:type="dxa"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Внедрение механизмов риск-ориентированного подхода при планировании и осуществлении государственного контроля (надзора) в области персональных данных</w:t>
            </w:r>
          </w:p>
        </w:tc>
        <w:tc>
          <w:tcPr>
            <w:tcW w:w="1701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543" w:type="dxa"/>
            <w:vMerge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A68" w:rsidRPr="00F17CD8" w:rsidTr="00843EC1">
        <w:tc>
          <w:tcPr>
            <w:tcW w:w="817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253" w:type="dxa"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Создание системы рейтингирования профессиональных объединений операторов, саморегулируемых организаций, операторов, осуществляющих деятельность по обработке персональных данных</w:t>
            </w:r>
          </w:p>
        </w:tc>
        <w:tc>
          <w:tcPr>
            <w:tcW w:w="1701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2018-2020</w:t>
            </w:r>
          </w:p>
        </w:tc>
        <w:tc>
          <w:tcPr>
            <w:tcW w:w="3543" w:type="dxa"/>
            <w:vMerge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A68" w:rsidRPr="00F17CD8" w:rsidTr="00843EC1">
        <w:tc>
          <w:tcPr>
            <w:tcW w:w="817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253" w:type="dxa"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Подготовка предложений для профессиональных объединений операторов по разработке и согласованию и последующему подписанию с Роскомнадзором отраслевых стандартов или Кодексов профессионального поведения, содержащих положения, направленные на обеспечение соблюдения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законодательства Российской Федерации в области персональных данных</w:t>
            </w:r>
          </w:p>
        </w:tc>
        <w:tc>
          <w:tcPr>
            <w:tcW w:w="1701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3543" w:type="dxa"/>
            <w:vMerge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A68" w:rsidRPr="00F17CD8" w:rsidTr="002A73C0">
        <w:trPr>
          <w:trHeight w:val="1030"/>
        </w:trPr>
        <w:tc>
          <w:tcPr>
            <w:tcW w:w="817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253" w:type="dxa"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Инициация предложений по </w:t>
            </w:r>
            <w:r w:rsidR="00420DAE" w:rsidRPr="00F17CD8">
              <w:rPr>
                <w:rFonts w:ascii="Times New Roman" w:hAnsi="Times New Roman"/>
                <w:sz w:val="28"/>
                <w:szCs w:val="28"/>
              </w:rPr>
              <w:t>дифференциации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 ответственности операторов за нарушение требований Федерального закона «О персональных данных», повлекших за собой нарушение прав и законных интересов граждан</w:t>
            </w:r>
          </w:p>
        </w:tc>
        <w:tc>
          <w:tcPr>
            <w:tcW w:w="1701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543" w:type="dxa"/>
            <w:vMerge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633" w:rsidRPr="00F17CD8" w:rsidTr="002A73C0">
        <w:trPr>
          <w:trHeight w:val="1030"/>
        </w:trPr>
        <w:tc>
          <w:tcPr>
            <w:tcW w:w="817" w:type="dxa"/>
          </w:tcPr>
          <w:p w:rsidR="00CA4633" w:rsidRPr="00F17CD8" w:rsidRDefault="00CA4633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253" w:type="dxa"/>
          </w:tcPr>
          <w:p w:rsidR="00CA4633" w:rsidRPr="00F17CD8" w:rsidRDefault="00CA4633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Проведение совместно с Консультативным советом при уполномоченном органе по защите прав субъектов персональных данных тематических исследований в различных профессиональных отраслях (банковской, страховой сфере, в области связи, туризма) для выявления проблематики соблюдения законодательства в области персональных данных</w:t>
            </w:r>
            <w:r w:rsidR="00C06F29" w:rsidRPr="00F17CD8">
              <w:rPr>
                <w:rFonts w:ascii="Times New Roman" w:hAnsi="Times New Roman"/>
                <w:sz w:val="28"/>
                <w:szCs w:val="28"/>
              </w:rPr>
              <w:t>, выработка и размещение на Портале персональных данных рекомендаций по их устранению</w:t>
            </w:r>
          </w:p>
        </w:tc>
        <w:tc>
          <w:tcPr>
            <w:tcW w:w="1701" w:type="dxa"/>
          </w:tcPr>
          <w:p w:rsidR="00CA4633" w:rsidRPr="00F17CD8" w:rsidRDefault="00CA4633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3543" w:type="dxa"/>
          </w:tcPr>
          <w:p w:rsidR="00CA4633" w:rsidRPr="00F17CD8" w:rsidRDefault="00CA4633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C1" w:rsidRPr="00F17CD8" w:rsidTr="00532E88">
        <w:tc>
          <w:tcPr>
            <w:tcW w:w="817" w:type="dxa"/>
          </w:tcPr>
          <w:p w:rsidR="00843EC1" w:rsidRPr="00F17CD8" w:rsidRDefault="00843EC1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97" w:type="dxa"/>
            <w:gridSpan w:val="3"/>
          </w:tcPr>
          <w:p w:rsidR="00843EC1" w:rsidRPr="00F17CD8" w:rsidRDefault="00843EC1" w:rsidP="004C4C00">
            <w:pPr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 xml:space="preserve">Пропаганда образа жизни, направленного на </w:t>
            </w:r>
            <w:r w:rsidR="004C4C00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ответственное </w:t>
            </w: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 xml:space="preserve"> отношение к личным данным, среди несовершеннолетних, в том числе, посредством </w:t>
            </w:r>
            <w:r w:rsidRPr="00F17C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создания молодежного медийного пространства</w:t>
            </w:r>
          </w:p>
        </w:tc>
      </w:tr>
      <w:tr w:rsidR="005C7A68" w:rsidRPr="00F17CD8" w:rsidTr="00843EC1">
        <w:tc>
          <w:tcPr>
            <w:tcW w:w="817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253" w:type="dxa"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Внедрение факультативных учебных занятий по информационной грамотности в общеобразовательных учебных заведениях (обучающие курсы, ролевые игры, тренинги, исследование в формате фокус-групп</w:t>
            </w:r>
            <w:r w:rsidR="007B06E0" w:rsidRPr="00F17CD8">
              <w:rPr>
                <w:rFonts w:ascii="Times New Roman" w:hAnsi="Times New Roman"/>
                <w:sz w:val="28"/>
                <w:szCs w:val="28"/>
              </w:rPr>
              <w:t>, видеоуроки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3543" w:type="dxa"/>
            <w:vMerge w:val="restart"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A4633" w:rsidRPr="00F17CD8" w:rsidRDefault="00CA4633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CA4633" w:rsidRPr="00F17CD8" w:rsidRDefault="00CA4633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Минимизация числа  нарушений прав и законных интересов несовершеннолетних лиц при обработке их персональных данных</w:t>
            </w:r>
          </w:p>
        </w:tc>
      </w:tr>
      <w:tr w:rsidR="005C7A68" w:rsidRPr="00F17CD8" w:rsidTr="00843EC1">
        <w:tc>
          <w:tcPr>
            <w:tcW w:w="817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253" w:type="dxa"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Создание тематических роликов социальной рекламы и их трансляция на детских и молодежных телевизионных каналах, на интернет-сайтах, специализирующихся на предоставление услуг по предоставлению доступа к легальному кинематографическому контенту.</w:t>
            </w:r>
          </w:p>
        </w:tc>
        <w:tc>
          <w:tcPr>
            <w:tcW w:w="1701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543" w:type="dxa"/>
            <w:vMerge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A68" w:rsidRPr="00F17CD8" w:rsidTr="00843EC1">
        <w:tc>
          <w:tcPr>
            <w:tcW w:w="817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253" w:type="dxa"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Подготовка и реализация предложений по адаптации в детских оздоровительных лагерях тематических смен, посвященных вопросам защиты персональных данных</w:t>
            </w:r>
          </w:p>
        </w:tc>
        <w:tc>
          <w:tcPr>
            <w:tcW w:w="1701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3543" w:type="dxa"/>
            <w:vMerge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A68" w:rsidRPr="00F17CD8" w:rsidTr="00843EC1">
        <w:tc>
          <w:tcPr>
            <w:tcW w:w="817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253" w:type="dxa"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Актуализация содержания и развитие интерактивных функций портала «Персональные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данные.Дети»</w:t>
            </w:r>
          </w:p>
        </w:tc>
        <w:tc>
          <w:tcPr>
            <w:tcW w:w="1701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3543" w:type="dxa"/>
            <w:vMerge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A68" w:rsidRPr="00F17CD8" w:rsidTr="00843EC1">
        <w:tc>
          <w:tcPr>
            <w:tcW w:w="817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253" w:type="dxa"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Проведение совместно с органами исполнительной власти в сфере образования конкурсов среди учащихся образовательных учреждений на лучший </w:t>
            </w:r>
            <w:r w:rsidR="007B06E0" w:rsidRPr="00F17CD8">
              <w:rPr>
                <w:rFonts w:ascii="Times New Roman" w:hAnsi="Times New Roman"/>
                <w:sz w:val="28"/>
                <w:szCs w:val="28"/>
              </w:rPr>
              <w:t xml:space="preserve">сценарий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социальн</w:t>
            </w:r>
            <w:r w:rsidR="007B06E0" w:rsidRPr="00F17CD8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 ролик</w:t>
            </w:r>
            <w:r w:rsidR="007B06E0" w:rsidRPr="00F17CD8">
              <w:rPr>
                <w:rFonts w:ascii="Times New Roman" w:hAnsi="Times New Roman"/>
                <w:sz w:val="28"/>
                <w:szCs w:val="28"/>
              </w:rPr>
              <w:t>а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B06E0" w:rsidRPr="00F17CD8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плакат</w:t>
            </w:r>
            <w:r w:rsidR="007B06E0" w:rsidRPr="00F17CD8">
              <w:rPr>
                <w:rFonts w:ascii="Times New Roman" w:hAnsi="Times New Roman"/>
                <w:sz w:val="28"/>
                <w:szCs w:val="28"/>
              </w:rPr>
              <w:t>а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, посвященны</w:t>
            </w:r>
            <w:r w:rsidR="007B06E0" w:rsidRPr="00F17CD8">
              <w:rPr>
                <w:rFonts w:ascii="Times New Roman" w:hAnsi="Times New Roman"/>
                <w:sz w:val="28"/>
                <w:szCs w:val="28"/>
              </w:rPr>
              <w:t>х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 тематике защиты персональных данных</w:t>
            </w:r>
          </w:p>
        </w:tc>
        <w:tc>
          <w:tcPr>
            <w:tcW w:w="1701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3543" w:type="dxa"/>
            <w:vMerge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A68" w:rsidRPr="00F17CD8" w:rsidTr="00843EC1">
        <w:tc>
          <w:tcPr>
            <w:tcW w:w="817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253" w:type="dxa"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F17CD8">
              <w:rPr>
                <w:sz w:val="28"/>
                <w:szCs w:val="28"/>
              </w:rPr>
              <w:t xml:space="preserve">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сотрудничества с администрациями интернет-ресурсов, пользующихся популярностью среди несовершеннолетних, функционала, направленного на информирование пользователей на необходимость бережного отношения к личным данным</w:t>
            </w:r>
            <w:r w:rsidR="00CA4633" w:rsidRPr="00F17CD8">
              <w:rPr>
                <w:rFonts w:ascii="Times New Roman" w:hAnsi="Times New Roman"/>
                <w:sz w:val="28"/>
                <w:szCs w:val="28"/>
              </w:rPr>
              <w:t>,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 и ознакомления с порталом «Персональные данные.Дети»</w:t>
            </w:r>
          </w:p>
        </w:tc>
        <w:tc>
          <w:tcPr>
            <w:tcW w:w="1701" w:type="dxa"/>
          </w:tcPr>
          <w:p w:rsidR="005C7A68" w:rsidRPr="00F17CD8" w:rsidRDefault="005C7A6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3543" w:type="dxa"/>
            <w:vMerge/>
          </w:tcPr>
          <w:p w:rsidR="005C7A68" w:rsidRPr="00F17CD8" w:rsidRDefault="005C7A68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C1" w:rsidRPr="00F17CD8" w:rsidTr="00532E88">
        <w:tc>
          <w:tcPr>
            <w:tcW w:w="817" w:type="dxa"/>
          </w:tcPr>
          <w:p w:rsidR="00843EC1" w:rsidRPr="00F17CD8" w:rsidRDefault="00843EC1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3"/>
          </w:tcPr>
          <w:p w:rsidR="00843EC1" w:rsidRPr="00F17CD8" w:rsidRDefault="00843EC1" w:rsidP="007475E3">
            <w:pPr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>Повышение качества образовательного аспекта в области персональных данных путем развития неформального и информального (самостоятельного) образования</w:t>
            </w:r>
          </w:p>
        </w:tc>
      </w:tr>
      <w:tr w:rsidR="00C06F29" w:rsidRPr="00F17CD8" w:rsidTr="00843EC1">
        <w:tc>
          <w:tcPr>
            <w:tcW w:w="817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253" w:type="dxa"/>
          </w:tcPr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Актуализация постатейного комментария Федерального закона «О персональных данных» с учетом законодательных инициатив, вступивших в силу в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2015 году, и сложившейся правоприменительной практики</w:t>
            </w:r>
          </w:p>
        </w:tc>
        <w:tc>
          <w:tcPr>
            <w:tcW w:w="1701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3543" w:type="dxa"/>
            <w:vMerge w:val="restart"/>
          </w:tcPr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правовой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информированности операторов</w:t>
            </w:r>
          </w:p>
        </w:tc>
      </w:tr>
      <w:tr w:rsidR="00C06F29" w:rsidRPr="00F17CD8" w:rsidTr="00843EC1">
        <w:tc>
          <w:tcPr>
            <w:tcW w:w="817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253" w:type="dxa"/>
          </w:tcPr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Формирование на Портале персональных данных открытого тематического банка выступлений, семинаров и мастер-классов и организация доступа заинтересованных лиц, в том числе дистанционного</w:t>
            </w:r>
          </w:p>
        </w:tc>
        <w:tc>
          <w:tcPr>
            <w:tcW w:w="1701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2017-2020</w:t>
            </w:r>
          </w:p>
        </w:tc>
        <w:tc>
          <w:tcPr>
            <w:tcW w:w="3543" w:type="dxa"/>
            <w:vMerge/>
          </w:tcPr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29" w:rsidRPr="00F17CD8" w:rsidTr="00843EC1">
        <w:tc>
          <w:tcPr>
            <w:tcW w:w="817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253" w:type="dxa"/>
          </w:tcPr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Проведение на базе территориальных органов Роскомнадзора обучающих семинаров для сотрудников, осуществляющих деятельность в области защиты прав субъектов персональных данных</w:t>
            </w:r>
          </w:p>
        </w:tc>
        <w:tc>
          <w:tcPr>
            <w:tcW w:w="1701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3543" w:type="dxa"/>
            <w:vMerge/>
          </w:tcPr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29" w:rsidRPr="00F17CD8" w:rsidTr="00843EC1">
        <w:tc>
          <w:tcPr>
            <w:tcW w:w="817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4253" w:type="dxa"/>
          </w:tcPr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Разработка и распространение тематических брошюр, буклетов о необходимости защиты персональных данных и о негативных последствиях их противоправного использования</w:t>
            </w:r>
          </w:p>
        </w:tc>
        <w:tc>
          <w:tcPr>
            <w:tcW w:w="1701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543" w:type="dxa"/>
            <w:vMerge/>
          </w:tcPr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C1" w:rsidRPr="00F17CD8" w:rsidTr="00532E88">
        <w:tc>
          <w:tcPr>
            <w:tcW w:w="817" w:type="dxa"/>
          </w:tcPr>
          <w:p w:rsidR="00843EC1" w:rsidRPr="00F17CD8" w:rsidRDefault="00843EC1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497" w:type="dxa"/>
            <w:gridSpan w:val="3"/>
          </w:tcPr>
          <w:p w:rsidR="00843EC1" w:rsidRPr="00F17CD8" w:rsidRDefault="00843EC1" w:rsidP="007475E3">
            <w:pPr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>Развитие международного взаимодействия и сотрудничества</w:t>
            </w:r>
          </w:p>
        </w:tc>
      </w:tr>
      <w:tr w:rsidR="008E2709" w:rsidRPr="00F17CD8" w:rsidTr="00843EC1">
        <w:tc>
          <w:tcPr>
            <w:tcW w:w="817" w:type="dxa"/>
          </w:tcPr>
          <w:p w:rsidR="008E2709" w:rsidRPr="00F17CD8" w:rsidRDefault="0077200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253" w:type="dxa"/>
          </w:tcPr>
          <w:p w:rsidR="008E2709" w:rsidRPr="00F17CD8" w:rsidRDefault="008E270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Ежегодное проведение Международной конференции «Защита персональных данных»</w:t>
            </w:r>
          </w:p>
        </w:tc>
        <w:tc>
          <w:tcPr>
            <w:tcW w:w="1701" w:type="dxa"/>
          </w:tcPr>
          <w:p w:rsidR="008E2709" w:rsidRPr="00F17CD8" w:rsidRDefault="008E270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3543" w:type="dxa"/>
            <w:vMerge w:val="restart"/>
          </w:tcPr>
          <w:p w:rsidR="008E2709" w:rsidRPr="00F17CD8" w:rsidRDefault="008E270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2709" w:rsidRPr="00F17CD8" w:rsidRDefault="008E270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2709" w:rsidRPr="00F17CD8" w:rsidRDefault="008E270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2709" w:rsidRPr="00F17CD8" w:rsidRDefault="008E270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2709" w:rsidRPr="00F17CD8" w:rsidRDefault="008E270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2709" w:rsidRPr="00F17CD8" w:rsidRDefault="008E270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Расширение международных контактов и форм сотрудничества с уполномоченными органами иностранных государств</w:t>
            </w:r>
          </w:p>
        </w:tc>
      </w:tr>
      <w:tr w:rsidR="008E2709" w:rsidRPr="00F17CD8" w:rsidTr="00843EC1">
        <w:tc>
          <w:tcPr>
            <w:tcW w:w="817" w:type="dxa"/>
          </w:tcPr>
          <w:p w:rsidR="008E2709" w:rsidRPr="00F17CD8" w:rsidRDefault="0077200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253" w:type="dxa"/>
          </w:tcPr>
          <w:p w:rsidR="008E2709" w:rsidRPr="00F17CD8" w:rsidRDefault="008E270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Заключение актов о сотрудничестве (о намерении) с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уполномоченными органами иностранных государств</w:t>
            </w:r>
          </w:p>
        </w:tc>
        <w:tc>
          <w:tcPr>
            <w:tcW w:w="1701" w:type="dxa"/>
          </w:tcPr>
          <w:p w:rsidR="008E2709" w:rsidRPr="00F17CD8" w:rsidRDefault="008E270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3543" w:type="dxa"/>
            <w:vMerge/>
          </w:tcPr>
          <w:p w:rsidR="008E2709" w:rsidRPr="00F17CD8" w:rsidRDefault="008E270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709" w:rsidRPr="00F17CD8" w:rsidTr="00843EC1">
        <w:tc>
          <w:tcPr>
            <w:tcW w:w="817" w:type="dxa"/>
          </w:tcPr>
          <w:p w:rsidR="008E2709" w:rsidRPr="00F17CD8" w:rsidRDefault="0077200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4253" w:type="dxa"/>
          </w:tcPr>
          <w:p w:rsidR="008E2709" w:rsidRPr="00F17CD8" w:rsidRDefault="008E270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7B06E0" w:rsidRPr="00F17CD8">
              <w:rPr>
                <w:rFonts w:ascii="Times New Roman" w:hAnsi="Times New Roman"/>
                <w:sz w:val="28"/>
                <w:szCs w:val="28"/>
              </w:rPr>
              <w:t>взаимодействия с профессиональными участниками интернет-сообщества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 xml:space="preserve"> по предотвращению нарушений прав и законных интересов граждан в информационно-телекоммуникационной сети Интернет</w:t>
            </w:r>
          </w:p>
        </w:tc>
        <w:tc>
          <w:tcPr>
            <w:tcW w:w="1701" w:type="dxa"/>
          </w:tcPr>
          <w:p w:rsidR="008E2709" w:rsidRPr="00F17CD8" w:rsidRDefault="008E270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3543" w:type="dxa"/>
            <w:vMerge/>
          </w:tcPr>
          <w:p w:rsidR="008E2709" w:rsidRPr="00F17CD8" w:rsidRDefault="008E270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709" w:rsidRPr="00F17CD8" w:rsidTr="00843EC1">
        <w:tc>
          <w:tcPr>
            <w:tcW w:w="817" w:type="dxa"/>
          </w:tcPr>
          <w:p w:rsidR="008E2709" w:rsidRPr="00F17CD8" w:rsidRDefault="0077200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253" w:type="dxa"/>
          </w:tcPr>
          <w:p w:rsidR="008E2709" w:rsidRPr="00F17CD8" w:rsidRDefault="008E270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Участие в переговорных процессах с уполномоченными общеевропейскими структурами (Европол, Евроюст, Европейская комиссия, </w:t>
            </w:r>
            <w:r w:rsidRPr="00F17CD8">
              <w:rPr>
                <w:rFonts w:ascii="Times New Roman" w:hAnsi="Times New Roman"/>
                <w:sz w:val="28"/>
                <w:szCs w:val="28"/>
                <w:lang w:val="en-US"/>
              </w:rPr>
              <w:t>CAHDATA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8E2709" w:rsidRPr="00F17CD8" w:rsidRDefault="008E270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543" w:type="dxa"/>
            <w:vMerge/>
          </w:tcPr>
          <w:p w:rsidR="008E2709" w:rsidRPr="00F17CD8" w:rsidRDefault="008E270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709" w:rsidRPr="00F17CD8" w:rsidTr="00843EC1">
        <w:tc>
          <w:tcPr>
            <w:tcW w:w="817" w:type="dxa"/>
          </w:tcPr>
          <w:p w:rsidR="008E2709" w:rsidRPr="00F17CD8" w:rsidRDefault="0077200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253" w:type="dxa"/>
          </w:tcPr>
          <w:p w:rsidR="008E2709" w:rsidRPr="00F17CD8" w:rsidRDefault="007B06E0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Подготовка предложений по организации</w:t>
            </w:r>
            <w:r w:rsidR="008E2709" w:rsidRPr="00F17CD8">
              <w:rPr>
                <w:rFonts w:ascii="Times New Roman" w:hAnsi="Times New Roman"/>
                <w:sz w:val="28"/>
                <w:szCs w:val="28"/>
              </w:rPr>
              <w:t xml:space="preserve"> сотрудничества с уполномоченными органами иностранных государств, входящих в состав CEEDPA</w:t>
            </w:r>
          </w:p>
        </w:tc>
        <w:tc>
          <w:tcPr>
            <w:tcW w:w="1701" w:type="dxa"/>
          </w:tcPr>
          <w:p w:rsidR="008E2709" w:rsidRPr="00F17CD8" w:rsidRDefault="008E270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543" w:type="dxa"/>
            <w:vMerge/>
          </w:tcPr>
          <w:p w:rsidR="008E2709" w:rsidRPr="00F17CD8" w:rsidRDefault="008E270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C1" w:rsidRPr="00F17CD8" w:rsidTr="00532E88">
        <w:tc>
          <w:tcPr>
            <w:tcW w:w="817" w:type="dxa"/>
          </w:tcPr>
          <w:p w:rsidR="00843EC1" w:rsidRPr="00F17CD8" w:rsidRDefault="00843EC1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497" w:type="dxa"/>
            <w:gridSpan w:val="3"/>
          </w:tcPr>
          <w:p w:rsidR="00843EC1" w:rsidRPr="00F17CD8" w:rsidRDefault="00843EC1" w:rsidP="007475E3">
            <w:pPr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>Совершенствование правоприменительного и методического инструментария по обеспечению стабильности сферы защиты прав субъектов персональных данных</w:t>
            </w:r>
          </w:p>
        </w:tc>
      </w:tr>
      <w:tr w:rsidR="00C06F29" w:rsidRPr="00F17CD8" w:rsidTr="00843EC1">
        <w:tc>
          <w:tcPr>
            <w:tcW w:w="817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253" w:type="dxa"/>
          </w:tcPr>
          <w:p w:rsidR="007B06E0" w:rsidRPr="00F17CD8" w:rsidRDefault="007B06E0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Формирование аналитической базы по федеральным округам с информацией о положении дел в области персональных данных, в том числе о допускаемых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нарушениях законодательства Российской Федерации в области персональных данных, о соблюдении прав и законных интересов граждан, о наличии инцидентов, повлекших негативный общественный резонанс</w:t>
            </w:r>
          </w:p>
          <w:p w:rsidR="00C06F29" w:rsidRPr="00F17CD8" w:rsidRDefault="007B06E0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Н</w:t>
            </w:r>
            <w:r w:rsidR="00C06F29" w:rsidRPr="00F17CD8">
              <w:rPr>
                <w:rFonts w:ascii="Times New Roman" w:hAnsi="Times New Roman"/>
                <w:sz w:val="28"/>
                <w:szCs w:val="28"/>
              </w:rPr>
              <w:t>аправление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власти, руководства субъектов Российской Федерации и профессиональных сообществ операторов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 со стороны иных подведомственных организаций</w:t>
            </w:r>
          </w:p>
          <w:p w:rsidR="007B06E0" w:rsidRPr="00F17CD8" w:rsidRDefault="007B06E0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Проведение публичных мероприятий в федеральных округах во взаимодействии с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Аппаратами Полномочных представителей Президента РФ в федеральных округах по тематике защиты прав субъектов персональных данных</w:t>
            </w:r>
          </w:p>
        </w:tc>
        <w:tc>
          <w:tcPr>
            <w:tcW w:w="1701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2016-2020</w:t>
            </w:r>
          </w:p>
        </w:tc>
        <w:tc>
          <w:tcPr>
            <w:tcW w:w="3543" w:type="dxa"/>
            <w:vMerge w:val="restart"/>
          </w:tcPr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Пресечение нарушения прав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и законных интересов граждан, недопущение распространения негативного общественного резонанса</w:t>
            </w:r>
          </w:p>
        </w:tc>
      </w:tr>
      <w:tr w:rsidR="00C06F29" w:rsidRPr="00F17CD8" w:rsidTr="00843EC1">
        <w:tc>
          <w:tcPr>
            <w:tcW w:w="817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4253" w:type="dxa"/>
          </w:tcPr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Организация сотрудничества со специализированными аналитическими агентствами на предмет получения на постоянной основе информации о фактах утечек персональных данных, допущенных операторами, для последующего оперативного принятия мер реагирования</w:t>
            </w:r>
          </w:p>
        </w:tc>
        <w:tc>
          <w:tcPr>
            <w:tcW w:w="1701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3543" w:type="dxa"/>
            <w:vMerge/>
          </w:tcPr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29" w:rsidRPr="00F17CD8" w:rsidTr="00843EC1">
        <w:tc>
          <w:tcPr>
            <w:tcW w:w="817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4253" w:type="dxa"/>
          </w:tcPr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Освещение случаев, связанных с нарушениями прав и законных интересов граждан, имеющих общественный резонанс, посредством интернет-ресурсов Роскомнадзора и его территориальных органов</w:t>
            </w:r>
          </w:p>
        </w:tc>
        <w:tc>
          <w:tcPr>
            <w:tcW w:w="1701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3543" w:type="dxa"/>
            <w:vMerge/>
          </w:tcPr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29" w:rsidRPr="00F17CD8" w:rsidTr="00843EC1">
        <w:tc>
          <w:tcPr>
            <w:tcW w:w="817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4253" w:type="dxa"/>
          </w:tcPr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 xml:space="preserve">Проведение анализа итогов модернизации общеевропейского законодательства в области персональных данных, сравнительного анализа действующего законодательства и положительных практик </w:t>
            </w: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отдельных иностранных государств и подготовка на их основе предложений по внесению изменений в законодательство Российской Федерации в области персональных данных</w:t>
            </w:r>
          </w:p>
        </w:tc>
        <w:tc>
          <w:tcPr>
            <w:tcW w:w="1701" w:type="dxa"/>
          </w:tcPr>
          <w:p w:rsidR="00C06F29" w:rsidRPr="00F17CD8" w:rsidRDefault="00C06F2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3543" w:type="dxa"/>
            <w:vMerge/>
          </w:tcPr>
          <w:p w:rsidR="00C06F29" w:rsidRPr="00F17CD8" w:rsidRDefault="00C06F29" w:rsidP="007475E3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2C8" w:rsidRPr="00F17CD8" w:rsidRDefault="006412C8" w:rsidP="0071102E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D18BB" w:rsidRPr="006D18BB" w:rsidRDefault="006D18BB" w:rsidP="006D18BB">
      <w:pPr>
        <w:pStyle w:val="afff4"/>
        <w:spacing w:after="0" w:line="36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6D18BB">
        <w:rPr>
          <w:rFonts w:ascii="Times New Roman" w:hAnsi="Times New Roman"/>
          <w:b/>
          <w:sz w:val="28"/>
          <w:szCs w:val="28"/>
        </w:rPr>
        <w:t>Глоссарий</w:t>
      </w:r>
    </w:p>
    <w:p w:rsidR="00CC6F5C" w:rsidRDefault="00CC6F5C" w:rsidP="004C4C00">
      <w:pPr>
        <w:pStyle w:val="ConsPlusNormal"/>
        <w:spacing w:line="360" w:lineRule="auto"/>
        <w:ind w:firstLine="540"/>
        <w:jc w:val="both"/>
      </w:pPr>
      <w:r>
        <w:t>В рамках настоящей Стратегии употребляются следующие основные термины.</w:t>
      </w:r>
    </w:p>
    <w:p w:rsidR="00CC6F5C" w:rsidRDefault="00CC6F5C" w:rsidP="004C4C00">
      <w:pPr>
        <w:pStyle w:val="ConsPlusNormal"/>
        <w:spacing w:line="360" w:lineRule="auto"/>
        <w:ind w:firstLine="540"/>
        <w:jc w:val="both"/>
      </w:pPr>
    </w:p>
    <w:p w:rsidR="006872AF" w:rsidRDefault="006872AF" w:rsidP="004C4C00">
      <w:pPr>
        <w:pStyle w:val="ConsPlusNormal"/>
        <w:spacing w:line="360" w:lineRule="auto"/>
        <w:ind w:firstLine="709"/>
        <w:jc w:val="both"/>
      </w:pPr>
      <w:r>
        <w:t>Институциональное развитие деятельности в области защиты прав субъектов персональных данных – непрерывный процесс количественно-качественных изменений и преобразований института защиты прав субъектов персональных данных.</w:t>
      </w:r>
    </w:p>
    <w:p w:rsidR="006872AF" w:rsidRPr="006D18BB" w:rsidRDefault="006872AF" w:rsidP="004C4C00">
      <w:pPr>
        <w:pStyle w:val="ConsPlusNormal"/>
        <w:spacing w:line="360" w:lineRule="auto"/>
        <w:ind w:firstLine="709"/>
        <w:jc w:val="both"/>
      </w:pPr>
      <w:r>
        <w:t xml:space="preserve">Информационно-публичная деятельность в области защиты прав субъектов персональных данных – проведение открытых, доступных каждому информационно-просветительских мероприятий, проводимых в целях </w:t>
      </w:r>
      <w:r w:rsidRPr="00CF013C">
        <w:t>популяризации информации о безопасном обращении с персональными данными, а также формирования понимания, направленного на безопас</w:t>
      </w:r>
      <w:r>
        <w:t>ное использование личных данных</w:t>
      </w:r>
      <w:r w:rsidRPr="00CF013C">
        <w:t xml:space="preserve"> и привлечения внимания к проблеме персональных данных</w:t>
      </w:r>
      <w:r>
        <w:t>.</w:t>
      </w:r>
    </w:p>
    <w:p w:rsidR="006872AF" w:rsidRDefault="006872AF" w:rsidP="004C4C00">
      <w:pPr>
        <w:pStyle w:val="ConsPlusNormal"/>
        <w:spacing w:line="360" w:lineRule="auto"/>
        <w:ind w:firstLine="709"/>
        <w:jc w:val="both"/>
      </w:pPr>
      <w:r>
        <w:t>Информационное общество – общество, в котором информационные процессы осуществляются, главным образом, на основе использования инфокоммуникационных технологий и информационные ресурсы доступны всем слоям населения.</w:t>
      </w:r>
    </w:p>
    <w:p w:rsidR="006872AF" w:rsidRDefault="006872AF" w:rsidP="004C4C00">
      <w:pPr>
        <w:pStyle w:val="ConsPlusNormal"/>
        <w:spacing w:line="360" w:lineRule="auto"/>
        <w:ind w:firstLine="709"/>
        <w:jc w:val="both"/>
      </w:pPr>
      <w: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32E88" w:rsidRPr="00532E88" w:rsidRDefault="00532E88" w:rsidP="004C4C00">
      <w:pPr>
        <w:spacing w:after="0" w:line="360" w:lineRule="auto"/>
        <w:ind w:left="0" w:firstLine="709"/>
        <w:rPr>
          <w:rFonts w:ascii="Times New Roman" w:hAnsi="Times New Roman"/>
          <w:spacing w:val="0"/>
          <w:sz w:val="28"/>
          <w:szCs w:val="28"/>
          <w:lang w:eastAsia="ru-RU"/>
        </w:rPr>
      </w:pPr>
      <w:r>
        <w:rPr>
          <w:rFonts w:ascii="Times New Roman" w:hAnsi="Times New Roman"/>
          <w:spacing w:val="0"/>
          <w:sz w:val="28"/>
          <w:szCs w:val="28"/>
          <w:lang w:eastAsia="ru-RU"/>
        </w:rPr>
        <w:lastRenderedPageBreak/>
        <w:t xml:space="preserve">Окинавская хартия глобального информационного общества – принята в </w:t>
      </w:r>
      <w:r w:rsidRPr="00532E88">
        <w:rPr>
          <w:rFonts w:ascii="Times New Roman" w:hAnsi="Times New Roman"/>
          <w:spacing w:val="0"/>
          <w:sz w:val="28"/>
          <w:szCs w:val="28"/>
          <w:lang w:eastAsia="ru-RU"/>
        </w:rPr>
        <w:t xml:space="preserve">июле 2000 г. в Окинаве лидерами стран «Большой Восьмерки», в которой устанавливаются основные принципы вхождения государств и стран в 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информационное </w:t>
      </w:r>
      <w:r w:rsidRPr="00532E88">
        <w:rPr>
          <w:rFonts w:ascii="Times New Roman" w:hAnsi="Times New Roman"/>
          <w:spacing w:val="0"/>
          <w:sz w:val="28"/>
          <w:szCs w:val="28"/>
          <w:lang w:eastAsia="ru-RU"/>
        </w:rPr>
        <w:t xml:space="preserve"> общество. 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 Согласно Окинавской хартии и</w:t>
      </w:r>
      <w:r w:rsidRPr="00532E88">
        <w:rPr>
          <w:rFonts w:ascii="Times New Roman" w:hAnsi="Times New Roman"/>
          <w:spacing w:val="0"/>
          <w:sz w:val="28"/>
          <w:szCs w:val="28"/>
          <w:lang w:eastAsia="ru-RU"/>
        </w:rPr>
        <w:t>нформационно-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коммуникационные технологии </w:t>
      </w:r>
      <w:r w:rsidRPr="00532E88">
        <w:rPr>
          <w:rFonts w:ascii="Times New Roman" w:hAnsi="Times New Roman"/>
          <w:spacing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- </w:t>
      </w:r>
      <w:r w:rsidRPr="00532E88">
        <w:rPr>
          <w:rFonts w:ascii="Times New Roman" w:hAnsi="Times New Roman"/>
          <w:spacing w:val="0"/>
          <w:sz w:val="28"/>
          <w:szCs w:val="28"/>
          <w:lang w:eastAsia="ru-RU"/>
        </w:rPr>
        <w:t xml:space="preserve">один из наиболее важных факторов, влияющих 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на формирование общества XXI в.</w:t>
      </w:r>
    </w:p>
    <w:p w:rsidR="006872AF" w:rsidRPr="00C4075A" w:rsidRDefault="006872AF" w:rsidP="004C4C00">
      <w:pPr>
        <w:pStyle w:val="ConsPlusNormal"/>
        <w:spacing w:line="360" w:lineRule="auto"/>
        <w:ind w:firstLine="709"/>
        <w:jc w:val="both"/>
      </w:pPr>
      <w:r w:rsidRPr="00DF3F93">
        <w:t>Ответственное отношение к личным данным –</w:t>
      </w:r>
      <w:r>
        <w:t xml:space="preserve"> понимание о необходимости бережной обработки персональных данных, осознание  последствий, </w:t>
      </w:r>
      <w:r w:rsidRPr="00DF3F93">
        <w:t xml:space="preserve"> </w:t>
      </w:r>
      <w:r>
        <w:t xml:space="preserve">которые </w:t>
      </w:r>
      <w:r w:rsidRPr="00C4075A">
        <w:t xml:space="preserve">информационные технологии могут оказать на личную жизнь, </w:t>
      </w:r>
      <w:r w:rsidRPr="00DF3F93">
        <w:t xml:space="preserve">репутацию и психологическое состояние </w:t>
      </w:r>
      <w:r>
        <w:t>субъектов персональных данных</w:t>
      </w:r>
      <w:r w:rsidRPr="00DF3F93">
        <w:t xml:space="preserve">. </w:t>
      </w:r>
    </w:p>
    <w:p w:rsidR="006872AF" w:rsidRDefault="006872AF" w:rsidP="004C4C00">
      <w:pPr>
        <w:pStyle w:val="ConsPlusNormal"/>
        <w:spacing w:line="360" w:lineRule="auto"/>
        <w:ind w:firstLine="709"/>
        <w:jc w:val="both"/>
      </w:pPr>
      <w: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36F0D" w:rsidRDefault="00DF3F93" w:rsidP="004C4C00">
      <w:pPr>
        <w:pStyle w:val="ConsPlusNormal"/>
        <w:spacing w:line="360" w:lineRule="auto"/>
        <w:ind w:firstLine="709"/>
        <w:jc w:val="both"/>
      </w:pPr>
      <w:r>
        <w:t xml:space="preserve">Чувствительная информация </w:t>
      </w:r>
      <w:r w:rsidR="004C4C00">
        <w:t>–</w:t>
      </w:r>
      <w:r w:rsidRPr="006872AF">
        <w:t xml:space="preserve"> </w:t>
      </w:r>
      <w:r w:rsidR="006872AF">
        <w:rPr>
          <w:bCs/>
        </w:rPr>
        <w:t>с</w:t>
      </w:r>
      <w:r w:rsidR="006872AF" w:rsidRPr="006872AF">
        <w:rPr>
          <w:bCs/>
        </w:rPr>
        <w:t>ведения о фактах, событиях и обстоятельствах частной жизни гражданина, позволяющие идентифицировать его личность</w:t>
      </w:r>
      <w:r w:rsidR="006872AF">
        <w:rPr>
          <w:bCs/>
        </w:rPr>
        <w:t>.</w:t>
      </w:r>
    </w:p>
    <w:sectPr w:rsidR="00936F0D" w:rsidSect="006D18BB">
      <w:headerReference w:type="default" r:id="rId9"/>
      <w:pgSz w:w="11907" w:h="16840" w:code="9"/>
      <w:pgMar w:top="851" w:right="851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E7" w:rsidRDefault="00BB41E7" w:rsidP="00F624EB">
      <w:r>
        <w:separator/>
      </w:r>
    </w:p>
    <w:p w:rsidR="00BB41E7" w:rsidRDefault="00BB41E7" w:rsidP="00F624EB"/>
  </w:endnote>
  <w:endnote w:type="continuationSeparator" w:id="0">
    <w:p w:rsidR="00BB41E7" w:rsidRDefault="00BB41E7" w:rsidP="00F624EB">
      <w:r>
        <w:continuationSeparator/>
      </w:r>
    </w:p>
    <w:p w:rsidR="00BB41E7" w:rsidRDefault="00BB41E7" w:rsidP="00F62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E7" w:rsidRDefault="00BB41E7" w:rsidP="00F624EB">
      <w:r>
        <w:separator/>
      </w:r>
    </w:p>
    <w:p w:rsidR="00BB41E7" w:rsidRDefault="00BB41E7" w:rsidP="00F624EB"/>
  </w:footnote>
  <w:footnote w:type="continuationSeparator" w:id="0">
    <w:p w:rsidR="00BB41E7" w:rsidRDefault="00BB41E7" w:rsidP="00F624EB">
      <w:r>
        <w:separator/>
      </w:r>
    </w:p>
    <w:p w:rsidR="00BB41E7" w:rsidRDefault="00BB41E7" w:rsidP="00F624EB"/>
  </w:footnote>
  <w:footnote w:type="continuationNotice" w:id="1">
    <w:p w:rsidR="00BB41E7" w:rsidRDefault="00BB41E7" w:rsidP="00F624EB">
      <w:r>
        <w:t>(footnote continued)</w:t>
      </w:r>
    </w:p>
    <w:p w:rsidR="00BB41E7" w:rsidRDefault="00BB41E7" w:rsidP="00F624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14941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532E88" w:rsidRPr="006D18BB" w:rsidRDefault="00532E88">
        <w:pPr>
          <w:pStyle w:val="ae"/>
          <w:jc w:val="center"/>
          <w:rPr>
            <w:rFonts w:ascii="Times New Roman" w:hAnsi="Times New Roman"/>
            <w:sz w:val="20"/>
          </w:rPr>
        </w:pPr>
        <w:r w:rsidRPr="006D18BB">
          <w:rPr>
            <w:rFonts w:ascii="Times New Roman" w:hAnsi="Times New Roman"/>
            <w:sz w:val="20"/>
          </w:rPr>
          <w:fldChar w:fldCharType="begin"/>
        </w:r>
        <w:r w:rsidRPr="006D18BB">
          <w:rPr>
            <w:rFonts w:ascii="Times New Roman" w:hAnsi="Times New Roman"/>
            <w:sz w:val="20"/>
          </w:rPr>
          <w:instrText>PAGE   \* MERGEFORMAT</w:instrText>
        </w:r>
        <w:r w:rsidRPr="006D18BB">
          <w:rPr>
            <w:rFonts w:ascii="Times New Roman" w:hAnsi="Times New Roman"/>
            <w:sz w:val="20"/>
          </w:rPr>
          <w:fldChar w:fldCharType="separate"/>
        </w:r>
        <w:r w:rsidR="008F0C64">
          <w:rPr>
            <w:rFonts w:ascii="Times New Roman" w:hAnsi="Times New Roman"/>
            <w:noProof/>
            <w:sz w:val="20"/>
          </w:rPr>
          <w:t>32</w:t>
        </w:r>
        <w:r w:rsidRPr="006D18BB">
          <w:rPr>
            <w:rFonts w:ascii="Times New Roman" w:hAnsi="Times New Roman"/>
            <w:sz w:val="20"/>
          </w:rPr>
          <w:fldChar w:fldCharType="end"/>
        </w:r>
      </w:p>
    </w:sdtContent>
  </w:sdt>
  <w:p w:rsidR="00532E88" w:rsidRDefault="00532E8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2.25pt;height:14.25pt" o:bullet="t">
        <v:imagedata r:id="rId1" o:title="dubna2"/>
      </v:shape>
    </w:pict>
  </w:numPicBullet>
  <w:abstractNum w:abstractNumId="0">
    <w:nsid w:val="FFFFFF7C"/>
    <w:multiLevelType w:val="singleLevel"/>
    <w:tmpl w:val="8A9E6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E85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6263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C38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CD15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4C516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6E60F2B8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0"/>
      <w:lvlText w:val="%1.%2.%3"/>
      <w:legacy w:legacy="1" w:legacySpace="144" w:legacyIndent="0"/>
      <w:lvlJc w:val="left"/>
    </w:lvl>
    <w:lvl w:ilvl="3">
      <w:start w:val="1"/>
      <w:numFmt w:val="decimal"/>
      <w:pStyle w:val="40"/>
      <w:lvlText w:val="%1.%2.%3.%4"/>
      <w:legacy w:legacy="1" w:legacySpace="144" w:legacyIndent="0"/>
      <w:lvlJc w:val="left"/>
    </w:lvl>
    <w:lvl w:ilvl="4">
      <w:start w:val="1"/>
      <w:numFmt w:val="decimal"/>
      <w:pStyle w:val="50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7">
    <w:nsid w:val="12101A3A"/>
    <w:multiLevelType w:val="hybridMultilevel"/>
    <w:tmpl w:val="8EE4655A"/>
    <w:lvl w:ilvl="0" w:tplc="F724A4D8">
      <w:start w:val="1"/>
      <w:numFmt w:val="none"/>
      <w:pStyle w:val="a"/>
      <w:lvlText w:val="%1Задание"/>
      <w:lvlJc w:val="left"/>
      <w:pPr>
        <w:tabs>
          <w:tab w:val="num" w:pos="0"/>
        </w:tabs>
        <w:ind w:left="0" w:firstLine="0"/>
      </w:pPr>
      <w:rPr>
        <w:rFonts w:hint="default"/>
        <w:color w:val="0000FF"/>
      </w:rPr>
    </w:lvl>
    <w:lvl w:ilvl="1" w:tplc="96FA8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142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AE6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05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67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1C6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0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C7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21C8A"/>
    <w:multiLevelType w:val="hybridMultilevel"/>
    <w:tmpl w:val="29865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447CA"/>
    <w:multiLevelType w:val="singleLevel"/>
    <w:tmpl w:val="1A0EE094"/>
    <w:lvl w:ilvl="0">
      <w:start w:val="1"/>
      <w:numFmt w:val="bullet"/>
      <w:pStyle w:val="a0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</w:abstractNum>
  <w:abstractNum w:abstractNumId="10">
    <w:nsid w:val="2D2D4B54"/>
    <w:multiLevelType w:val="singleLevel"/>
    <w:tmpl w:val="746CB216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11">
    <w:nsid w:val="2F202445"/>
    <w:multiLevelType w:val="hybridMultilevel"/>
    <w:tmpl w:val="48844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F42E52"/>
    <w:multiLevelType w:val="hybridMultilevel"/>
    <w:tmpl w:val="926A6D0E"/>
    <w:lvl w:ilvl="0" w:tplc="BB6A557A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8512EAB"/>
    <w:multiLevelType w:val="hybridMultilevel"/>
    <w:tmpl w:val="492A29B6"/>
    <w:lvl w:ilvl="0" w:tplc="A3D2310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D46A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F9E5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1AE8B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602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4B3C9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31E0A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849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8E7EE5F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4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5">
    <w:nsid w:val="3E1613BE"/>
    <w:multiLevelType w:val="hybridMultilevel"/>
    <w:tmpl w:val="377E52B8"/>
    <w:lvl w:ilvl="0" w:tplc="691A865A">
      <w:start w:val="1"/>
      <w:numFmt w:val="bullet"/>
      <w:pStyle w:val="TitleProject"/>
      <w:lvlText w:val=""/>
      <w:lvlJc w:val="left"/>
      <w:pPr>
        <w:tabs>
          <w:tab w:val="num" w:pos="1077"/>
        </w:tabs>
        <w:ind w:left="1361" w:firstLine="1873"/>
      </w:pPr>
      <w:rPr>
        <w:rFonts w:ascii="Wingdings" w:hAnsi="Wingdings" w:hint="default"/>
      </w:rPr>
    </w:lvl>
    <w:lvl w:ilvl="1" w:tplc="AAF4E2FE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B1B26FDE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6EBFF6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BB04FA04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71648D0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CBA04534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6FFCA666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1B58649E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>
    <w:nsid w:val="42381E2D"/>
    <w:multiLevelType w:val="singleLevel"/>
    <w:tmpl w:val="D498538A"/>
    <w:lvl w:ilvl="0">
      <w:start w:val="1"/>
      <w:numFmt w:val="decimal"/>
      <w:pStyle w:val="VedSod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9025C36"/>
    <w:multiLevelType w:val="multilevel"/>
    <w:tmpl w:val="A596F8C8"/>
    <w:styleLink w:val="a1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613F7CEF"/>
    <w:multiLevelType w:val="hybridMultilevel"/>
    <w:tmpl w:val="FC1A1236"/>
    <w:lvl w:ilvl="0" w:tplc="B65ED696">
      <w:start w:val="1"/>
      <w:numFmt w:val="none"/>
      <w:pStyle w:val="a2"/>
      <w:lvlText w:val="To do"/>
      <w:lvlJc w:val="left"/>
      <w:pPr>
        <w:tabs>
          <w:tab w:val="num" w:pos="1134"/>
        </w:tabs>
        <w:ind w:left="1134" w:hanging="1134"/>
      </w:pPr>
      <w:rPr>
        <w:rFonts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812F48"/>
    <w:multiLevelType w:val="multilevel"/>
    <w:tmpl w:val="B538958C"/>
    <w:lvl w:ilvl="0">
      <w:start w:val="1"/>
      <w:numFmt w:val="decimal"/>
      <w:pStyle w:val="AppendixHeading1"/>
      <w:lvlText w:val="Приложение %1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CF70BC1"/>
    <w:multiLevelType w:val="multilevel"/>
    <w:tmpl w:val="7974BAC4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1"/>
      <w:lvlText w:val="%2."/>
      <w:lvlJc w:val="left"/>
      <w:pPr>
        <w:tabs>
          <w:tab w:val="num" w:pos="4716"/>
        </w:tabs>
        <w:ind w:left="47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11"/>
      <w:lvlText w:val="%1.%2.%3"/>
      <w:lvlJc w:val="left"/>
      <w:pPr>
        <w:tabs>
          <w:tab w:val="num" w:pos="2567"/>
        </w:tabs>
        <w:ind w:left="234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F612F55"/>
    <w:multiLevelType w:val="singleLevel"/>
    <w:tmpl w:val="050E4F26"/>
    <w:lvl w:ilvl="0">
      <w:start w:val="1"/>
      <w:numFmt w:val="decimal"/>
      <w:pStyle w:val="a3"/>
      <w:suff w:val="space"/>
      <w:lvlText w:val="%1)"/>
      <w:lvlJc w:val="left"/>
      <w:pPr>
        <w:ind w:left="794" w:firstLine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7EC50D60"/>
    <w:multiLevelType w:val="singleLevel"/>
    <w:tmpl w:val="7DB4FE70"/>
    <w:lvl w:ilvl="0">
      <w:start w:val="1"/>
      <w:numFmt w:val="bullet"/>
      <w:pStyle w:val="12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8"/>
  </w:num>
  <w:num w:numId="10">
    <w:abstractNumId w:val="10"/>
  </w:num>
  <w:num w:numId="11">
    <w:abstractNumId w:val="14"/>
  </w:num>
  <w:num w:numId="12">
    <w:abstractNumId w:val="17"/>
  </w:num>
  <w:num w:numId="13">
    <w:abstractNumId w:val="16"/>
  </w:num>
  <w:num w:numId="14">
    <w:abstractNumId w:val="20"/>
  </w:num>
  <w:num w:numId="15">
    <w:abstractNumId w:val="22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19"/>
  </w:num>
  <w:num w:numId="19">
    <w:abstractNumId w:val="1"/>
  </w:num>
  <w:num w:numId="20">
    <w:abstractNumId w:val="0"/>
  </w:num>
  <w:num w:numId="21">
    <w:abstractNumId w:val="13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12"/>
  </w:num>
  <w:num w:numId="40">
    <w:abstractNumId w:val="8"/>
  </w:num>
  <w:num w:numId="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23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0F"/>
    <w:rsid w:val="0000127D"/>
    <w:rsid w:val="0000252F"/>
    <w:rsid w:val="00002571"/>
    <w:rsid w:val="00002C1E"/>
    <w:rsid w:val="000049B0"/>
    <w:rsid w:val="000051E8"/>
    <w:rsid w:val="00011993"/>
    <w:rsid w:val="00012764"/>
    <w:rsid w:val="00012A17"/>
    <w:rsid w:val="00013C96"/>
    <w:rsid w:val="00014FDA"/>
    <w:rsid w:val="000150EE"/>
    <w:rsid w:val="000163F8"/>
    <w:rsid w:val="000201EB"/>
    <w:rsid w:val="000206C6"/>
    <w:rsid w:val="00021087"/>
    <w:rsid w:val="00031CB0"/>
    <w:rsid w:val="00032448"/>
    <w:rsid w:val="000355C1"/>
    <w:rsid w:val="00035C0D"/>
    <w:rsid w:val="0004088E"/>
    <w:rsid w:val="000439A2"/>
    <w:rsid w:val="00045E05"/>
    <w:rsid w:val="000462E1"/>
    <w:rsid w:val="00046E2A"/>
    <w:rsid w:val="00046F96"/>
    <w:rsid w:val="00047609"/>
    <w:rsid w:val="00053E52"/>
    <w:rsid w:val="00054C86"/>
    <w:rsid w:val="00057680"/>
    <w:rsid w:val="00060EF1"/>
    <w:rsid w:val="000610B3"/>
    <w:rsid w:val="00061E07"/>
    <w:rsid w:val="000649C8"/>
    <w:rsid w:val="00064CEA"/>
    <w:rsid w:val="00066A9C"/>
    <w:rsid w:val="00066C07"/>
    <w:rsid w:val="00067FFB"/>
    <w:rsid w:val="00070C01"/>
    <w:rsid w:val="00070CAF"/>
    <w:rsid w:val="00072002"/>
    <w:rsid w:val="00073C3D"/>
    <w:rsid w:val="000803EA"/>
    <w:rsid w:val="000804E8"/>
    <w:rsid w:val="0008267D"/>
    <w:rsid w:val="000868A0"/>
    <w:rsid w:val="000905ED"/>
    <w:rsid w:val="00090919"/>
    <w:rsid w:val="00095704"/>
    <w:rsid w:val="00095FB6"/>
    <w:rsid w:val="000972FA"/>
    <w:rsid w:val="000A1EAF"/>
    <w:rsid w:val="000A42FC"/>
    <w:rsid w:val="000A6028"/>
    <w:rsid w:val="000A7DCF"/>
    <w:rsid w:val="000B018B"/>
    <w:rsid w:val="000B2386"/>
    <w:rsid w:val="000B2A89"/>
    <w:rsid w:val="000B2F59"/>
    <w:rsid w:val="000B34EA"/>
    <w:rsid w:val="000B4069"/>
    <w:rsid w:val="000C0FDC"/>
    <w:rsid w:val="000C1A22"/>
    <w:rsid w:val="000C7A41"/>
    <w:rsid w:val="000D2BB2"/>
    <w:rsid w:val="000D2D55"/>
    <w:rsid w:val="000D2FEB"/>
    <w:rsid w:val="000D3620"/>
    <w:rsid w:val="000D456B"/>
    <w:rsid w:val="000E04A4"/>
    <w:rsid w:val="000E1BE9"/>
    <w:rsid w:val="000E2187"/>
    <w:rsid w:val="000E2BCD"/>
    <w:rsid w:val="000E3E32"/>
    <w:rsid w:val="000E4BC7"/>
    <w:rsid w:val="000E5E48"/>
    <w:rsid w:val="000E7CD4"/>
    <w:rsid w:val="000F07D3"/>
    <w:rsid w:val="000F15AC"/>
    <w:rsid w:val="000F185F"/>
    <w:rsid w:val="000F2987"/>
    <w:rsid w:val="000F3DED"/>
    <w:rsid w:val="000F4692"/>
    <w:rsid w:val="000F4917"/>
    <w:rsid w:val="000F7820"/>
    <w:rsid w:val="00102319"/>
    <w:rsid w:val="0010488B"/>
    <w:rsid w:val="00104F34"/>
    <w:rsid w:val="00104FA1"/>
    <w:rsid w:val="001054D9"/>
    <w:rsid w:val="00105C78"/>
    <w:rsid w:val="00106915"/>
    <w:rsid w:val="001076C7"/>
    <w:rsid w:val="001100EB"/>
    <w:rsid w:val="001102F3"/>
    <w:rsid w:val="00111B54"/>
    <w:rsid w:val="00113BE2"/>
    <w:rsid w:val="00114393"/>
    <w:rsid w:val="00114C03"/>
    <w:rsid w:val="001208EC"/>
    <w:rsid w:val="00120FA6"/>
    <w:rsid w:val="00120FC6"/>
    <w:rsid w:val="0012103E"/>
    <w:rsid w:val="001217D5"/>
    <w:rsid w:val="001223E7"/>
    <w:rsid w:val="0012419F"/>
    <w:rsid w:val="00124556"/>
    <w:rsid w:val="00126C2B"/>
    <w:rsid w:val="00127386"/>
    <w:rsid w:val="00130CFF"/>
    <w:rsid w:val="00135397"/>
    <w:rsid w:val="00135413"/>
    <w:rsid w:val="001364C1"/>
    <w:rsid w:val="001364EF"/>
    <w:rsid w:val="00136EBF"/>
    <w:rsid w:val="001377B6"/>
    <w:rsid w:val="0014057F"/>
    <w:rsid w:val="001455A3"/>
    <w:rsid w:val="00145A17"/>
    <w:rsid w:val="00152E19"/>
    <w:rsid w:val="00153CCF"/>
    <w:rsid w:val="00153D43"/>
    <w:rsid w:val="0016030B"/>
    <w:rsid w:val="0016047C"/>
    <w:rsid w:val="00162681"/>
    <w:rsid w:val="00163356"/>
    <w:rsid w:val="00163FC8"/>
    <w:rsid w:val="00165910"/>
    <w:rsid w:val="00167694"/>
    <w:rsid w:val="001708B0"/>
    <w:rsid w:val="001753C0"/>
    <w:rsid w:val="00176237"/>
    <w:rsid w:val="00176664"/>
    <w:rsid w:val="0018096F"/>
    <w:rsid w:val="00183142"/>
    <w:rsid w:val="001845BE"/>
    <w:rsid w:val="00185127"/>
    <w:rsid w:val="00185734"/>
    <w:rsid w:val="00185E7C"/>
    <w:rsid w:val="0019213E"/>
    <w:rsid w:val="0019269D"/>
    <w:rsid w:val="0019278E"/>
    <w:rsid w:val="001939A9"/>
    <w:rsid w:val="001972C5"/>
    <w:rsid w:val="001A00E6"/>
    <w:rsid w:val="001A0CAE"/>
    <w:rsid w:val="001A1939"/>
    <w:rsid w:val="001A2951"/>
    <w:rsid w:val="001A2C36"/>
    <w:rsid w:val="001A2EA0"/>
    <w:rsid w:val="001A36E1"/>
    <w:rsid w:val="001A4115"/>
    <w:rsid w:val="001A6102"/>
    <w:rsid w:val="001B08DB"/>
    <w:rsid w:val="001B14AB"/>
    <w:rsid w:val="001B15FD"/>
    <w:rsid w:val="001B1617"/>
    <w:rsid w:val="001B18D6"/>
    <w:rsid w:val="001B5CC6"/>
    <w:rsid w:val="001B6A07"/>
    <w:rsid w:val="001B72D7"/>
    <w:rsid w:val="001B760F"/>
    <w:rsid w:val="001C22AC"/>
    <w:rsid w:val="001C30B5"/>
    <w:rsid w:val="001D013F"/>
    <w:rsid w:val="001D03E1"/>
    <w:rsid w:val="001D104B"/>
    <w:rsid w:val="001D1F55"/>
    <w:rsid w:val="001D2659"/>
    <w:rsid w:val="001D28EF"/>
    <w:rsid w:val="001D3EA6"/>
    <w:rsid w:val="001D4849"/>
    <w:rsid w:val="001D54F6"/>
    <w:rsid w:val="001D5BEB"/>
    <w:rsid w:val="001D7141"/>
    <w:rsid w:val="001D78DD"/>
    <w:rsid w:val="001E014C"/>
    <w:rsid w:val="001E1B0E"/>
    <w:rsid w:val="001E30F0"/>
    <w:rsid w:val="001E3369"/>
    <w:rsid w:val="001E37A4"/>
    <w:rsid w:val="001E5DDC"/>
    <w:rsid w:val="001E76AF"/>
    <w:rsid w:val="001E7975"/>
    <w:rsid w:val="001F03B8"/>
    <w:rsid w:val="001F0687"/>
    <w:rsid w:val="001F26FA"/>
    <w:rsid w:val="001F2D9F"/>
    <w:rsid w:val="001F397B"/>
    <w:rsid w:val="001F6496"/>
    <w:rsid w:val="00203143"/>
    <w:rsid w:val="00203DC4"/>
    <w:rsid w:val="002079E3"/>
    <w:rsid w:val="00210089"/>
    <w:rsid w:val="00210F1F"/>
    <w:rsid w:val="00211BEB"/>
    <w:rsid w:val="00211FC5"/>
    <w:rsid w:val="002174C9"/>
    <w:rsid w:val="0021787A"/>
    <w:rsid w:val="00220613"/>
    <w:rsid w:val="00220847"/>
    <w:rsid w:val="0022182F"/>
    <w:rsid w:val="00221D8A"/>
    <w:rsid w:val="002224A8"/>
    <w:rsid w:val="00222EFC"/>
    <w:rsid w:val="00224C16"/>
    <w:rsid w:val="002266CB"/>
    <w:rsid w:val="002314E6"/>
    <w:rsid w:val="00232E58"/>
    <w:rsid w:val="0023306D"/>
    <w:rsid w:val="00233758"/>
    <w:rsid w:val="0023519B"/>
    <w:rsid w:val="002410BB"/>
    <w:rsid w:val="002410DA"/>
    <w:rsid w:val="00241A0F"/>
    <w:rsid w:val="00242FED"/>
    <w:rsid w:val="00251674"/>
    <w:rsid w:val="00252B81"/>
    <w:rsid w:val="00253A6B"/>
    <w:rsid w:val="00253E29"/>
    <w:rsid w:val="00256045"/>
    <w:rsid w:val="002575F8"/>
    <w:rsid w:val="00257CA7"/>
    <w:rsid w:val="00257EEC"/>
    <w:rsid w:val="002610D0"/>
    <w:rsid w:val="00263559"/>
    <w:rsid w:val="0026434A"/>
    <w:rsid w:val="00266EF1"/>
    <w:rsid w:val="0026733B"/>
    <w:rsid w:val="002678DE"/>
    <w:rsid w:val="00267DF0"/>
    <w:rsid w:val="002702CE"/>
    <w:rsid w:val="00271273"/>
    <w:rsid w:val="00271AD6"/>
    <w:rsid w:val="00271D62"/>
    <w:rsid w:val="00272F5E"/>
    <w:rsid w:val="0027647C"/>
    <w:rsid w:val="00276B39"/>
    <w:rsid w:val="00276DEC"/>
    <w:rsid w:val="00281430"/>
    <w:rsid w:val="00282E9C"/>
    <w:rsid w:val="00285862"/>
    <w:rsid w:val="00285FF6"/>
    <w:rsid w:val="00286357"/>
    <w:rsid w:val="00293500"/>
    <w:rsid w:val="002951D7"/>
    <w:rsid w:val="00295F0B"/>
    <w:rsid w:val="002A0175"/>
    <w:rsid w:val="002A2822"/>
    <w:rsid w:val="002A3CDB"/>
    <w:rsid w:val="002A5907"/>
    <w:rsid w:val="002A5B06"/>
    <w:rsid w:val="002A5B3B"/>
    <w:rsid w:val="002A5F0C"/>
    <w:rsid w:val="002A73C0"/>
    <w:rsid w:val="002B1AE5"/>
    <w:rsid w:val="002B40B4"/>
    <w:rsid w:val="002C3352"/>
    <w:rsid w:val="002C5229"/>
    <w:rsid w:val="002C6A07"/>
    <w:rsid w:val="002C75B1"/>
    <w:rsid w:val="002C773F"/>
    <w:rsid w:val="002C7F08"/>
    <w:rsid w:val="002D0F42"/>
    <w:rsid w:val="002D1CC6"/>
    <w:rsid w:val="002D218C"/>
    <w:rsid w:val="002D26BC"/>
    <w:rsid w:val="002D3CBE"/>
    <w:rsid w:val="002D4DB6"/>
    <w:rsid w:val="002D5A83"/>
    <w:rsid w:val="002D67DD"/>
    <w:rsid w:val="002D6C3C"/>
    <w:rsid w:val="002D7354"/>
    <w:rsid w:val="002E01EB"/>
    <w:rsid w:val="002E0641"/>
    <w:rsid w:val="002E18EF"/>
    <w:rsid w:val="002E6810"/>
    <w:rsid w:val="002F278B"/>
    <w:rsid w:val="002F6457"/>
    <w:rsid w:val="002F6D21"/>
    <w:rsid w:val="0030020C"/>
    <w:rsid w:val="00302BEC"/>
    <w:rsid w:val="0030436E"/>
    <w:rsid w:val="00304ECB"/>
    <w:rsid w:val="00306C95"/>
    <w:rsid w:val="00306D68"/>
    <w:rsid w:val="00306DDE"/>
    <w:rsid w:val="0031052F"/>
    <w:rsid w:val="003107AC"/>
    <w:rsid w:val="0031091F"/>
    <w:rsid w:val="00313187"/>
    <w:rsid w:val="00313CF2"/>
    <w:rsid w:val="00313DE3"/>
    <w:rsid w:val="00316193"/>
    <w:rsid w:val="00320139"/>
    <w:rsid w:val="003224E5"/>
    <w:rsid w:val="003225A0"/>
    <w:rsid w:val="003233A9"/>
    <w:rsid w:val="00324670"/>
    <w:rsid w:val="003258E9"/>
    <w:rsid w:val="003270BC"/>
    <w:rsid w:val="0032743D"/>
    <w:rsid w:val="003277C3"/>
    <w:rsid w:val="00330204"/>
    <w:rsid w:val="00330A65"/>
    <w:rsid w:val="00330AE0"/>
    <w:rsid w:val="00330EFD"/>
    <w:rsid w:val="00331EDC"/>
    <w:rsid w:val="0033299E"/>
    <w:rsid w:val="00333047"/>
    <w:rsid w:val="00335C61"/>
    <w:rsid w:val="0033624D"/>
    <w:rsid w:val="0033688F"/>
    <w:rsid w:val="00336F9B"/>
    <w:rsid w:val="003408D6"/>
    <w:rsid w:val="00341AC2"/>
    <w:rsid w:val="00341C02"/>
    <w:rsid w:val="0034422F"/>
    <w:rsid w:val="00345BCC"/>
    <w:rsid w:val="00346053"/>
    <w:rsid w:val="00346DE1"/>
    <w:rsid w:val="00347988"/>
    <w:rsid w:val="00353FED"/>
    <w:rsid w:val="003565CC"/>
    <w:rsid w:val="003572C1"/>
    <w:rsid w:val="003576B5"/>
    <w:rsid w:val="00357E1F"/>
    <w:rsid w:val="003617AB"/>
    <w:rsid w:val="00362925"/>
    <w:rsid w:val="0036438B"/>
    <w:rsid w:val="00364C2F"/>
    <w:rsid w:val="00365C87"/>
    <w:rsid w:val="0036783A"/>
    <w:rsid w:val="00367CF0"/>
    <w:rsid w:val="00367F2C"/>
    <w:rsid w:val="00370060"/>
    <w:rsid w:val="003702B0"/>
    <w:rsid w:val="003702B4"/>
    <w:rsid w:val="003713D6"/>
    <w:rsid w:val="00371F63"/>
    <w:rsid w:val="003722D1"/>
    <w:rsid w:val="003745DC"/>
    <w:rsid w:val="0037769F"/>
    <w:rsid w:val="00382EE6"/>
    <w:rsid w:val="00384A84"/>
    <w:rsid w:val="00385049"/>
    <w:rsid w:val="00385C2E"/>
    <w:rsid w:val="00386514"/>
    <w:rsid w:val="00391C02"/>
    <w:rsid w:val="00393123"/>
    <w:rsid w:val="00394CCE"/>
    <w:rsid w:val="00395F21"/>
    <w:rsid w:val="003965BE"/>
    <w:rsid w:val="00396D96"/>
    <w:rsid w:val="00396FEC"/>
    <w:rsid w:val="003A074F"/>
    <w:rsid w:val="003A07F2"/>
    <w:rsid w:val="003A6895"/>
    <w:rsid w:val="003A6BCD"/>
    <w:rsid w:val="003B23BF"/>
    <w:rsid w:val="003B2BA1"/>
    <w:rsid w:val="003B2DA4"/>
    <w:rsid w:val="003B438F"/>
    <w:rsid w:val="003B46ED"/>
    <w:rsid w:val="003B50F9"/>
    <w:rsid w:val="003B68E2"/>
    <w:rsid w:val="003C08C8"/>
    <w:rsid w:val="003C624F"/>
    <w:rsid w:val="003D094A"/>
    <w:rsid w:val="003D14AF"/>
    <w:rsid w:val="003D165C"/>
    <w:rsid w:val="003D167C"/>
    <w:rsid w:val="003D2172"/>
    <w:rsid w:val="003D2B69"/>
    <w:rsid w:val="003D4EA7"/>
    <w:rsid w:val="003E0F46"/>
    <w:rsid w:val="003E5CD2"/>
    <w:rsid w:val="003E61C1"/>
    <w:rsid w:val="003E6B40"/>
    <w:rsid w:val="003F15A5"/>
    <w:rsid w:val="003F33DB"/>
    <w:rsid w:val="003F40BD"/>
    <w:rsid w:val="003F4300"/>
    <w:rsid w:val="003F43B3"/>
    <w:rsid w:val="003F4D98"/>
    <w:rsid w:val="003F51AE"/>
    <w:rsid w:val="0040264A"/>
    <w:rsid w:val="004028E0"/>
    <w:rsid w:val="00403A02"/>
    <w:rsid w:val="00403EB2"/>
    <w:rsid w:val="00404717"/>
    <w:rsid w:val="00407AC8"/>
    <w:rsid w:val="00410956"/>
    <w:rsid w:val="00410FD0"/>
    <w:rsid w:val="00412149"/>
    <w:rsid w:val="004122C7"/>
    <w:rsid w:val="004162B0"/>
    <w:rsid w:val="004164AA"/>
    <w:rsid w:val="00420DAE"/>
    <w:rsid w:val="00421A47"/>
    <w:rsid w:val="00421A94"/>
    <w:rsid w:val="004225E7"/>
    <w:rsid w:val="00424D66"/>
    <w:rsid w:val="00426118"/>
    <w:rsid w:val="00427E07"/>
    <w:rsid w:val="004307C5"/>
    <w:rsid w:val="00431765"/>
    <w:rsid w:val="00431C3C"/>
    <w:rsid w:val="00432B5D"/>
    <w:rsid w:val="00432C84"/>
    <w:rsid w:val="004335D2"/>
    <w:rsid w:val="00436A02"/>
    <w:rsid w:val="004371EE"/>
    <w:rsid w:val="0043730B"/>
    <w:rsid w:val="00440C75"/>
    <w:rsid w:val="00440D6A"/>
    <w:rsid w:val="00442044"/>
    <w:rsid w:val="004451AA"/>
    <w:rsid w:val="0044762F"/>
    <w:rsid w:val="00450821"/>
    <w:rsid w:val="004519F9"/>
    <w:rsid w:val="00452F24"/>
    <w:rsid w:val="00456E49"/>
    <w:rsid w:val="00456EEA"/>
    <w:rsid w:val="00462261"/>
    <w:rsid w:val="004625EF"/>
    <w:rsid w:val="00462D46"/>
    <w:rsid w:val="004637A8"/>
    <w:rsid w:val="004638BE"/>
    <w:rsid w:val="00465ED7"/>
    <w:rsid w:val="00466E0B"/>
    <w:rsid w:val="00470376"/>
    <w:rsid w:val="00474B06"/>
    <w:rsid w:val="00476300"/>
    <w:rsid w:val="00477147"/>
    <w:rsid w:val="00477366"/>
    <w:rsid w:val="00477F1C"/>
    <w:rsid w:val="004818F4"/>
    <w:rsid w:val="00481D16"/>
    <w:rsid w:val="00481F24"/>
    <w:rsid w:val="00492E2D"/>
    <w:rsid w:val="004959B9"/>
    <w:rsid w:val="00496DA2"/>
    <w:rsid w:val="004A1412"/>
    <w:rsid w:val="004A26AB"/>
    <w:rsid w:val="004A387E"/>
    <w:rsid w:val="004A6B07"/>
    <w:rsid w:val="004A773F"/>
    <w:rsid w:val="004B03AE"/>
    <w:rsid w:val="004B2A5F"/>
    <w:rsid w:val="004B3339"/>
    <w:rsid w:val="004B366F"/>
    <w:rsid w:val="004B4C63"/>
    <w:rsid w:val="004B51A4"/>
    <w:rsid w:val="004B5375"/>
    <w:rsid w:val="004B58A0"/>
    <w:rsid w:val="004B64A6"/>
    <w:rsid w:val="004B7B4B"/>
    <w:rsid w:val="004C0B4F"/>
    <w:rsid w:val="004C112F"/>
    <w:rsid w:val="004C1A13"/>
    <w:rsid w:val="004C4C00"/>
    <w:rsid w:val="004C50C7"/>
    <w:rsid w:val="004C53D9"/>
    <w:rsid w:val="004C5CD2"/>
    <w:rsid w:val="004C7ABE"/>
    <w:rsid w:val="004D00BE"/>
    <w:rsid w:val="004D0294"/>
    <w:rsid w:val="004D09D7"/>
    <w:rsid w:val="004D1099"/>
    <w:rsid w:val="004D1CC9"/>
    <w:rsid w:val="004D76B7"/>
    <w:rsid w:val="004D7F97"/>
    <w:rsid w:val="004E049F"/>
    <w:rsid w:val="004E4E0B"/>
    <w:rsid w:val="004E6CD8"/>
    <w:rsid w:val="004F242A"/>
    <w:rsid w:val="004F4D0F"/>
    <w:rsid w:val="00500C33"/>
    <w:rsid w:val="005024A0"/>
    <w:rsid w:val="005045DB"/>
    <w:rsid w:val="005062E5"/>
    <w:rsid w:val="005063FA"/>
    <w:rsid w:val="00506EFE"/>
    <w:rsid w:val="005075AD"/>
    <w:rsid w:val="0051081B"/>
    <w:rsid w:val="00511EF6"/>
    <w:rsid w:val="00512612"/>
    <w:rsid w:val="00512CCB"/>
    <w:rsid w:val="00514797"/>
    <w:rsid w:val="00515A5D"/>
    <w:rsid w:val="0051638A"/>
    <w:rsid w:val="005177FF"/>
    <w:rsid w:val="0052000E"/>
    <w:rsid w:val="00522782"/>
    <w:rsid w:val="00522902"/>
    <w:rsid w:val="00523640"/>
    <w:rsid w:val="00524B45"/>
    <w:rsid w:val="00524F05"/>
    <w:rsid w:val="005266A1"/>
    <w:rsid w:val="00531DF1"/>
    <w:rsid w:val="00532E88"/>
    <w:rsid w:val="00532EB1"/>
    <w:rsid w:val="005352DE"/>
    <w:rsid w:val="00535808"/>
    <w:rsid w:val="0053634C"/>
    <w:rsid w:val="005374E7"/>
    <w:rsid w:val="00542833"/>
    <w:rsid w:val="00543C59"/>
    <w:rsid w:val="00545028"/>
    <w:rsid w:val="005462A7"/>
    <w:rsid w:val="005502AF"/>
    <w:rsid w:val="00554C73"/>
    <w:rsid w:val="00554DBC"/>
    <w:rsid w:val="005606BC"/>
    <w:rsid w:val="00560B31"/>
    <w:rsid w:val="005615B1"/>
    <w:rsid w:val="00564657"/>
    <w:rsid w:val="00564772"/>
    <w:rsid w:val="005670D6"/>
    <w:rsid w:val="005706E3"/>
    <w:rsid w:val="00570E28"/>
    <w:rsid w:val="00571CC2"/>
    <w:rsid w:val="005737A1"/>
    <w:rsid w:val="005737E9"/>
    <w:rsid w:val="00574EF7"/>
    <w:rsid w:val="00574FFA"/>
    <w:rsid w:val="00575CCB"/>
    <w:rsid w:val="005856EF"/>
    <w:rsid w:val="0058673B"/>
    <w:rsid w:val="005868E2"/>
    <w:rsid w:val="0058691D"/>
    <w:rsid w:val="00591029"/>
    <w:rsid w:val="00591226"/>
    <w:rsid w:val="00591EE2"/>
    <w:rsid w:val="00591F34"/>
    <w:rsid w:val="00595D33"/>
    <w:rsid w:val="00596220"/>
    <w:rsid w:val="0059691B"/>
    <w:rsid w:val="00597441"/>
    <w:rsid w:val="005A25BB"/>
    <w:rsid w:val="005A308E"/>
    <w:rsid w:val="005A3984"/>
    <w:rsid w:val="005A4808"/>
    <w:rsid w:val="005A6475"/>
    <w:rsid w:val="005A7076"/>
    <w:rsid w:val="005B022D"/>
    <w:rsid w:val="005B2163"/>
    <w:rsid w:val="005B4448"/>
    <w:rsid w:val="005B59D4"/>
    <w:rsid w:val="005B778C"/>
    <w:rsid w:val="005C1515"/>
    <w:rsid w:val="005C34CB"/>
    <w:rsid w:val="005C3A60"/>
    <w:rsid w:val="005C47A8"/>
    <w:rsid w:val="005C7A68"/>
    <w:rsid w:val="005D05E1"/>
    <w:rsid w:val="005D57D2"/>
    <w:rsid w:val="005D6AC9"/>
    <w:rsid w:val="005D7751"/>
    <w:rsid w:val="005E2797"/>
    <w:rsid w:val="005E28DA"/>
    <w:rsid w:val="005E3E76"/>
    <w:rsid w:val="005E528B"/>
    <w:rsid w:val="005E6A12"/>
    <w:rsid w:val="005E74AB"/>
    <w:rsid w:val="005F3C86"/>
    <w:rsid w:val="005F3F04"/>
    <w:rsid w:val="005F4DC3"/>
    <w:rsid w:val="005F607E"/>
    <w:rsid w:val="005F7220"/>
    <w:rsid w:val="005F773C"/>
    <w:rsid w:val="006008D2"/>
    <w:rsid w:val="00602170"/>
    <w:rsid w:val="00602D1C"/>
    <w:rsid w:val="00603722"/>
    <w:rsid w:val="0060689A"/>
    <w:rsid w:val="00607058"/>
    <w:rsid w:val="00613009"/>
    <w:rsid w:val="00614B98"/>
    <w:rsid w:val="00615580"/>
    <w:rsid w:val="00617A1E"/>
    <w:rsid w:val="00617D2F"/>
    <w:rsid w:val="0062089B"/>
    <w:rsid w:val="00622633"/>
    <w:rsid w:val="00623148"/>
    <w:rsid w:val="006235C1"/>
    <w:rsid w:val="00623EDA"/>
    <w:rsid w:val="0062690D"/>
    <w:rsid w:val="0063035B"/>
    <w:rsid w:val="00632026"/>
    <w:rsid w:val="00635F0C"/>
    <w:rsid w:val="006367A0"/>
    <w:rsid w:val="006412C8"/>
    <w:rsid w:val="00641929"/>
    <w:rsid w:val="0064197E"/>
    <w:rsid w:val="00643B0B"/>
    <w:rsid w:val="00644928"/>
    <w:rsid w:val="006459AB"/>
    <w:rsid w:val="006479E4"/>
    <w:rsid w:val="006505B8"/>
    <w:rsid w:val="00651397"/>
    <w:rsid w:val="00651DD1"/>
    <w:rsid w:val="006521EB"/>
    <w:rsid w:val="00653BFB"/>
    <w:rsid w:val="0065610C"/>
    <w:rsid w:val="006601B2"/>
    <w:rsid w:val="0066090E"/>
    <w:rsid w:val="00660E78"/>
    <w:rsid w:val="00661AF0"/>
    <w:rsid w:val="006650E1"/>
    <w:rsid w:val="00665DBE"/>
    <w:rsid w:val="0066632C"/>
    <w:rsid w:val="0066647A"/>
    <w:rsid w:val="00671528"/>
    <w:rsid w:val="006716EA"/>
    <w:rsid w:val="0067177E"/>
    <w:rsid w:val="006723BE"/>
    <w:rsid w:val="00672E46"/>
    <w:rsid w:val="00673049"/>
    <w:rsid w:val="0067437B"/>
    <w:rsid w:val="006827AE"/>
    <w:rsid w:val="006845CD"/>
    <w:rsid w:val="006872AF"/>
    <w:rsid w:val="006901B3"/>
    <w:rsid w:val="00691973"/>
    <w:rsid w:val="00695677"/>
    <w:rsid w:val="00695DE9"/>
    <w:rsid w:val="006975EA"/>
    <w:rsid w:val="006A1188"/>
    <w:rsid w:val="006A1D9F"/>
    <w:rsid w:val="006A3CC5"/>
    <w:rsid w:val="006A57BA"/>
    <w:rsid w:val="006A67EB"/>
    <w:rsid w:val="006B05C7"/>
    <w:rsid w:val="006B108C"/>
    <w:rsid w:val="006B124C"/>
    <w:rsid w:val="006B5442"/>
    <w:rsid w:val="006B6102"/>
    <w:rsid w:val="006B6546"/>
    <w:rsid w:val="006B7C57"/>
    <w:rsid w:val="006C0805"/>
    <w:rsid w:val="006C09B5"/>
    <w:rsid w:val="006C0D79"/>
    <w:rsid w:val="006C1642"/>
    <w:rsid w:val="006C3E74"/>
    <w:rsid w:val="006C69CB"/>
    <w:rsid w:val="006C6FA4"/>
    <w:rsid w:val="006C75A4"/>
    <w:rsid w:val="006C79B0"/>
    <w:rsid w:val="006D18BB"/>
    <w:rsid w:val="006D2E2E"/>
    <w:rsid w:val="006D3D87"/>
    <w:rsid w:val="006D6BB7"/>
    <w:rsid w:val="006D7744"/>
    <w:rsid w:val="006D7889"/>
    <w:rsid w:val="006E0C02"/>
    <w:rsid w:val="006E1791"/>
    <w:rsid w:val="006E19AE"/>
    <w:rsid w:val="006E1DE4"/>
    <w:rsid w:val="006E3F20"/>
    <w:rsid w:val="006E4054"/>
    <w:rsid w:val="006E4EA5"/>
    <w:rsid w:val="006E59FD"/>
    <w:rsid w:val="006F2AA2"/>
    <w:rsid w:val="006F2E35"/>
    <w:rsid w:val="006F3970"/>
    <w:rsid w:val="006F3E9C"/>
    <w:rsid w:val="006F41DC"/>
    <w:rsid w:val="006F7735"/>
    <w:rsid w:val="00700745"/>
    <w:rsid w:val="00701BDA"/>
    <w:rsid w:val="00701F01"/>
    <w:rsid w:val="007031E8"/>
    <w:rsid w:val="00703EA7"/>
    <w:rsid w:val="007049E6"/>
    <w:rsid w:val="00705186"/>
    <w:rsid w:val="007055AD"/>
    <w:rsid w:val="007064F0"/>
    <w:rsid w:val="007068C5"/>
    <w:rsid w:val="007069B4"/>
    <w:rsid w:val="00707AC2"/>
    <w:rsid w:val="0071102E"/>
    <w:rsid w:val="0071160C"/>
    <w:rsid w:val="00712A3B"/>
    <w:rsid w:val="00715B60"/>
    <w:rsid w:val="007172A0"/>
    <w:rsid w:val="00720813"/>
    <w:rsid w:val="00721247"/>
    <w:rsid w:val="00721828"/>
    <w:rsid w:val="00722790"/>
    <w:rsid w:val="00722819"/>
    <w:rsid w:val="00724F4B"/>
    <w:rsid w:val="007277B9"/>
    <w:rsid w:val="00735BA5"/>
    <w:rsid w:val="00736964"/>
    <w:rsid w:val="00736D7A"/>
    <w:rsid w:val="00736DE7"/>
    <w:rsid w:val="007402F5"/>
    <w:rsid w:val="00740D90"/>
    <w:rsid w:val="00741E34"/>
    <w:rsid w:val="00746177"/>
    <w:rsid w:val="00746E93"/>
    <w:rsid w:val="007475E3"/>
    <w:rsid w:val="00751EA0"/>
    <w:rsid w:val="007530B4"/>
    <w:rsid w:val="007538EA"/>
    <w:rsid w:val="007547BF"/>
    <w:rsid w:val="00755EAB"/>
    <w:rsid w:val="00757B85"/>
    <w:rsid w:val="0076027C"/>
    <w:rsid w:val="007620CF"/>
    <w:rsid w:val="00762E95"/>
    <w:rsid w:val="007649F2"/>
    <w:rsid w:val="00765993"/>
    <w:rsid w:val="00765F5C"/>
    <w:rsid w:val="0077200F"/>
    <w:rsid w:val="0077286F"/>
    <w:rsid w:val="00772C55"/>
    <w:rsid w:val="00774677"/>
    <w:rsid w:val="00775392"/>
    <w:rsid w:val="007756FD"/>
    <w:rsid w:val="00777036"/>
    <w:rsid w:val="00780266"/>
    <w:rsid w:val="00782BCA"/>
    <w:rsid w:val="00782C95"/>
    <w:rsid w:val="007846F4"/>
    <w:rsid w:val="007904D6"/>
    <w:rsid w:val="00792041"/>
    <w:rsid w:val="00795317"/>
    <w:rsid w:val="00795C32"/>
    <w:rsid w:val="007A04DC"/>
    <w:rsid w:val="007A272D"/>
    <w:rsid w:val="007A65D0"/>
    <w:rsid w:val="007A78F1"/>
    <w:rsid w:val="007A7BB0"/>
    <w:rsid w:val="007A7D79"/>
    <w:rsid w:val="007B06E0"/>
    <w:rsid w:val="007B0BEE"/>
    <w:rsid w:val="007B199C"/>
    <w:rsid w:val="007B3ADD"/>
    <w:rsid w:val="007B5DD7"/>
    <w:rsid w:val="007B5EB5"/>
    <w:rsid w:val="007C1AFB"/>
    <w:rsid w:val="007C1B75"/>
    <w:rsid w:val="007C36E1"/>
    <w:rsid w:val="007C4058"/>
    <w:rsid w:val="007C4B7D"/>
    <w:rsid w:val="007C5041"/>
    <w:rsid w:val="007C6DFC"/>
    <w:rsid w:val="007D0176"/>
    <w:rsid w:val="007D0747"/>
    <w:rsid w:val="007D2B85"/>
    <w:rsid w:val="007E0B96"/>
    <w:rsid w:val="007E1470"/>
    <w:rsid w:val="007E168C"/>
    <w:rsid w:val="007E2B78"/>
    <w:rsid w:val="007E321F"/>
    <w:rsid w:val="007E3CE3"/>
    <w:rsid w:val="007E4681"/>
    <w:rsid w:val="007E65B7"/>
    <w:rsid w:val="007F0ADF"/>
    <w:rsid w:val="007F1C8F"/>
    <w:rsid w:val="007F35E2"/>
    <w:rsid w:val="007F51E6"/>
    <w:rsid w:val="007F6EB1"/>
    <w:rsid w:val="007F7954"/>
    <w:rsid w:val="007F7CE5"/>
    <w:rsid w:val="008008B4"/>
    <w:rsid w:val="00802E81"/>
    <w:rsid w:val="0080361B"/>
    <w:rsid w:val="0080408D"/>
    <w:rsid w:val="00804AE6"/>
    <w:rsid w:val="0080570C"/>
    <w:rsid w:val="0080607C"/>
    <w:rsid w:val="008064AE"/>
    <w:rsid w:val="008133A9"/>
    <w:rsid w:val="00815287"/>
    <w:rsid w:val="00815677"/>
    <w:rsid w:val="00820C01"/>
    <w:rsid w:val="00824995"/>
    <w:rsid w:val="00824ED0"/>
    <w:rsid w:val="0082521A"/>
    <w:rsid w:val="0082574B"/>
    <w:rsid w:val="00825861"/>
    <w:rsid w:val="008320F3"/>
    <w:rsid w:val="00833500"/>
    <w:rsid w:val="00833649"/>
    <w:rsid w:val="008336DA"/>
    <w:rsid w:val="0083376A"/>
    <w:rsid w:val="008352DC"/>
    <w:rsid w:val="008365E5"/>
    <w:rsid w:val="00843EC1"/>
    <w:rsid w:val="00843EC6"/>
    <w:rsid w:val="00845EC4"/>
    <w:rsid w:val="00847B51"/>
    <w:rsid w:val="00847EAC"/>
    <w:rsid w:val="00851CC1"/>
    <w:rsid w:val="00852EB9"/>
    <w:rsid w:val="00864D20"/>
    <w:rsid w:val="00872186"/>
    <w:rsid w:val="00872422"/>
    <w:rsid w:val="00874B2A"/>
    <w:rsid w:val="00874F69"/>
    <w:rsid w:val="00875848"/>
    <w:rsid w:val="00880D6E"/>
    <w:rsid w:val="00887F38"/>
    <w:rsid w:val="0089021A"/>
    <w:rsid w:val="008904DB"/>
    <w:rsid w:val="0089192A"/>
    <w:rsid w:val="008920B9"/>
    <w:rsid w:val="00892141"/>
    <w:rsid w:val="00892F9F"/>
    <w:rsid w:val="00893136"/>
    <w:rsid w:val="008934A1"/>
    <w:rsid w:val="00893D00"/>
    <w:rsid w:val="008947C4"/>
    <w:rsid w:val="008958DE"/>
    <w:rsid w:val="00895FDA"/>
    <w:rsid w:val="0089616D"/>
    <w:rsid w:val="00896971"/>
    <w:rsid w:val="008A00D7"/>
    <w:rsid w:val="008A043C"/>
    <w:rsid w:val="008A0BB3"/>
    <w:rsid w:val="008A0C0A"/>
    <w:rsid w:val="008A1C30"/>
    <w:rsid w:val="008A1D50"/>
    <w:rsid w:val="008A29C6"/>
    <w:rsid w:val="008A29D4"/>
    <w:rsid w:val="008A356E"/>
    <w:rsid w:val="008A3924"/>
    <w:rsid w:val="008A3A14"/>
    <w:rsid w:val="008A4811"/>
    <w:rsid w:val="008A520E"/>
    <w:rsid w:val="008A62C6"/>
    <w:rsid w:val="008B0C3E"/>
    <w:rsid w:val="008B1B31"/>
    <w:rsid w:val="008B4B93"/>
    <w:rsid w:val="008C01EE"/>
    <w:rsid w:val="008C0933"/>
    <w:rsid w:val="008C310F"/>
    <w:rsid w:val="008C31E5"/>
    <w:rsid w:val="008C398E"/>
    <w:rsid w:val="008C5F48"/>
    <w:rsid w:val="008C7BA3"/>
    <w:rsid w:val="008C7C3D"/>
    <w:rsid w:val="008D0179"/>
    <w:rsid w:val="008D0872"/>
    <w:rsid w:val="008D16FA"/>
    <w:rsid w:val="008D289F"/>
    <w:rsid w:val="008D4C76"/>
    <w:rsid w:val="008D522B"/>
    <w:rsid w:val="008D6805"/>
    <w:rsid w:val="008D78BF"/>
    <w:rsid w:val="008E2709"/>
    <w:rsid w:val="008E3050"/>
    <w:rsid w:val="008E55DE"/>
    <w:rsid w:val="008F090A"/>
    <w:rsid w:val="008F0B21"/>
    <w:rsid w:val="008F0C64"/>
    <w:rsid w:val="008F20CE"/>
    <w:rsid w:val="008F39FA"/>
    <w:rsid w:val="009007B6"/>
    <w:rsid w:val="0090146E"/>
    <w:rsid w:val="00901B92"/>
    <w:rsid w:val="009028B6"/>
    <w:rsid w:val="00902BE7"/>
    <w:rsid w:val="00902E7E"/>
    <w:rsid w:val="00903EF7"/>
    <w:rsid w:val="0090491C"/>
    <w:rsid w:val="00904C36"/>
    <w:rsid w:val="00904ECC"/>
    <w:rsid w:val="0090716D"/>
    <w:rsid w:val="0090773C"/>
    <w:rsid w:val="00910434"/>
    <w:rsid w:val="00910CC9"/>
    <w:rsid w:val="00910EE0"/>
    <w:rsid w:val="00911313"/>
    <w:rsid w:val="00911CE4"/>
    <w:rsid w:val="0091484E"/>
    <w:rsid w:val="00915A22"/>
    <w:rsid w:val="009162FC"/>
    <w:rsid w:val="009203F4"/>
    <w:rsid w:val="009212C7"/>
    <w:rsid w:val="00921975"/>
    <w:rsid w:val="00921CA6"/>
    <w:rsid w:val="009223DF"/>
    <w:rsid w:val="0092391D"/>
    <w:rsid w:val="00924F00"/>
    <w:rsid w:val="009269E5"/>
    <w:rsid w:val="009274D9"/>
    <w:rsid w:val="00931188"/>
    <w:rsid w:val="00931225"/>
    <w:rsid w:val="009333B1"/>
    <w:rsid w:val="00934FC1"/>
    <w:rsid w:val="00936BAE"/>
    <w:rsid w:val="00936F0D"/>
    <w:rsid w:val="00940833"/>
    <w:rsid w:val="00941173"/>
    <w:rsid w:val="00941647"/>
    <w:rsid w:val="0094206A"/>
    <w:rsid w:val="00942EB6"/>
    <w:rsid w:val="00944154"/>
    <w:rsid w:val="00945FD0"/>
    <w:rsid w:val="009473DF"/>
    <w:rsid w:val="00950907"/>
    <w:rsid w:val="0095361D"/>
    <w:rsid w:val="00954637"/>
    <w:rsid w:val="00954B08"/>
    <w:rsid w:val="0095542A"/>
    <w:rsid w:val="0095585A"/>
    <w:rsid w:val="00955DE8"/>
    <w:rsid w:val="009575C0"/>
    <w:rsid w:val="00960E52"/>
    <w:rsid w:val="0096492F"/>
    <w:rsid w:val="00966B03"/>
    <w:rsid w:val="00966CEA"/>
    <w:rsid w:val="00971B7A"/>
    <w:rsid w:val="00973870"/>
    <w:rsid w:val="009747D7"/>
    <w:rsid w:val="00975C58"/>
    <w:rsid w:val="0098028D"/>
    <w:rsid w:val="00983265"/>
    <w:rsid w:val="009869CC"/>
    <w:rsid w:val="009874CA"/>
    <w:rsid w:val="009877FE"/>
    <w:rsid w:val="00990E9D"/>
    <w:rsid w:val="00992D3F"/>
    <w:rsid w:val="0099536A"/>
    <w:rsid w:val="00995D21"/>
    <w:rsid w:val="009A185F"/>
    <w:rsid w:val="009A1FB6"/>
    <w:rsid w:val="009A5DD4"/>
    <w:rsid w:val="009A65E3"/>
    <w:rsid w:val="009A69BC"/>
    <w:rsid w:val="009B22CA"/>
    <w:rsid w:val="009B24FB"/>
    <w:rsid w:val="009B320E"/>
    <w:rsid w:val="009B4B85"/>
    <w:rsid w:val="009B5C79"/>
    <w:rsid w:val="009B6006"/>
    <w:rsid w:val="009C1402"/>
    <w:rsid w:val="009C1650"/>
    <w:rsid w:val="009D050E"/>
    <w:rsid w:val="009D135B"/>
    <w:rsid w:val="009D18EA"/>
    <w:rsid w:val="009D2AF7"/>
    <w:rsid w:val="009D2F5F"/>
    <w:rsid w:val="009D3AB5"/>
    <w:rsid w:val="009D43DB"/>
    <w:rsid w:val="009D72BA"/>
    <w:rsid w:val="009D782F"/>
    <w:rsid w:val="009E06AD"/>
    <w:rsid w:val="009E181B"/>
    <w:rsid w:val="009E1B43"/>
    <w:rsid w:val="009E28FC"/>
    <w:rsid w:val="009E2F3D"/>
    <w:rsid w:val="009E54C8"/>
    <w:rsid w:val="009E6840"/>
    <w:rsid w:val="009E697B"/>
    <w:rsid w:val="009E6D50"/>
    <w:rsid w:val="009E6F7D"/>
    <w:rsid w:val="009E7BCF"/>
    <w:rsid w:val="009F0001"/>
    <w:rsid w:val="009F04E2"/>
    <w:rsid w:val="009F0CD3"/>
    <w:rsid w:val="009F278C"/>
    <w:rsid w:val="009F2A0A"/>
    <w:rsid w:val="009F50DC"/>
    <w:rsid w:val="009F6E83"/>
    <w:rsid w:val="009F7DF8"/>
    <w:rsid w:val="00A046D4"/>
    <w:rsid w:val="00A04CDF"/>
    <w:rsid w:val="00A04D1B"/>
    <w:rsid w:val="00A06126"/>
    <w:rsid w:val="00A1146F"/>
    <w:rsid w:val="00A131F8"/>
    <w:rsid w:val="00A140D1"/>
    <w:rsid w:val="00A14E6E"/>
    <w:rsid w:val="00A164B2"/>
    <w:rsid w:val="00A21598"/>
    <w:rsid w:val="00A22182"/>
    <w:rsid w:val="00A24E93"/>
    <w:rsid w:val="00A25F91"/>
    <w:rsid w:val="00A31374"/>
    <w:rsid w:val="00A34120"/>
    <w:rsid w:val="00A34E85"/>
    <w:rsid w:val="00A3546D"/>
    <w:rsid w:val="00A36854"/>
    <w:rsid w:val="00A37647"/>
    <w:rsid w:val="00A40FA6"/>
    <w:rsid w:val="00A47570"/>
    <w:rsid w:val="00A52D98"/>
    <w:rsid w:val="00A53186"/>
    <w:rsid w:val="00A533C4"/>
    <w:rsid w:val="00A535F3"/>
    <w:rsid w:val="00A5378B"/>
    <w:rsid w:val="00A54336"/>
    <w:rsid w:val="00A56BF0"/>
    <w:rsid w:val="00A6018C"/>
    <w:rsid w:val="00A60648"/>
    <w:rsid w:val="00A61290"/>
    <w:rsid w:val="00A633C8"/>
    <w:rsid w:val="00A63C82"/>
    <w:rsid w:val="00A672ED"/>
    <w:rsid w:val="00A67B5F"/>
    <w:rsid w:val="00A74CB1"/>
    <w:rsid w:val="00A75127"/>
    <w:rsid w:val="00A75900"/>
    <w:rsid w:val="00A80D00"/>
    <w:rsid w:val="00A81523"/>
    <w:rsid w:val="00A8261A"/>
    <w:rsid w:val="00A84A47"/>
    <w:rsid w:val="00A84B00"/>
    <w:rsid w:val="00A84E8A"/>
    <w:rsid w:val="00A8554F"/>
    <w:rsid w:val="00A85E23"/>
    <w:rsid w:val="00A86333"/>
    <w:rsid w:val="00A91998"/>
    <w:rsid w:val="00A93D70"/>
    <w:rsid w:val="00A9568E"/>
    <w:rsid w:val="00A95EF1"/>
    <w:rsid w:val="00A96194"/>
    <w:rsid w:val="00AA188C"/>
    <w:rsid w:val="00AA644F"/>
    <w:rsid w:val="00AB1BFD"/>
    <w:rsid w:val="00AB26FE"/>
    <w:rsid w:val="00AB2A59"/>
    <w:rsid w:val="00AB3D3A"/>
    <w:rsid w:val="00AB3E09"/>
    <w:rsid w:val="00AB3F6B"/>
    <w:rsid w:val="00AB4C58"/>
    <w:rsid w:val="00AB56E5"/>
    <w:rsid w:val="00AB70FF"/>
    <w:rsid w:val="00AC04DA"/>
    <w:rsid w:val="00AC18A1"/>
    <w:rsid w:val="00AC206B"/>
    <w:rsid w:val="00AC3976"/>
    <w:rsid w:val="00AC3A76"/>
    <w:rsid w:val="00AC539A"/>
    <w:rsid w:val="00AD0292"/>
    <w:rsid w:val="00AD2D95"/>
    <w:rsid w:val="00AD340A"/>
    <w:rsid w:val="00AD3890"/>
    <w:rsid w:val="00AD656B"/>
    <w:rsid w:val="00AE3EAA"/>
    <w:rsid w:val="00AE3EE8"/>
    <w:rsid w:val="00AE510F"/>
    <w:rsid w:val="00AE650A"/>
    <w:rsid w:val="00AE6739"/>
    <w:rsid w:val="00AE749A"/>
    <w:rsid w:val="00AE7999"/>
    <w:rsid w:val="00AF0066"/>
    <w:rsid w:val="00AF0AE1"/>
    <w:rsid w:val="00AF101A"/>
    <w:rsid w:val="00AF13C2"/>
    <w:rsid w:val="00AF2BBF"/>
    <w:rsid w:val="00AF3CA7"/>
    <w:rsid w:val="00AF4251"/>
    <w:rsid w:val="00AF44BF"/>
    <w:rsid w:val="00AF6016"/>
    <w:rsid w:val="00AF6088"/>
    <w:rsid w:val="00AF6853"/>
    <w:rsid w:val="00B00265"/>
    <w:rsid w:val="00B00BC6"/>
    <w:rsid w:val="00B01C8B"/>
    <w:rsid w:val="00B02088"/>
    <w:rsid w:val="00B02795"/>
    <w:rsid w:val="00B050D9"/>
    <w:rsid w:val="00B05BD0"/>
    <w:rsid w:val="00B06CA4"/>
    <w:rsid w:val="00B07BCA"/>
    <w:rsid w:val="00B07CC4"/>
    <w:rsid w:val="00B11BAF"/>
    <w:rsid w:val="00B14789"/>
    <w:rsid w:val="00B163DC"/>
    <w:rsid w:val="00B16649"/>
    <w:rsid w:val="00B1771E"/>
    <w:rsid w:val="00B210D6"/>
    <w:rsid w:val="00B22186"/>
    <w:rsid w:val="00B229C0"/>
    <w:rsid w:val="00B23295"/>
    <w:rsid w:val="00B2491E"/>
    <w:rsid w:val="00B24EF9"/>
    <w:rsid w:val="00B25E0A"/>
    <w:rsid w:val="00B26204"/>
    <w:rsid w:val="00B26CD8"/>
    <w:rsid w:val="00B300C5"/>
    <w:rsid w:val="00B3506A"/>
    <w:rsid w:val="00B41BC7"/>
    <w:rsid w:val="00B43CDC"/>
    <w:rsid w:val="00B43E77"/>
    <w:rsid w:val="00B509B7"/>
    <w:rsid w:val="00B51217"/>
    <w:rsid w:val="00B513EE"/>
    <w:rsid w:val="00B61490"/>
    <w:rsid w:val="00B61EB6"/>
    <w:rsid w:val="00B62016"/>
    <w:rsid w:val="00B63776"/>
    <w:rsid w:val="00B6388E"/>
    <w:rsid w:val="00B64097"/>
    <w:rsid w:val="00B64825"/>
    <w:rsid w:val="00B649C5"/>
    <w:rsid w:val="00B65596"/>
    <w:rsid w:val="00B665CA"/>
    <w:rsid w:val="00B66A3D"/>
    <w:rsid w:val="00B70654"/>
    <w:rsid w:val="00B70B99"/>
    <w:rsid w:val="00B74A7C"/>
    <w:rsid w:val="00B76432"/>
    <w:rsid w:val="00B7644E"/>
    <w:rsid w:val="00B76F40"/>
    <w:rsid w:val="00B826D0"/>
    <w:rsid w:val="00B82C74"/>
    <w:rsid w:val="00B83446"/>
    <w:rsid w:val="00B837E5"/>
    <w:rsid w:val="00B84092"/>
    <w:rsid w:val="00B859E4"/>
    <w:rsid w:val="00B85CE8"/>
    <w:rsid w:val="00B87818"/>
    <w:rsid w:val="00B929E2"/>
    <w:rsid w:val="00B92A2D"/>
    <w:rsid w:val="00B9529F"/>
    <w:rsid w:val="00B96851"/>
    <w:rsid w:val="00B97229"/>
    <w:rsid w:val="00BA1EC7"/>
    <w:rsid w:val="00BA2BFD"/>
    <w:rsid w:val="00BA5C46"/>
    <w:rsid w:val="00BA6491"/>
    <w:rsid w:val="00BA69D2"/>
    <w:rsid w:val="00BB00D5"/>
    <w:rsid w:val="00BB1EC6"/>
    <w:rsid w:val="00BB2762"/>
    <w:rsid w:val="00BB41E7"/>
    <w:rsid w:val="00BB4268"/>
    <w:rsid w:val="00BC0BCD"/>
    <w:rsid w:val="00BC0FC2"/>
    <w:rsid w:val="00BC1C31"/>
    <w:rsid w:val="00BC2EA2"/>
    <w:rsid w:val="00BC3493"/>
    <w:rsid w:val="00BC3E36"/>
    <w:rsid w:val="00BD1D72"/>
    <w:rsid w:val="00BD4265"/>
    <w:rsid w:val="00BD44F5"/>
    <w:rsid w:val="00BE1CA7"/>
    <w:rsid w:val="00BE2BFC"/>
    <w:rsid w:val="00BE2E6F"/>
    <w:rsid w:val="00BE6007"/>
    <w:rsid w:val="00BE66AF"/>
    <w:rsid w:val="00BF1049"/>
    <w:rsid w:val="00BF12D3"/>
    <w:rsid w:val="00BF17BD"/>
    <w:rsid w:val="00BF24FD"/>
    <w:rsid w:val="00BF2DB0"/>
    <w:rsid w:val="00BF6747"/>
    <w:rsid w:val="00BF6AB6"/>
    <w:rsid w:val="00BF7514"/>
    <w:rsid w:val="00C02467"/>
    <w:rsid w:val="00C0355C"/>
    <w:rsid w:val="00C05DE1"/>
    <w:rsid w:val="00C0678B"/>
    <w:rsid w:val="00C06BFB"/>
    <w:rsid w:val="00C06F29"/>
    <w:rsid w:val="00C07250"/>
    <w:rsid w:val="00C07253"/>
    <w:rsid w:val="00C10A76"/>
    <w:rsid w:val="00C10BAF"/>
    <w:rsid w:val="00C12CD0"/>
    <w:rsid w:val="00C15FBA"/>
    <w:rsid w:val="00C161AF"/>
    <w:rsid w:val="00C20EB8"/>
    <w:rsid w:val="00C20ED5"/>
    <w:rsid w:val="00C215B5"/>
    <w:rsid w:val="00C22BAE"/>
    <w:rsid w:val="00C26A14"/>
    <w:rsid w:val="00C26D5C"/>
    <w:rsid w:val="00C27F29"/>
    <w:rsid w:val="00C31B1D"/>
    <w:rsid w:val="00C31D01"/>
    <w:rsid w:val="00C36AE1"/>
    <w:rsid w:val="00C37B94"/>
    <w:rsid w:val="00C45AEB"/>
    <w:rsid w:val="00C45BCF"/>
    <w:rsid w:val="00C467A9"/>
    <w:rsid w:val="00C47FC8"/>
    <w:rsid w:val="00C502A2"/>
    <w:rsid w:val="00C51522"/>
    <w:rsid w:val="00C52070"/>
    <w:rsid w:val="00C5624F"/>
    <w:rsid w:val="00C61881"/>
    <w:rsid w:val="00C64209"/>
    <w:rsid w:val="00C64C1D"/>
    <w:rsid w:val="00C6537D"/>
    <w:rsid w:val="00C67A27"/>
    <w:rsid w:val="00C70A17"/>
    <w:rsid w:val="00C73EC4"/>
    <w:rsid w:val="00C76B54"/>
    <w:rsid w:val="00C77157"/>
    <w:rsid w:val="00C777F3"/>
    <w:rsid w:val="00C7781E"/>
    <w:rsid w:val="00C802A1"/>
    <w:rsid w:val="00C8065B"/>
    <w:rsid w:val="00C8116A"/>
    <w:rsid w:val="00C82372"/>
    <w:rsid w:val="00C843BA"/>
    <w:rsid w:val="00C8622E"/>
    <w:rsid w:val="00C96602"/>
    <w:rsid w:val="00C971B4"/>
    <w:rsid w:val="00CA0648"/>
    <w:rsid w:val="00CA2E9A"/>
    <w:rsid w:val="00CA431E"/>
    <w:rsid w:val="00CA4633"/>
    <w:rsid w:val="00CA676F"/>
    <w:rsid w:val="00CA75DC"/>
    <w:rsid w:val="00CB0776"/>
    <w:rsid w:val="00CB16AE"/>
    <w:rsid w:val="00CB1BA0"/>
    <w:rsid w:val="00CB281E"/>
    <w:rsid w:val="00CB4445"/>
    <w:rsid w:val="00CB4875"/>
    <w:rsid w:val="00CB4E8E"/>
    <w:rsid w:val="00CB601E"/>
    <w:rsid w:val="00CB68A9"/>
    <w:rsid w:val="00CB6DC9"/>
    <w:rsid w:val="00CC0BF0"/>
    <w:rsid w:val="00CC218F"/>
    <w:rsid w:val="00CC2CCA"/>
    <w:rsid w:val="00CC65FE"/>
    <w:rsid w:val="00CC6F5C"/>
    <w:rsid w:val="00CD0AEE"/>
    <w:rsid w:val="00CD1659"/>
    <w:rsid w:val="00CD17C7"/>
    <w:rsid w:val="00CD2AA5"/>
    <w:rsid w:val="00CD323A"/>
    <w:rsid w:val="00CD3510"/>
    <w:rsid w:val="00CD5E48"/>
    <w:rsid w:val="00CD6BF6"/>
    <w:rsid w:val="00CE067B"/>
    <w:rsid w:val="00CE3D0F"/>
    <w:rsid w:val="00CE4114"/>
    <w:rsid w:val="00CE53F0"/>
    <w:rsid w:val="00CF013C"/>
    <w:rsid w:val="00CF0555"/>
    <w:rsid w:val="00CF0834"/>
    <w:rsid w:val="00CF0EB7"/>
    <w:rsid w:val="00CF0FB4"/>
    <w:rsid w:val="00CF22CE"/>
    <w:rsid w:val="00CF2C28"/>
    <w:rsid w:val="00CF4967"/>
    <w:rsid w:val="00CF69FF"/>
    <w:rsid w:val="00CF79B3"/>
    <w:rsid w:val="00D016FE"/>
    <w:rsid w:val="00D02FC3"/>
    <w:rsid w:val="00D06B40"/>
    <w:rsid w:val="00D07E6F"/>
    <w:rsid w:val="00D10C5F"/>
    <w:rsid w:val="00D11E19"/>
    <w:rsid w:val="00D14712"/>
    <w:rsid w:val="00D14F6C"/>
    <w:rsid w:val="00D15621"/>
    <w:rsid w:val="00D165C3"/>
    <w:rsid w:val="00D17CB2"/>
    <w:rsid w:val="00D17F9B"/>
    <w:rsid w:val="00D20A41"/>
    <w:rsid w:val="00D215A5"/>
    <w:rsid w:val="00D222D5"/>
    <w:rsid w:val="00D224CD"/>
    <w:rsid w:val="00D22BDD"/>
    <w:rsid w:val="00D23A93"/>
    <w:rsid w:val="00D23CBA"/>
    <w:rsid w:val="00D252B9"/>
    <w:rsid w:val="00D25D4C"/>
    <w:rsid w:val="00D261EE"/>
    <w:rsid w:val="00D26435"/>
    <w:rsid w:val="00D30071"/>
    <w:rsid w:val="00D30936"/>
    <w:rsid w:val="00D30958"/>
    <w:rsid w:val="00D3195E"/>
    <w:rsid w:val="00D32B11"/>
    <w:rsid w:val="00D3496C"/>
    <w:rsid w:val="00D360A4"/>
    <w:rsid w:val="00D37092"/>
    <w:rsid w:val="00D424DB"/>
    <w:rsid w:val="00D43F35"/>
    <w:rsid w:val="00D4402C"/>
    <w:rsid w:val="00D44973"/>
    <w:rsid w:val="00D4648B"/>
    <w:rsid w:val="00D46E56"/>
    <w:rsid w:val="00D52D96"/>
    <w:rsid w:val="00D5340B"/>
    <w:rsid w:val="00D53972"/>
    <w:rsid w:val="00D542A5"/>
    <w:rsid w:val="00D60A1A"/>
    <w:rsid w:val="00D6485B"/>
    <w:rsid w:val="00D67232"/>
    <w:rsid w:val="00D71073"/>
    <w:rsid w:val="00D7301D"/>
    <w:rsid w:val="00D76161"/>
    <w:rsid w:val="00D77A1D"/>
    <w:rsid w:val="00D77AE4"/>
    <w:rsid w:val="00D82C7B"/>
    <w:rsid w:val="00D839B5"/>
    <w:rsid w:val="00D86417"/>
    <w:rsid w:val="00D87766"/>
    <w:rsid w:val="00D945B5"/>
    <w:rsid w:val="00D96A85"/>
    <w:rsid w:val="00D972A4"/>
    <w:rsid w:val="00DA14B7"/>
    <w:rsid w:val="00DA2139"/>
    <w:rsid w:val="00DA5182"/>
    <w:rsid w:val="00DA61CD"/>
    <w:rsid w:val="00DA6470"/>
    <w:rsid w:val="00DB41B0"/>
    <w:rsid w:val="00DB4D1C"/>
    <w:rsid w:val="00DB6766"/>
    <w:rsid w:val="00DC2333"/>
    <w:rsid w:val="00DC5E46"/>
    <w:rsid w:val="00DC6B9E"/>
    <w:rsid w:val="00DC7EA3"/>
    <w:rsid w:val="00DD1071"/>
    <w:rsid w:val="00DD12AE"/>
    <w:rsid w:val="00DD3C0B"/>
    <w:rsid w:val="00DD5AE7"/>
    <w:rsid w:val="00DD766D"/>
    <w:rsid w:val="00DE0332"/>
    <w:rsid w:val="00DE2D9D"/>
    <w:rsid w:val="00DE48C3"/>
    <w:rsid w:val="00DE69D4"/>
    <w:rsid w:val="00DE7012"/>
    <w:rsid w:val="00DE7761"/>
    <w:rsid w:val="00DF0AA4"/>
    <w:rsid w:val="00DF30D9"/>
    <w:rsid w:val="00DF3F93"/>
    <w:rsid w:val="00DF44EE"/>
    <w:rsid w:val="00DF6D86"/>
    <w:rsid w:val="00DF6FEB"/>
    <w:rsid w:val="00DF73AD"/>
    <w:rsid w:val="00DF773C"/>
    <w:rsid w:val="00E009E6"/>
    <w:rsid w:val="00E01EB6"/>
    <w:rsid w:val="00E03933"/>
    <w:rsid w:val="00E04189"/>
    <w:rsid w:val="00E0439D"/>
    <w:rsid w:val="00E05316"/>
    <w:rsid w:val="00E13496"/>
    <w:rsid w:val="00E13A17"/>
    <w:rsid w:val="00E15E89"/>
    <w:rsid w:val="00E16CAD"/>
    <w:rsid w:val="00E22A71"/>
    <w:rsid w:val="00E2353C"/>
    <w:rsid w:val="00E23801"/>
    <w:rsid w:val="00E26177"/>
    <w:rsid w:val="00E2685C"/>
    <w:rsid w:val="00E26F6F"/>
    <w:rsid w:val="00E36337"/>
    <w:rsid w:val="00E3741D"/>
    <w:rsid w:val="00E418FC"/>
    <w:rsid w:val="00E41AA4"/>
    <w:rsid w:val="00E4690E"/>
    <w:rsid w:val="00E47F50"/>
    <w:rsid w:val="00E5098A"/>
    <w:rsid w:val="00E51C24"/>
    <w:rsid w:val="00E55D4F"/>
    <w:rsid w:val="00E56EBA"/>
    <w:rsid w:val="00E60A1E"/>
    <w:rsid w:val="00E653E7"/>
    <w:rsid w:val="00E6731E"/>
    <w:rsid w:val="00E70980"/>
    <w:rsid w:val="00E70AE8"/>
    <w:rsid w:val="00E72005"/>
    <w:rsid w:val="00E733ED"/>
    <w:rsid w:val="00E73DCE"/>
    <w:rsid w:val="00E743DB"/>
    <w:rsid w:val="00E7599D"/>
    <w:rsid w:val="00E767D9"/>
    <w:rsid w:val="00E7730B"/>
    <w:rsid w:val="00E802C6"/>
    <w:rsid w:val="00E80A7E"/>
    <w:rsid w:val="00E81C3C"/>
    <w:rsid w:val="00E82BCA"/>
    <w:rsid w:val="00E841D5"/>
    <w:rsid w:val="00E87512"/>
    <w:rsid w:val="00E87A71"/>
    <w:rsid w:val="00E903C2"/>
    <w:rsid w:val="00E92052"/>
    <w:rsid w:val="00E92B6F"/>
    <w:rsid w:val="00E9562E"/>
    <w:rsid w:val="00EA081D"/>
    <w:rsid w:val="00EA0A77"/>
    <w:rsid w:val="00EA0EFE"/>
    <w:rsid w:val="00EA1125"/>
    <w:rsid w:val="00EA32F8"/>
    <w:rsid w:val="00EA3324"/>
    <w:rsid w:val="00EA4A9C"/>
    <w:rsid w:val="00EB1CA5"/>
    <w:rsid w:val="00EB1CB8"/>
    <w:rsid w:val="00EB2F5A"/>
    <w:rsid w:val="00EB3A59"/>
    <w:rsid w:val="00EB4D93"/>
    <w:rsid w:val="00EB642B"/>
    <w:rsid w:val="00EB68CA"/>
    <w:rsid w:val="00EB7040"/>
    <w:rsid w:val="00EC1A12"/>
    <w:rsid w:val="00EC1E3D"/>
    <w:rsid w:val="00EC1EE0"/>
    <w:rsid w:val="00EC40C5"/>
    <w:rsid w:val="00EC7B5A"/>
    <w:rsid w:val="00ED0C39"/>
    <w:rsid w:val="00ED0FED"/>
    <w:rsid w:val="00ED0FEE"/>
    <w:rsid w:val="00ED254A"/>
    <w:rsid w:val="00ED3EDE"/>
    <w:rsid w:val="00ED4634"/>
    <w:rsid w:val="00ED4FCB"/>
    <w:rsid w:val="00ED51EC"/>
    <w:rsid w:val="00ED6C0D"/>
    <w:rsid w:val="00ED6C23"/>
    <w:rsid w:val="00EE2865"/>
    <w:rsid w:val="00EE404C"/>
    <w:rsid w:val="00EE440C"/>
    <w:rsid w:val="00EE61B9"/>
    <w:rsid w:val="00EE6F72"/>
    <w:rsid w:val="00EF272F"/>
    <w:rsid w:val="00EF37FE"/>
    <w:rsid w:val="00EF46EB"/>
    <w:rsid w:val="00EF75C4"/>
    <w:rsid w:val="00F0156C"/>
    <w:rsid w:val="00F02837"/>
    <w:rsid w:val="00F02F16"/>
    <w:rsid w:val="00F050A9"/>
    <w:rsid w:val="00F057C1"/>
    <w:rsid w:val="00F05E37"/>
    <w:rsid w:val="00F0655C"/>
    <w:rsid w:val="00F0689A"/>
    <w:rsid w:val="00F0736D"/>
    <w:rsid w:val="00F10D0C"/>
    <w:rsid w:val="00F133DF"/>
    <w:rsid w:val="00F13FAB"/>
    <w:rsid w:val="00F15435"/>
    <w:rsid w:val="00F15FF0"/>
    <w:rsid w:val="00F1676A"/>
    <w:rsid w:val="00F17CD8"/>
    <w:rsid w:val="00F23561"/>
    <w:rsid w:val="00F24174"/>
    <w:rsid w:val="00F24FBB"/>
    <w:rsid w:val="00F26050"/>
    <w:rsid w:val="00F26E3C"/>
    <w:rsid w:val="00F27470"/>
    <w:rsid w:val="00F2760A"/>
    <w:rsid w:val="00F320A9"/>
    <w:rsid w:val="00F32259"/>
    <w:rsid w:val="00F34BA1"/>
    <w:rsid w:val="00F35B71"/>
    <w:rsid w:val="00F36729"/>
    <w:rsid w:val="00F418B4"/>
    <w:rsid w:val="00F44675"/>
    <w:rsid w:val="00F44B43"/>
    <w:rsid w:val="00F44B89"/>
    <w:rsid w:val="00F45752"/>
    <w:rsid w:val="00F466E8"/>
    <w:rsid w:val="00F53BFC"/>
    <w:rsid w:val="00F545A3"/>
    <w:rsid w:val="00F56E7A"/>
    <w:rsid w:val="00F57B54"/>
    <w:rsid w:val="00F624EB"/>
    <w:rsid w:val="00F63104"/>
    <w:rsid w:val="00F6449D"/>
    <w:rsid w:val="00F65224"/>
    <w:rsid w:val="00F654B2"/>
    <w:rsid w:val="00F6716B"/>
    <w:rsid w:val="00F67606"/>
    <w:rsid w:val="00F67BF6"/>
    <w:rsid w:val="00F702F4"/>
    <w:rsid w:val="00F70A67"/>
    <w:rsid w:val="00F75AEA"/>
    <w:rsid w:val="00F76E4D"/>
    <w:rsid w:val="00F76E87"/>
    <w:rsid w:val="00F8030B"/>
    <w:rsid w:val="00F85C45"/>
    <w:rsid w:val="00F85F20"/>
    <w:rsid w:val="00F87FB1"/>
    <w:rsid w:val="00F91968"/>
    <w:rsid w:val="00F93BD6"/>
    <w:rsid w:val="00F94D53"/>
    <w:rsid w:val="00F95AE3"/>
    <w:rsid w:val="00F97264"/>
    <w:rsid w:val="00FA19A6"/>
    <w:rsid w:val="00FA28BD"/>
    <w:rsid w:val="00FA2DD7"/>
    <w:rsid w:val="00FA3D97"/>
    <w:rsid w:val="00FB7307"/>
    <w:rsid w:val="00FB79A3"/>
    <w:rsid w:val="00FB7EB7"/>
    <w:rsid w:val="00FC2328"/>
    <w:rsid w:val="00FC3CA7"/>
    <w:rsid w:val="00FC4115"/>
    <w:rsid w:val="00FC66D2"/>
    <w:rsid w:val="00FD1499"/>
    <w:rsid w:val="00FD3FF3"/>
    <w:rsid w:val="00FD5E4B"/>
    <w:rsid w:val="00FD5F37"/>
    <w:rsid w:val="00FE2DD4"/>
    <w:rsid w:val="00FE49FC"/>
    <w:rsid w:val="00FE577C"/>
    <w:rsid w:val="00FE5EEE"/>
    <w:rsid w:val="00FE716C"/>
    <w:rsid w:val="00FF2E03"/>
    <w:rsid w:val="00FF5070"/>
    <w:rsid w:val="00FF56DE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65610C"/>
    <w:pPr>
      <w:spacing w:after="240" w:line="240" w:lineRule="atLeast"/>
      <w:ind w:left="1077"/>
      <w:jc w:val="both"/>
    </w:pPr>
    <w:rPr>
      <w:rFonts w:ascii="Arial" w:hAnsi="Arial"/>
      <w:spacing w:val="-5"/>
      <w:sz w:val="24"/>
      <w:lang w:eastAsia="en-US"/>
    </w:rPr>
  </w:style>
  <w:style w:type="paragraph" w:styleId="1">
    <w:name w:val="heading 1"/>
    <w:basedOn w:val="a4"/>
    <w:next w:val="a4"/>
    <w:qFormat/>
    <w:rsid w:val="0065610C"/>
    <w:pPr>
      <w:keepNext/>
      <w:keepLines/>
      <w:pageBreakBefore/>
      <w:numPr>
        <w:numId w:val="38"/>
      </w:numPr>
      <w:suppressAutoHyphens/>
      <w:spacing w:before="220" w:after="60" w:line="320" w:lineRule="atLeast"/>
      <w:ind w:left="0"/>
      <w:jc w:val="left"/>
      <w:outlineLvl w:val="0"/>
    </w:pPr>
    <w:rPr>
      <w:b/>
      <w:spacing w:val="-20"/>
      <w:kern w:val="28"/>
      <w:sz w:val="40"/>
    </w:rPr>
  </w:style>
  <w:style w:type="paragraph" w:styleId="20">
    <w:name w:val="heading 2"/>
    <w:basedOn w:val="a4"/>
    <w:next w:val="a4"/>
    <w:qFormat/>
    <w:rsid w:val="0065610C"/>
    <w:pPr>
      <w:keepNext/>
      <w:keepLines/>
      <w:numPr>
        <w:ilvl w:val="1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1"/>
    </w:pPr>
    <w:rPr>
      <w:b/>
      <w:spacing w:val="-20"/>
      <w:kern w:val="28"/>
      <w:sz w:val="28"/>
    </w:rPr>
  </w:style>
  <w:style w:type="paragraph" w:styleId="30">
    <w:name w:val="heading 3"/>
    <w:basedOn w:val="a4"/>
    <w:next w:val="a4"/>
    <w:qFormat/>
    <w:rsid w:val="0065610C"/>
    <w:pPr>
      <w:keepNext/>
      <w:keepLines/>
      <w:numPr>
        <w:ilvl w:val="2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2"/>
    </w:pPr>
    <w:rPr>
      <w:b/>
      <w:spacing w:val="-20"/>
      <w:kern w:val="28"/>
    </w:rPr>
  </w:style>
  <w:style w:type="paragraph" w:styleId="40">
    <w:name w:val="heading 4"/>
    <w:basedOn w:val="a4"/>
    <w:next w:val="a4"/>
    <w:qFormat/>
    <w:rsid w:val="0065610C"/>
    <w:pPr>
      <w:keepNext/>
      <w:keepLines/>
      <w:numPr>
        <w:ilvl w:val="3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3"/>
    </w:pPr>
    <w:rPr>
      <w:spacing w:val="-20"/>
      <w:kern w:val="28"/>
    </w:rPr>
  </w:style>
  <w:style w:type="paragraph" w:styleId="50">
    <w:name w:val="heading 5"/>
    <w:basedOn w:val="a4"/>
    <w:next w:val="a4"/>
    <w:qFormat/>
    <w:rsid w:val="0065610C"/>
    <w:pPr>
      <w:keepNext/>
      <w:keepLines/>
      <w:numPr>
        <w:ilvl w:val="4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4"/>
    </w:pPr>
    <w:rPr>
      <w:i/>
      <w:spacing w:val="-20"/>
      <w:kern w:val="28"/>
    </w:rPr>
  </w:style>
  <w:style w:type="paragraph" w:styleId="6">
    <w:name w:val="heading 6"/>
    <w:basedOn w:val="a4"/>
    <w:next w:val="a4"/>
    <w:qFormat/>
    <w:rsid w:val="0065610C"/>
    <w:pPr>
      <w:keepNext/>
      <w:keepLines/>
      <w:numPr>
        <w:ilvl w:val="5"/>
        <w:numId w:val="38"/>
      </w:numPr>
      <w:pBdr>
        <w:top w:val="single" w:sz="6" w:space="16" w:color="auto"/>
      </w:pBdr>
      <w:spacing w:before="220" w:after="60" w:line="320" w:lineRule="atLeast"/>
      <w:ind w:left="0"/>
      <w:jc w:val="left"/>
      <w:outlineLvl w:val="5"/>
    </w:pPr>
    <w:rPr>
      <w:i/>
      <w:spacing w:val="-20"/>
      <w:kern w:val="28"/>
      <w:szCs w:val="24"/>
    </w:rPr>
  </w:style>
  <w:style w:type="paragraph" w:styleId="7">
    <w:name w:val="heading 7"/>
    <w:basedOn w:val="a4"/>
    <w:next w:val="a4"/>
    <w:qFormat/>
    <w:rsid w:val="0065610C"/>
    <w:pPr>
      <w:keepNext/>
      <w:keepLines/>
      <w:numPr>
        <w:ilvl w:val="6"/>
        <w:numId w:val="38"/>
      </w:numPr>
      <w:pBdr>
        <w:top w:val="single" w:sz="6" w:space="16" w:color="auto"/>
      </w:pBdr>
      <w:spacing w:before="220" w:after="60" w:line="320" w:lineRule="atLeast"/>
      <w:ind w:left="0"/>
      <w:jc w:val="left"/>
      <w:outlineLvl w:val="6"/>
    </w:pPr>
    <w:rPr>
      <w:b/>
      <w:spacing w:val="-20"/>
      <w:kern w:val="28"/>
      <w:sz w:val="18"/>
    </w:rPr>
  </w:style>
  <w:style w:type="paragraph" w:styleId="8">
    <w:name w:val="heading 8"/>
    <w:basedOn w:val="a4"/>
    <w:next w:val="a4"/>
    <w:qFormat/>
    <w:rsid w:val="0065610C"/>
    <w:pPr>
      <w:keepNext/>
      <w:keepLines/>
      <w:numPr>
        <w:ilvl w:val="7"/>
        <w:numId w:val="38"/>
      </w:numPr>
      <w:pBdr>
        <w:top w:val="single" w:sz="6" w:space="16" w:color="auto"/>
      </w:pBdr>
      <w:spacing w:before="220" w:after="60" w:line="320" w:lineRule="atLeast"/>
      <w:ind w:left="0"/>
      <w:jc w:val="left"/>
      <w:outlineLvl w:val="7"/>
    </w:pPr>
    <w:rPr>
      <w:b/>
      <w:i/>
      <w:spacing w:val="-20"/>
      <w:kern w:val="28"/>
      <w:sz w:val="18"/>
    </w:rPr>
  </w:style>
  <w:style w:type="paragraph" w:styleId="9">
    <w:name w:val="heading 9"/>
    <w:basedOn w:val="a4"/>
    <w:next w:val="a4"/>
    <w:link w:val="90"/>
    <w:qFormat/>
    <w:rsid w:val="0065610C"/>
    <w:pPr>
      <w:keepNext/>
      <w:keepLines/>
      <w:pBdr>
        <w:top w:val="single" w:sz="6" w:space="16" w:color="auto"/>
      </w:pBdr>
      <w:spacing w:before="220" w:after="60" w:line="320" w:lineRule="atLeast"/>
      <w:ind w:left="0"/>
      <w:jc w:val="left"/>
      <w:outlineLvl w:val="8"/>
    </w:pPr>
    <w:rPr>
      <w:b/>
      <w:spacing w:val="-20"/>
      <w:kern w:val="28"/>
      <w:sz w:val="18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Document Map"/>
    <w:basedOn w:val="a4"/>
    <w:semiHidden/>
    <w:rsid w:val="00DF773C"/>
    <w:pPr>
      <w:shd w:val="clear" w:color="auto" w:fill="000080"/>
    </w:pPr>
    <w:rPr>
      <w:rFonts w:ascii="Tahoma" w:hAnsi="Tahoma" w:cs="Tahoma"/>
    </w:rPr>
  </w:style>
  <w:style w:type="paragraph" w:customStyle="1" w:styleId="a9">
    <w:name w:val="Простой"/>
    <w:basedOn w:val="a4"/>
    <w:pPr>
      <w:spacing w:after="0" w:line="240" w:lineRule="auto"/>
      <w:ind w:left="0"/>
      <w:jc w:val="left"/>
    </w:pPr>
  </w:style>
  <w:style w:type="paragraph" w:styleId="aa">
    <w:name w:val="caption"/>
    <w:basedOn w:val="a4"/>
    <w:next w:val="a4"/>
    <w:qFormat/>
    <w:rsid w:val="0065610C"/>
    <w:pPr>
      <w:widowControl w:val="0"/>
      <w:spacing w:before="60" w:line="220" w:lineRule="atLeast"/>
      <w:ind w:left="0"/>
      <w:jc w:val="center"/>
    </w:pPr>
  </w:style>
  <w:style w:type="paragraph" w:customStyle="1" w:styleId="ab">
    <w:name w:val="Название документа"/>
    <w:basedOn w:val="a4"/>
    <w:next w:val="-"/>
    <w:rsid w:val="005B59D4"/>
    <w:pPr>
      <w:keepNext/>
      <w:keepLines/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customStyle="1" w:styleId="-">
    <w:name w:val="Название документа - Тема"/>
    <w:basedOn w:val="ab"/>
    <w:next w:val="-0"/>
    <w:rsid w:val="00990E9D"/>
    <w:pPr>
      <w:spacing w:after="240" w:line="480" w:lineRule="atLeast"/>
      <w:ind w:firstLine="0"/>
    </w:pPr>
    <w:rPr>
      <w:bCs/>
      <w:color w:val="1F497D"/>
      <w:spacing w:val="-30"/>
      <w:sz w:val="48"/>
    </w:rPr>
  </w:style>
  <w:style w:type="paragraph" w:customStyle="1" w:styleId="-0">
    <w:name w:val="Название документа  - автор"/>
    <w:basedOn w:val="a4"/>
    <w:rsid w:val="00EB68CA"/>
    <w:pPr>
      <w:spacing w:after="0"/>
      <w:ind w:left="0"/>
      <w:jc w:val="left"/>
    </w:pPr>
  </w:style>
  <w:style w:type="paragraph" w:styleId="ac">
    <w:name w:val="footer"/>
    <w:basedOn w:val="a4"/>
    <w:link w:val="ad"/>
    <w:rsid w:val="0012103E"/>
    <w:pPr>
      <w:widowControl w:val="0"/>
      <w:pBdr>
        <w:top w:val="single" w:sz="6" w:space="4" w:color="auto"/>
      </w:pBdr>
      <w:tabs>
        <w:tab w:val="center" w:pos="4320"/>
        <w:tab w:val="right" w:pos="8640"/>
      </w:tabs>
      <w:spacing w:line="190" w:lineRule="atLeast"/>
      <w:ind w:left="0"/>
      <w:jc w:val="left"/>
    </w:pPr>
    <w:rPr>
      <w:caps/>
      <w:spacing w:val="0"/>
      <w:sz w:val="15"/>
    </w:rPr>
  </w:style>
  <w:style w:type="paragraph" w:styleId="ae">
    <w:name w:val="header"/>
    <w:basedOn w:val="a4"/>
    <w:link w:val="af"/>
    <w:uiPriority w:val="99"/>
    <w:rsid w:val="0012103E"/>
    <w:pPr>
      <w:widowControl w:val="0"/>
      <w:tabs>
        <w:tab w:val="center" w:pos="4320"/>
        <w:tab w:val="right" w:pos="8640"/>
      </w:tabs>
      <w:jc w:val="right"/>
    </w:pPr>
    <w:rPr>
      <w:smallCaps/>
      <w:spacing w:val="0"/>
      <w:sz w:val="15"/>
    </w:rPr>
  </w:style>
  <w:style w:type="paragraph" w:styleId="a0">
    <w:name w:val="List Bullet"/>
    <w:basedOn w:val="a4"/>
    <w:link w:val="13"/>
    <w:rsid w:val="00C26A14"/>
    <w:pPr>
      <w:numPr>
        <w:numId w:val="2"/>
      </w:numPr>
      <w:tabs>
        <w:tab w:val="clear" w:pos="2160"/>
        <w:tab w:val="num" w:pos="1440"/>
      </w:tabs>
      <w:spacing w:after="120"/>
      <w:ind w:left="1434" w:hanging="357"/>
    </w:pPr>
    <w:rPr>
      <w:color w:val="000000"/>
    </w:rPr>
  </w:style>
  <w:style w:type="paragraph" w:styleId="a3">
    <w:name w:val="List Number"/>
    <w:basedOn w:val="a4"/>
    <w:rsid w:val="00D76161"/>
    <w:pPr>
      <w:numPr>
        <w:numId w:val="16"/>
      </w:numPr>
      <w:tabs>
        <w:tab w:val="left" w:pos="3345"/>
      </w:tabs>
      <w:ind w:left="1134" w:firstLine="0"/>
    </w:pPr>
  </w:style>
  <w:style w:type="paragraph" w:styleId="14">
    <w:name w:val="toc 1"/>
    <w:basedOn w:val="a4"/>
    <w:uiPriority w:val="39"/>
    <w:rsid w:val="00031CB0"/>
    <w:pPr>
      <w:spacing w:before="60" w:after="60"/>
      <w:ind w:left="0"/>
      <w:jc w:val="left"/>
    </w:pPr>
    <w:rPr>
      <w:b/>
      <w:bCs/>
      <w:caps/>
    </w:rPr>
  </w:style>
  <w:style w:type="paragraph" w:styleId="21">
    <w:name w:val="toc 2"/>
    <w:basedOn w:val="a4"/>
    <w:uiPriority w:val="39"/>
    <w:rsid w:val="00031CB0"/>
    <w:pPr>
      <w:spacing w:before="60" w:after="60"/>
      <w:ind w:left="198"/>
      <w:jc w:val="left"/>
    </w:pPr>
    <w:rPr>
      <w:smallCaps/>
    </w:rPr>
  </w:style>
  <w:style w:type="paragraph" w:styleId="32">
    <w:name w:val="toc 3"/>
    <w:basedOn w:val="a4"/>
    <w:uiPriority w:val="39"/>
    <w:rsid w:val="00031CB0"/>
    <w:pPr>
      <w:spacing w:before="60" w:after="60"/>
      <w:ind w:left="403"/>
      <w:jc w:val="left"/>
    </w:pPr>
    <w:rPr>
      <w:i/>
      <w:iCs/>
    </w:rPr>
  </w:style>
  <w:style w:type="paragraph" w:styleId="33">
    <w:name w:val="List Bullet 3"/>
    <w:basedOn w:val="a0"/>
    <w:rsid w:val="00C26A14"/>
    <w:pPr>
      <w:ind w:left="2142" w:hanging="308"/>
    </w:pPr>
  </w:style>
  <w:style w:type="paragraph" w:styleId="22">
    <w:name w:val="List Bullet 2"/>
    <w:basedOn w:val="a0"/>
    <w:rsid w:val="00C26A14"/>
    <w:pPr>
      <w:ind w:left="1792" w:hanging="336"/>
    </w:pPr>
  </w:style>
  <w:style w:type="paragraph" w:customStyle="1" w:styleId="af0">
    <w:name w:val="Заголовок секции"/>
    <w:basedOn w:val="1"/>
    <w:rsid w:val="00EA0EFE"/>
    <w:pPr>
      <w:numPr>
        <w:numId w:val="0"/>
      </w:numPr>
      <w:spacing w:before="0" w:after="240" w:line="240" w:lineRule="atLeast"/>
    </w:pPr>
    <w:rPr>
      <w:kern w:val="20"/>
    </w:rPr>
  </w:style>
  <w:style w:type="paragraph" w:customStyle="1" w:styleId="CoverAddress">
    <w:name w:val="Cover Address"/>
    <w:basedOn w:val="a4"/>
    <w:pPr>
      <w:spacing w:after="0"/>
      <w:ind w:left="0"/>
      <w:jc w:val="left"/>
    </w:pPr>
  </w:style>
  <w:style w:type="paragraph" w:customStyle="1" w:styleId="CoverCompany">
    <w:name w:val="Cover Company"/>
    <w:basedOn w:val="CoverAddress"/>
    <w:pPr>
      <w:spacing w:after="120" w:line="360" w:lineRule="exact"/>
      <w:jc w:val="right"/>
    </w:pPr>
    <w:rPr>
      <w:b/>
      <w:sz w:val="36"/>
    </w:rPr>
  </w:style>
  <w:style w:type="paragraph" w:styleId="41">
    <w:name w:val="toc 4"/>
    <w:basedOn w:val="a4"/>
    <w:next w:val="a4"/>
    <w:autoRedefine/>
    <w:uiPriority w:val="39"/>
    <w:rsid w:val="00031CB0"/>
    <w:pPr>
      <w:spacing w:before="60" w:after="60"/>
      <w:ind w:left="601"/>
    </w:pPr>
  </w:style>
  <w:style w:type="character" w:customStyle="1" w:styleId="DFN">
    <w:name w:val="DFN"/>
    <w:basedOn w:val="a5"/>
    <w:rsid w:val="00031CB0"/>
    <w:rPr>
      <w:b/>
    </w:rPr>
  </w:style>
  <w:style w:type="character" w:styleId="af1">
    <w:name w:val="Emphasis"/>
    <w:basedOn w:val="a5"/>
    <w:qFormat/>
    <w:rsid w:val="0065610C"/>
    <w:rPr>
      <w:i/>
      <w:iCs/>
      <w:spacing w:val="0"/>
    </w:rPr>
  </w:style>
  <w:style w:type="paragraph" w:customStyle="1" w:styleId="TitleProject">
    <w:name w:val="TitleProject"/>
    <w:basedOn w:val="a4"/>
    <w:rsid w:val="00B7644E"/>
    <w:pPr>
      <w:numPr>
        <w:numId w:val="3"/>
      </w:numPr>
    </w:pPr>
  </w:style>
  <w:style w:type="paragraph" w:styleId="51">
    <w:name w:val="toc 5"/>
    <w:basedOn w:val="a4"/>
    <w:next w:val="a4"/>
    <w:autoRedefine/>
    <w:uiPriority w:val="39"/>
    <w:rsid w:val="00031CB0"/>
    <w:pPr>
      <w:spacing w:before="60" w:after="60"/>
      <w:ind w:left="799"/>
    </w:pPr>
  </w:style>
  <w:style w:type="character" w:styleId="af2">
    <w:name w:val="page number"/>
    <w:basedOn w:val="a5"/>
    <w:rsid w:val="00F8030B"/>
  </w:style>
  <w:style w:type="table" w:styleId="af3">
    <w:name w:val="Table Grid"/>
    <w:basedOn w:val="a6"/>
    <w:rsid w:val="00C7781E"/>
    <w:pPr>
      <w:spacing w:after="240" w:line="240" w:lineRule="atLeast"/>
      <w:ind w:left="107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5"/>
    <w:rsid w:val="00C7781E"/>
  </w:style>
  <w:style w:type="paragraph" w:styleId="4">
    <w:name w:val="List Bullet 4"/>
    <w:basedOn w:val="a4"/>
    <w:rsid w:val="00E70980"/>
    <w:pPr>
      <w:numPr>
        <w:numId w:val="4"/>
      </w:numPr>
      <w:contextualSpacing/>
    </w:pPr>
  </w:style>
  <w:style w:type="paragraph" w:styleId="5">
    <w:name w:val="List Bullet 5"/>
    <w:basedOn w:val="a4"/>
    <w:rsid w:val="00CD323A"/>
    <w:pPr>
      <w:numPr>
        <w:numId w:val="5"/>
      </w:numPr>
      <w:contextualSpacing/>
    </w:pPr>
  </w:style>
  <w:style w:type="paragraph" w:styleId="2">
    <w:name w:val="List Number 2"/>
    <w:basedOn w:val="a4"/>
    <w:rsid w:val="00CD323A"/>
    <w:pPr>
      <w:numPr>
        <w:numId w:val="6"/>
      </w:numPr>
      <w:contextualSpacing/>
    </w:pPr>
  </w:style>
  <w:style w:type="paragraph" w:styleId="3">
    <w:name w:val="List Number 3"/>
    <w:basedOn w:val="a4"/>
    <w:rsid w:val="00CD323A"/>
    <w:pPr>
      <w:numPr>
        <w:numId w:val="7"/>
      </w:numPr>
      <w:contextualSpacing/>
    </w:pPr>
  </w:style>
  <w:style w:type="paragraph" w:customStyle="1" w:styleId="af4">
    <w:name w:val="Рисунок"/>
    <w:basedOn w:val="a4"/>
    <w:rsid w:val="00220847"/>
    <w:pPr>
      <w:keepNext/>
      <w:widowControl w:val="0"/>
      <w:spacing w:after="0" w:line="240" w:lineRule="auto"/>
      <w:ind w:left="0"/>
      <w:jc w:val="center"/>
    </w:pPr>
  </w:style>
  <w:style w:type="paragraph" w:customStyle="1" w:styleId="af5">
    <w:name w:val="Текст таблицы слева"/>
    <w:basedOn w:val="a4"/>
    <w:rsid w:val="006C0D79"/>
    <w:pPr>
      <w:spacing w:after="0" w:line="240" w:lineRule="auto"/>
      <w:ind w:left="0"/>
    </w:pPr>
  </w:style>
  <w:style w:type="paragraph" w:customStyle="1" w:styleId="af6">
    <w:name w:val="Текст таблицы по центру"/>
    <w:basedOn w:val="a4"/>
    <w:rsid w:val="006C0D79"/>
    <w:pPr>
      <w:spacing w:after="0" w:line="240" w:lineRule="auto"/>
      <w:ind w:left="0"/>
      <w:jc w:val="center"/>
    </w:pPr>
  </w:style>
  <w:style w:type="paragraph" w:customStyle="1" w:styleId="-1">
    <w:name w:val="Текст таблицы - заголовок"/>
    <w:basedOn w:val="af6"/>
    <w:rsid w:val="006C0D79"/>
    <w:rPr>
      <w:b/>
      <w:bCs/>
    </w:rPr>
  </w:style>
  <w:style w:type="paragraph" w:customStyle="1" w:styleId="af7">
    <w:name w:val="Название таблицы"/>
    <w:basedOn w:val="aa"/>
    <w:rsid w:val="001845BE"/>
    <w:pPr>
      <w:keepNext/>
      <w:spacing w:before="120" w:after="120" w:line="240" w:lineRule="auto"/>
      <w:jc w:val="right"/>
    </w:pPr>
  </w:style>
  <w:style w:type="paragraph" w:customStyle="1" w:styleId="af8">
    <w:name w:val="Текст таблицы справа"/>
    <w:basedOn w:val="af6"/>
    <w:rsid w:val="00B16649"/>
    <w:pPr>
      <w:jc w:val="right"/>
    </w:pPr>
  </w:style>
  <w:style w:type="paragraph" w:customStyle="1" w:styleId="a">
    <w:name w:val="_Задание"/>
    <w:basedOn w:val="a4"/>
    <w:next w:val="a4"/>
    <w:rsid w:val="00F02837"/>
    <w:pPr>
      <w:numPr>
        <w:numId w:val="8"/>
      </w:num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FFFF00"/>
      <w:spacing w:after="360" w:line="240" w:lineRule="auto"/>
      <w:jc w:val="left"/>
    </w:pPr>
    <w:rPr>
      <w:spacing w:val="0"/>
      <w:szCs w:val="24"/>
    </w:rPr>
  </w:style>
  <w:style w:type="paragraph" w:styleId="af9">
    <w:name w:val="Body Text"/>
    <w:aliases w:val="BO,ID,body indent,ändrad, ändrad,EHPT,Body Text2,body text,bt,heading_txt,bodytxy2,t,subtitle2,Orig Qstn,Original Question,doc1,Block text,CV Body Text,BODY TEXT,bul,heading3,3 indent,heading31,body text1,3 indent1,heading32,body text2"/>
    <w:basedOn w:val="a4"/>
    <w:link w:val="afa"/>
    <w:rsid w:val="00233758"/>
    <w:pPr>
      <w:spacing w:after="120"/>
    </w:pPr>
  </w:style>
  <w:style w:type="character" w:customStyle="1" w:styleId="afa">
    <w:name w:val="Основной текст Знак"/>
    <w:aliases w:val="BO Знак,ID Знак,body indent Знак,ändrad Знак, ändrad Знак,EHPT Знак,Body Text2 Знак,body text Знак,bt Знак,heading_txt Знак,bodytxy2 Знак,t Знак,subtitle2 Знак,Orig Qstn Знак,Original Question Знак,doc1 Знак,Block text Знак,bul Знак"/>
    <w:basedOn w:val="a5"/>
    <w:link w:val="af9"/>
    <w:rsid w:val="00233758"/>
    <w:rPr>
      <w:rFonts w:ascii="Arial" w:hAnsi="Arial"/>
      <w:spacing w:val="-5"/>
      <w:lang w:eastAsia="en-US"/>
    </w:rPr>
  </w:style>
  <w:style w:type="paragraph" w:customStyle="1" w:styleId="a2">
    <w:name w:val="_СДЕЛАТЬ"/>
    <w:basedOn w:val="af9"/>
    <w:next w:val="af9"/>
    <w:rsid w:val="000905ED"/>
    <w:pPr>
      <w:keepNext/>
      <w:numPr>
        <w:numId w:val="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line="360" w:lineRule="auto"/>
      <w:contextualSpacing/>
    </w:pPr>
    <w:rPr>
      <w:vanish/>
      <w:color w:val="FF0000"/>
      <w:szCs w:val="28"/>
    </w:rPr>
  </w:style>
  <w:style w:type="paragraph" w:customStyle="1" w:styleId="MainTXT">
    <w:name w:val="MainTXT"/>
    <w:basedOn w:val="a4"/>
    <w:link w:val="MainTXT1"/>
    <w:rsid w:val="00B210D6"/>
    <w:pPr>
      <w:spacing w:after="0" w:line="360" w:lineRule="auto"/>
      <w:ind w:left="142" w:firstLine="709"/>
    </w:pPr>
    <w:rPr>
      <w:spacing w:val="0"/>
      <w:lang w:eastAsia="ru-RU"/>
    </w:rPr>
  </w:style>
  <w:style w:type="paragraph" w:customStyle="1" w:styleId="List1">
    <w:name w:val="List1"/>
    <w:basedOn w:val="a4"/>
    <w:link w:val="List10"/>
    <w:rsid w:val="00B210D6"/>
    <w:pPr>
      <w:numPr>
        <w:numId w:val="11"/>
      </w:numPr>
      <w:spacing w:after="0" w:line="360" w:lineRule="auto"/>
      <w:ind w:left="425" w:firstLine="0"/>
    </w:pPr>
    <w:rPr>
      <w:spacing w:val="0"/>
      <w:lang w:eastAsia="ru-RU"/>
    </w:rPr>
  </w:style>
  <w:style w:type="paragraph" w:customStyle="1" w:styleId="List2">
    <w:name w:val="List2"/>
    <w:basedOn w:val="a4"/>
    <w:link w:val="List20"/>
    <w:rsid w:val="00B210D6"/>
    <w:pPr>
      <w:numPr>
        <w:numId w:val="10"/>
      </w:numPr>
      <w:tabs>
        <w:tab w:val="left" w:pos="1701"/>
      </w:tabs>
      <w:spacing w:after="0" w:line="360" w:lineRule="auto"/>
    </w:pPr>
    <w:rPr>
      <w:spacing w:val="0"/>
      <w:lang w:eastAsia="ru-RU"/>
    </w:rPr>
  </w:style>
  <w:style w:type="paragraph" w:styleId="afb">
    <w:name w:val="Normal (Web)"/>
    <w:basedOn w:val="a4"/>
    <w:uiPriority w:val="99"/>
    <w:rsid w:val="00F02F16"/>
    <w:pPr>
      <w:spacing w:after="100" w:afterAutospacing="1" w:line="240" w:lineRule="auto"/>
      <w:ind w:left="120" w:right="120"/>
    </w:pPr>
    <w:rPr>
      <w:rFonts w:cs="Arial"/>
      <w:color w:val="333333"/>
      <w:spacing w:val="0"/>
      <w:szCs w:val="24"/>
      <w:lang w:eastAsia="ru-RU"/>
    </w:rPr>
  </w:style>
  <w:style w:type="numbering" w:customStyle="1" w:styleId="a1">
    <w:name w:val="Русский хит"/>
    <w:rsid w:val="00B07BCA"/>
    <w:pPr>
      <w:numPr>
        <w:numId w:val="12"/>
      </w:numPr>
    </w:pPr>
  </w:style>
  <w:style w:type="paragraph" w:styleId="afc">
    <w:name w:val="table of figures"/>
    <w:basedOn w:val="a4"/>
    <w:next w:val="a4"/>
    <w:uiPriority w:val="99"/>
    <w:rsid w:val="007A7BB0"/>
    <w:pPr>
      <w:ind w:left="0"/>
    </w:pPr>
  </w:style>
  <w:style w:type="character" w:styleId="afd">
    <w:name w:val="Hyperlink"/>
    <w:basedOn w:val="a5"/>
    <w:uiPriority w:val="99"/>
    <w:unhideWhenUsed/>
    <w:rsid w:val="007A7BB0"/>
    <w:rPr>
      <w:color w:val="0000FF"/>
      <w:u w:val="single"/>
    </w:rPr>
  </w:style>
  <w:style w:type="paragraph" w:styleId="afe">
    <w:name w:val="footnote text"/>
    <w:basedOn w:val="a4"/>
    <w:link w:val="aff"/>
    <w:rsid w:val="00252B81"/>
  </w:style>
  <w:style w:type="character" w:customStyle="1" w:styleId="aff">
    <w:name w:val="Текст сноски Знак"/>
    <w:basedOn w:val="a5"/>
    <w:link w:val="afe"/>
    <w:rsid w:val="00252B81"/>
    <w:rPr>
      <w:rFonts w:ascii="Arial" w:hAnsi="Arial"/>
      <w:spacing w:val="-5"/>
      <w:lang w:eastAsia="en-US"/>
    </w:rPr>
  </w:style>
  <w:style w:type="character" w:styleId="aff0">
    <w:name w:val="footnote reference"/>
    <w:basedOn w:val="a5"/>
    <w:rsid w:val="00252B81"/>
    <w:rPr>
      <w:vertAlign w:val="superscript"/>
    </w:rPr>
  </w:style>
  <w:style w:type="paragraph" w:styleId="60">
    <w:name w:val="toc 6"/>
    <w:basedOn w:val="a4"/>
    <w:next w:val="a4"/>
    <w:autoRedefine/>
    <w:uiPriority w:val="39"/>
    <w:rsid w:val="003B2DA4"/>
    <w:pPr>
      <w:ind w:left="1000"/>
    </w:pPr>
  </w:style>
  <w:style w:type="paragraph" w:styleId="70">
    <w:name w:val="toc 7"/>
    <w:basedOn w:val="a4"/>
    <w:next w:val="a4"/>
    <w:autoRedefine/>
    <w:unhideWhenUsed/>
    <w:rsid w:val="003B2DA4"/>
    <w:pPr>
      <w:spacing w:after="100" w:line="276" w:lineRule="auto"/>
      <w:ind w:left="1320"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80">
    <w:name w:val="toc 8"/>
    <w:basedOn w:val="a4"/>
    <w:next w:val="a4"/>
    <w:autoRedefine/>
    <w:unhideWhenUsed/>
    <w:rsid w:val="003B2DA4"/>
    <w:pPr>
      <w:spacing w:after="100" w:line="276" w:lineRule="auto"/>
      <w:ind w:left="1540"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91">
    <w:name w:val="toc 9"/>
    <w:basedOn w:val="a4"/>
    <w:next w:val="a4"/>
    <w:autoRedefine/>
    <w:unhideWhenUsed/>
    <w:rsid w:val="003B2DA4"/>
    <w:pPr>
      <w:spacing w:after="100" w:line="276" w:lineRule="auto"/>
      <w:ind w:left="1760"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52">
    <w:name w:val="List Continue 5"/>
    <w:basedOn w:val="a4"/>
    <w:rsid w:val="00966B03"/>
    <w:pPr>
      <w:spacing w:after="120"/>
      <w:ind w:left="1415"/>
      <w:contextualSpacing/>
    </w:pPr>
  </w:style>
  <w:style w:type="paragraph" w:styleId="aff1">
    <w:name w:val="List Continue"/>
    <w:basedOn w:val="a4"/>
    <w:rsid w:val="00966B03"/>
    <w:pPr>
      <w:spacing w:after="120"/>
      <w:ind w:left="283"/>
    </w:pPr>
  </w:style>
  <w:style w:type="paragraph" w:styleId="34">
    <w:name w:val="List Continue 3"/>
    <w:basedOn w:val="a4"/>
    <w:rsid w:val="00966B03"/>
    <w:pPr>
      <w:spacing w:after="120"/>
      <w:ind w:left="849"/>
    </w:pPr>
  </w:style>
  <w:style w:type="paragraph" w:styleId="42">
    <w:name w:val="List Continue 4"/>
    <w:basedOn w:val="a4"/>
    <w:rsid w:val="00966B03"/>
    <w:pPr>
      <w:spacing w:after="120"/>
      <w:ind w:left="1132"/>
    </w:pPr>
  </w:style>
  <w:style w:type="character" w:customStyle="1" w:styleId="MainTXT1">
    <w:name w:val="MainTXT Знак1"/>
    <w:basedOn w:val="a5"/>
    <w:link w:val="MainTXT"/>
    <w:locked/>
    <w:rsid w:val="00966B03"/>
    <w:rPr>
      <w:rFonts w:ascii="Arial" w:hAnsi="Arial"/>
      <w:sz w:val="24"/>
    </w:rPr>
  </w:style>
  <w:style w:type="paragraph" w:customStyle="1" w:styleId="PamkaSmall">
    <w:name w:val="PamkaSmall"/>
    <w:basedOn w:val="a4"/>
    <w:rsid w:val="00412149"/>
    <w:pPr>
      <w:spacing w:after="0" w:line="240" w:lineRule="auto"/>
      <w:ind w:left="0"/>
      <w:jc w:val="left"/>
    </w:pPr>
    <w:rPr>
      <w:rFonts w:ascii="Times New Roman" w:hAnsi="Times New Roman"/>
      <w:iCs/>
      <w:spacing w:val="0"/>
      <w:sz w:val="16"/>
      <w:szCs w:val="18"/>
    </w:rPr>
  </w:style>
  <w:style w:type="paragraph" w:customStyle="1" w:styleId="PamkaNum">
    <w:name w:val="PamkaNum"/>
    <w:basedOn w:val="a4"/>
    <w:rsid w:val="00966B03"/>
    <w:pPr>
      <w:spacing w:after="0" w:line="240" w:lineRule="auto"/>
      <w:ind w:left="0"/>
      <w:jc w:val="center"/>
    </w:pPr>
    <w:rPr>
      <w:rFonts w:ascii="Times New Roman" w:hAnsi="Times New Roman"/>
      <w:i/>
      <w:spacing w:val="0"/>
      <w:sz w:val="22"/>
      <w:szCs w:val="22"/>
    </w:rPr>
  </w:style>
  <w:style w:type="paragraph" w:customStyle="1" w:styleId="PamkaStad">
    <w:name w:val="PamkaStad"/>
    <w:basedOn w:val="a4"/>
    <w:rsid w:val="00966B03"/>
    <w:pPr>
      <w:spacing w:after="0" w:line="240" w:lineRule="auto"/>
      <w:ind w:left="0"/>
      <w:jc w:val="center"/>
    </w:pPr>
    <w:rPr>
      <w:rFonts w:ascii="Times New Roman" w:hAnsi="Times New Roman"/>
      <w:i/>
      <w:spacing w:val="0"/>
      <w:sz w:val="22"/>
      <w:szCs w:val="22"/>
    </w:rPr>
  </w:style>
  <w:style w:type="paragraph" w:customStyle="1" w:styleId="PamkaGraf">
    <w:name w:val="PamkaGraf"/>
    <w:basedOn w:val="a4"/>
    <w:rsid w:val="00966B03"/>
    <w:pPr>
      <w:spacing w:after="60" w:line="240" w:lineRule="auto"/>
      <w:ind w:left="0"/>
      <w:jc w:val="left"/>
    </w:pPr>
    <w:rPr>
      <w:rFonts w:ascii="Times New Roman" w:hAnsi="Times New Roman"/>
      <w:spacing w:val="0"/>
      <w:sz w:val="12"/>
      <w:szCs w:val="12"/>
    </w:rPr>
  </w:style>
  <w:style w:type="paragraph" w:customStyle="1" w:styleId="PamkaNaim">
    <w:name w:val="PamkaNaim"/>
    <w:basedOn w:val="PamkaStad"/>
    <w:rsid w:val="00966B03"/>
    <w:rPr>
      <w:sz w:val="28"/>
      <w:szCs w:val="28"/>
    </w:rPr>
  </w:style>
  <w:style w:type="paragraph" w:customStyle="1" w:styleId="VedSoder">
    <w:name w:val="VedSoder"/>
    <w:basedOn w:val="PamkaNaim"/>
    <w:rsid w:val="00966B03"/>
    <w:pPr>
      <w:keepNext/>
      <w:numPr>
        <w:numId w:val="13"/>
      </w:numPr>
      <w:tabs>
        <w:tab w:val="clear" w:pos="360"/>
      </w:tabs>
      <w:ind w:left="0" w:firstLine="0"/>
      <w:jc w:val="left"/>
      <w:outlineLvl w:val="0"/>
    </w:pPr>
    <w:rPr>
      <w:lang w:val="en-US"/>
    </w:rPr>
  </w:style>
  <w:style w:type="paragraph" w:customStyle="1" w:styleId="List1Cont">
    <w:name w:val="List1Cont"/>
    <w:basedOn w:val="a4"/>
    <w:rsid w:val="00966B03"/>
    <w:pPr>
      <w:spacing w:after="0" w:line="360" w:lineRule="auto"/>
      <w:ind w:left="709"/>
    </w:pPr>
    <w:rPr>
      <w:rFonts w:ascii="Times New Roman" w:hAnsi="Times New Roman"/>
      <w:spacing w:val="0"/>
      <w:sz w:val="28"/>
      <w:szCs w:val="28"/>
    </w:rPr>
  </w:style>
  <w:style w:type="paragraph" w:customStyle="1" w:styleId="List2Cont">
    <w:name w:val="List2Cont"/>
    <w:basedOn w:val="MainTXT"/>
    <w:rsid w:val="00966B03"/>
    <w:pPr>
      <w:ind w:left="1134" w:firstLine="0"/>
    </w:pPr>
    <w:rPr>
      <w:rFonts w:ascii="Times New Roman" w:hAnsi="Times New Roman"/>
      <w:sz w:val="28"/>
      <w:szCs w:val="28"/>
      <w:lang w:eastAsia="en-US"/>
    </w:rPr>
  </w:style>
  <w:style w:type="table" w:styleId="15">
    <w:name w:val="Table 3D effects 1"/>
    <w:basedOn w:val="a6"/>
    <w:rsid w:val="00966B03"/>
    <w:pPr>
      <w:spacing w:after="240" w:line="240" w:lineRule="atLeast"/>
      <w:ind w:left="107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ff2">
    <w:name w:val="Стиль Название объекта + не полужирный По центру"/>
    <w:basedOn w:val="aa"/>
    <w:rsid w:val="00966B03"/>
    <w:pPr>
      <w:widowControl/>
      <w:spacing w:before="120" w:after="0" w:line="240" w:lineRule="auto"/>
    </w:pPr>
    <w:rPr>
      <w:rFonts w:ascii="Times New Roman" w:hAnsi="Times New Roman"/>
      <w:spacing w:val="0"/>
    </w:rPr>
  </w:style>
  <w:style w:type="paragraph" w:customStyle="1" w:styleId="FMainTXT">
    <w:name w:val="FMainTXT"/>
    <w:basedOn w:val="MainTXT"/>
    <w:link w:val="FMainTXT0"/>
    <w:rsid w:val="00746177"/>
    <w:pPr>
      <w:spacing w:before="120"/>
    </w:pPr>
  </w:style>
  <w:style w:type="character" w:customStyle="1" w:styleId="List10">
    <w:name w:val="List1 Знак Знак"/>
    <w:basedOn w:val="a5"/>
    <w:link w:val="List1"/>
    <w:rsid w:val="00746177"/>
    <w:rPr>
      <w:rFonts w:ascii="Arial" w:hAnsi="Arial"/>
      <w:sz w:val="24"/>
    </w:rPr>
  </w:style>
  <w:style w:type="character" w:customStyle="1" w:styleId="FMainTXT0">
    <w:name w:val="FMainTXT Знак"/>
    <w:basedOn w:val="a5"/>
    <w:link w:val="FMainTXT"/>
    <w:rsid w:val="00746177"/>
    <w:rPr>
      <w:rFonts w:ascii="Arial" w:hAnsi="Arial"/>
      <w:sz w:val="24"/>
    </w:rPr>
  </w:style>
  <w:style w:type="character" w:customStyle="1" w:styleId="List20">
    <w:name w:val="List2 Знак"/>
    <w:basedOn w:val="a5"/>
    <w:link w:val="List2"/>
    <w:rsid w:val="00746177"/>
    <w:rPr>
      <w:rFonts w:ascii="Arial" w:hAnsi="Arial"/>
      <w:sz w:val="24"/>
    </w:rPr>
  </w:style>
  <w:style w:type="paragraph" w:customStyle="1" w:styleId="-2">
    <w:name w:val="Название автора - ИБС"/>
    <w:basedOn w:val="-0"/>
    <w:rsid w:val="00A672ED"/>
    <w:pPr>
      <w:pBdr>
        <w:bottom w:val="single" w:sz="18" w:space="1" w:color="1F497D"/>
      </w:pBdr>
      <w:ind w:firstLine="11"/>
    </w:pPr>
    <w:rPr>
      <w:color w:val="1F497D"/>
    </w:rPr>
  </w:style>
  <w:style w:type="paragraph" w:customStyle="1" w:styleId="10">
    <w:name w:val="Стиль1"/>
    <w:basedOn w:val="a4"/>
    <w:rsid w:val="0082574B"/>
    <w:pPr>
      <w:keepNext/>
      <w:keepLines/>
      <w:widowControl w:val="0"/>
      <w:numPr>
        <w:numId w:val="14"/>
      </w:numPr>
      <w:suppressLineNumbers/>
      <w:suppressAutoHyphens/>
      <w:spacing w:after="60" w:line="240" w:lineRule="auto"/>
      <w:jc w:val="left"/>
    </w:pPr>
    <w:rPr>
      <w:rFonts w:ascii="Times New Roman" w:hAnsi="Times New Roman"/>
      <w:b/>
      <w:spacing w:val="0"/>
      <w:sz w:val="28"/>
      <w:lang w:eastAsia="ru-RU"/>
    </w:rPr>
  </w:style>
  <w:style w:type="paragraph" w:customStyle="1" w:styleId="31">
    <w:name w:val="Стиль3 Знак"/>
    <w:basedOn w:val="ac"/>
    <w:next w:val="-"/>
    <w:rsid w:val="0082574B"/>
    <w:pPr>
      <w:numPr>
        <w:ilvl w:val="1"/>
        <w:numId w:val="14"/>
      </w:numPr>
      <w:pBdr>
        <w:top w:val="none" w:sz="0" w:space="0" w:color="auto"/>
      </w:pBdr>
      <w:tabs>
        <w:tab w:val="clear" w:pos="4320"/>
        <w:tab w:val="clear" w:pos="8640"/>
      </w:tabs>
      <w:adjustRightInd w:val="0"/>
      <w:spacing w:after="0" w:line="240" w:lineRule="auto"/>
      <w:jc w:val="both"/>
      <w:textAlignment w:val="baseline"/>
    </w:pPr>
    <w:rPr>
      <w:caps w:val="0"/>
      <w:sz w:val="24"/>
      <w:lang w:eastAsia="ru-RU"/>
    </w:rPr>
  </w:style>
  <w:style w:type="paragraph" w:customStyle="1" w:styleId="11">
    <w:name w:val="Обычный1"/>
    <w:rsid w:val="0082574B"/>
    <w:pPr>
      <w:widowControl w:val="0"/>
      <w:numPr>
        <w:ilvl w:val="2"/>
        <w:numId w:val="14"/>
      </w:numPr>
      <w:ind w:left="0" w:firstLine="400"/>
      <w:jc w:val="both"/>
    </w:pPr>
    <w:rPr>
      <w:snapToGrid w:val="0"/>
      <w:sz w:val="24"/>
    </w:rPr>
  </w:style>
  <w:style w:type="paragraph" w:styleId="23">
    <w:name w:val="Body Text Indent 2"/>
    <w:basedOn w:val="a4"/>
    <w:link w:val="24"/>
    <w:rsid w:val="008257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82574B"/>
    <w:rPr>
      <w:rFonts w:ascii="Arial" w:hAnsi="Arial"/>
      <w:spacing w:val="-5"/>
      <w:lang w:eastAsia="en-US"/>
    </w:rPr>
  </w:style>
  <w:style w:type="paragraph" w:styleId="aff3">
    <w:name w:val="Balloon Text"/>
    <w:basedOn w:val="a4"/>
    <w:link w:val="aff4"/>
    <w:rsid w:val="00D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5"/>
    <w:link w:val="aff3"/>
    <w:rsid w:val="00DD12AE"/>
    <w:rPr>
      <w:rFonts w:ascii="Tahoma" w:hAnsi="Tahoma" w:cs="Tahoma"/>
      <w:spacing w:val="-5"/>
      <w:sz w:val="16"/>
      <w:szCs w:val="16"/>
      <w:lang w:eastAsia="en-US"/>
    </w:rPr>
  </w:style>
  <w:style w:type="paragraph" w:styleId="aff5">
    <w:name w:val="List"/>
    <w:basedOn w:val="a4"/>
    <w:rsid w:val="008958DE"/>
    <w:pPr>
      <w:ind w:left="283" w:hanging="283"/>
    </w:pPr>
  </w:style>
  <w:style w:type="character" w:customStyle="1" w:styleId="13">
    <w:name w:val="Маркированный список Знак1"/>
    <w:basedOn w:val="a5"/>
    <w:link w:val="a0"/>
    <w:rsid w:val="00C26A14"/>
    <w:rPr>
      <w:rFonts w:ascii="Arial" w:hAnsi="Arial"/>
      <w:color w:val="000000"/>
      <w:spacing w:val="-5"/>
      <w:sz w:val="24"/>
      <w:lang w:eastAsia="en-US"/>
    </w:rPr>
  </w:style>
  <w:style w:type="character" w:styleId="aff6">
    <w:name w:val="annotation reference"/>
    <w:basedOn w:val="a5"/>
    <w:rsid w:val="006C6FA4"/>
    <w:rPr>
      <w:sz w:val="16"/>
      <w:szCs w:val="16"/>
    </w:rPr>
  </w:style>
  <w:style w:type="paragraph" w:styleId="aff7">
    <w:name w:val="annotation text"/>
    <w:basedOn w:val="a4"/>
    <w:link w:val="aff8"/>
    <w:rsid w:val="006C6FA4"/>
  </w:style>
  <w:style w:type="character" w:customStyle="1" w:styleId="aff8">
    <w:name w:val="Текст примечания Знак"/>
    <w:basedOn w:val="a5"/>
    <w:link w:val="aff7"/>
    <w:rsid w:val="006C6FA4"/>
    <w:rPr>
      <w:rFonts w:ascii="Arial" w:hAnsi="Arial"/>
      <w:spacing w:val="-5"/>
      <w:lang w:eastAsia="en-US"/>
    </w:rPr>
  </w:style>
  <w:style w:type="character" w:customStyle="1" w:styleId="MainTXT0">
    <w:name w:val="MainTXT Знак"/>
    <w:basedOn w:val="a5"/>
    <w:rsid w:val="00C12CD0"/>
    <w:rPr>
      <w:rFonts w:ascii="Arial" w:hAnsi="Arial"/>
      <w:sz w:val="24"/>
      <w:lang w:val="ru-RU" w:eastAsia="ru-RU" w:bidi="ar-SA"/>
    </w:rPr>
  </w:style>
  <w:style w:type="paragraph" w:customStyle="1" w:styleId="List2num">
    <w:name w:val="List2num"/>
    <w:basedOn w:val="a4"/>
    <w:rsid w:val="00C12CD0"/>
    <w:pPr>
      <w:tabs>
        <w:tab w:val="num" w:pos="1209"/>
        <w:tab w:val="left" w:pos="1701"/>
      </w:tabs>
      <w:spacing w:after="0" w:line="360" w:lineRule="auto"/>
      <w:ind w:left="1209" w:hanging="360"/>
    </w:pPr>
    <w:rPr>
      <w:spacing w:val="0"/>
      <w:lang w:eastAsia="ru-RU"/>
    </w:rPr>
  </w:style>
  <w:style w:type="paragraph" w:customStyle="1" w:styleId="Table">
    <w:name w:val="Table"/>
    <w:basedOn w:val="a4"/>
    <w:rsid w:val="00C12CD0"/>
    <w:pPr>
      <w:tabs>
        <w:tab w:val="left" w:pos="6345"/>
        <w:tab w:val="left" w:pos="8755"/>
      </w:tabs>
      <w:spacing w:after="0" w:line="240" w:lineRule="auto"/>
      <w:ind w:left="0"/>
      <w:jc w:val="center"/>
    </w:pPr>
    <w:rPr>
      <w:spacing w:val="0"/>
      <w:lang w:eastAsia="ru-RU"/>
    </w:rPr>
  </w:style>
  <w:style w:type="paragraph" w:customStyle="1" w:styleId="aff9">
    <w:name w:val="Абзац"/>
    <w:basedOn w:val="a4"/>
    <w:link w:val="affa"/>
    <w:rsid w:val="00C12CD0"/>
    <w:pPr>
      <w:spacing w:after="0" w:line="360" w:lineRule="auto"/>
      <w:ind w:left="0" w:firstLine="709"/>
    </w:pPr>
    <w:rPr>
      <w:rFonts w:ascii="Times New Roman" w:hAnsi="Times New Roman"/>
      <w:spacing w:val="0"/>
      <w:lang w:eastAsia="ru-RU"/>
    </w:rPr>
  </w:style>
  <w:style w:type="character" w:customStyle="1" w:styleId="affa">
    <w:name w:val="Абзац Знак"/>
    <w:basedOn w:val="a5"/>
    <w:link w:val="aff9"/>
    <w:rsid w:val="00C12CD0"/>
    <w:rPr>
      <w:sz w:val="24"/>
    </w:rPr>
  </w:style>
  <w:style w:type="paragraph" w:customStyle="1" w:styleId="affb">
    <w:name w:val="Знак"/>
    <w:basedOn w:val="aff9"/>
    <w:link w:val="affc"/>
    <w:rsid w:val="00C12CD0"/>
  </w:style>
  <w:style w:type="character" w:customStyle="1" w:styleId="90">
    <w:name w:val="Заголовок 9 Знак"/>
    <w:basedOn w:val="affa"/>
    <w:link w:val="9"/>
    <w:rsid w:val="0065610C"/>
    <w:rPr>
      <w:rFonts w:ascii="Arial" w:hAnsi="Arial"/>
      <w:b/>
      <w:spacing w:val="-20"/>
      <w:kern w:val="28"/>
      <w:sz w:val="18"/>
      <w:lang w:eastAsia="en-US"/>
    </w:rPr>
  </w:style>
  <w:style w:type="character" w:customStyle="1" w:styleId="100">
    <w:name w:val="Стиль 10 пт"/>
    <w:basedOn w:val="a5"/>
    <w:rsid w:val="00C12CD0"/>
    <w:rPr>
      <w:sz w:val="24"/>
      <w:lang w:val="ru-RU" w:eastAsia="ru-RU" w:bidi="ar-SA"/>
    </w:rPr>
  </w:style>
  <w:style w:type="paragraph" w:customStyle="1" w:styleId="affd">
    <w:name w:val="обычный таблица"/>
    <w:basedOn w:val="a4"/>
    <w:rsid w:val="00C12CD0"/>
    <w:pPr>
      <w:suppressAutoHyphens/>
      <w:spacing w:after="0" w:line="240" w:lineRule="auto"/>
      <w:ind w:left="0"/>
    </w:pPr>
    <w:rPr>
      <w:rFonts w:ascii="Times New Roman" w:hAnsi="Times New Roman"/>
      <w:spacing w:val="0"/>
      <w:sz w:val="28"/>
      <w:szCs w:val="28"/>
      <w:lang w:eastAsia="ru-RU"/>
    </w:rPr>
  </w:style>
  <w:style w:type="paragraph" w:customStyle="1" w:styleId="affe">
    <w:name w:val="Нумерация"/>
    <w:basedOn w:val="a4"/>
    <w:rsid w:val="00C12CD0"/>
    <w:pPr>
      <w:widowControl w:val="0"/>
      <w:tabs>
        <w:tab w:val="left" w:pos="1134"/>
      </w:tabs>
      <w:spacing w:before="120" w:after="0" w:line="360" w:lineRule="auto"/>
      <w:ind w:left="0" w:firstLine="567"/>
    </w:pPr>
    <w:rPr>
      <w:spacing w:val="0"/>
      <w:sz w:val="28"/>
      <w:lang w:eastAsia="ru-RU"/>
    </w:rPr>
  </w:style>
  <w:style w:type="paragraph" w:customStyle="1" w:styleId="12">
    <w:name w:val="Список_1"/>
    <w:basedOn w:val="a4"/>
    <w:next w:val="a4"/>
    <w:rsid w:val="00C12CD0"/>
    <w:pPr>
      <w:numPr>
        <w:numId w:val="15"/>
      </w:numPr>
      <w:spacing w:after="0" w:line="240" w:lineRule="auto"/>
    </w:pPr>
    <w:rPr>
      <w:rFonts w:ascii="Times New Roman" w:hAnsi="Times New Roman"/>
      <w:spacing w:val="0"/>
      <w:lang w:eastAsia="ru-RU"/>
    </w:rPr>
  </w:style>
  <w:style w:type="paragraph" w:customStyle="1" w:styleId="Noeeu1">
    <w:name w:val="Noeeu1"/>
    <w:basedOn w:val="a4"/>
    <w:rsid w:val="00C12CD0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0" w:firstLine="567"/>
      <w:textAlignment w:val="baseline"/>
    </w:pPr>
    <w:rPr>
      <w:rFonts w:ascii="Times New Roman" w:hAnsi="Times New Roman"/>
      <w:spacing w:val="0"/>
      <w:sz w:val="28"/>
      <w:szCs w:val="28"/>
      <w:lang w:eastAsia="ru-RU"/>
    </w:rPr>
  </w:style>
  <w:style w:type="paragraph" w:customStyle="1" w:styleId="16">
    <w:name w:val="Основной текст с отступом1"/>
    <w:basedOn w:val="a4"/>
    <w:rsid w:val="00C12CD0"/>
    <w:pPr>
      <w:spacing w:before="120" w:after="0" w:line="240" w:lineRule="auto"/>
      <w:ind w:left="0" w:firstLine="709"/>
      <w:jc w:val="left"/>
    </w:pPr>
    <w:rPr>
      <w:rFonts w:ascii="Times New Roman" w:hAnsi="Times New Roman"/>
      <w:spacing w:val="0"/>
      <w:szCs w:val="24"/>
      <w:lang w:eastAsia="ru-RU"/>
    </w:rPr>
  </w:style>
  <w:style w:type="paragraph" w:customStyle="1" w:styleId="afff">
    <w:name w:val="Маркированный список со сдвигом"/>
    <w:basedOn w:val="a0"/>
    <w:rsid w:val="00C12CD0"/>
    <w:pPr>
      <w:widowControl w:val="0"/>
      <w:numPr>
        <w:numId w:val="0"/>
      </w:numPr>
      <w:tabs>
        <w:tab w:val="num" w:pos="1494"/>
      </w:tabs>
      <w:spacing w:after="0" w:line="360" w:lineRule="auto"/>
      <w:ind w:left="1474" w:hanging="340"/>
    </w:pPr>
    <w:rPr>
      <w:rFonts w:ascii="Times New Roman" w:hAnsi="Times New Roman"/>
      <w:bCs/>
      <w:spacing w:val="0"/>
      <w:sz w:val="28"/>
      <w:szCs w:val="28"/>
      <w:lang w:eastAsia="ru-RU"/>
    </w:rPr>
  </w:style>
  <w:style w:type="paragraph" w:styleId="afff0">
    <w:name w:val="Revision"/>
    <w:hidden/>
    <w:uiPriority w:val="99"/>
    <w:semiHidden/>
    <w:rsid w:val="00C12CD0"/>
    <w:rPr>
      <w:rFonts w:ascii="Arial" w:hAnsi="Arial"/>
      <w:spacing w:val="-5"/>
      <w:lang w:eastAsia="en-US"/>
    </w:rPr>
  </w:style>
  <w:style w:type="paragraph" w:styleId="afff1">
    <w:name w:val="annotation subject"/>
    <w:basedOn w:val="aff7"/>
    <w:next w:val="aff7"/>
    <w:link w:val="afff2"/>
    <w:rsid w:val="00C12CD0"/>
    <w:rPr>
      <w:b/>
      <w:bCs/>
    </w:rPr>
  </w:style>
  <w:style w:type="character" w:customStyle="1" w:styleId="afff2">
    <w:name w:val="Тема примечания Знак"/>
    <w:basedOn w:val="aff8"/>
    <w:link w:val="afff1"/>
    <w:rsid w:val="00C12CD0"/>
    <w:rPr>
      <w:rFonts w:ascii="Arial" w:hAnsi="Arial"/>
      <w:b/>
      <w:bCs/>
      <w:spacing w:val="-5"/>
      <w:lang w:eastAsia="en-US"/>
    </w:rPr>
  </w:style>
  <w:style w:type="character" w:customStyle="1" w:styleId="afff3">
    <w:name w:val="Маркированный список Знак"/>
    <w:basedOn w:val="a5"/>
    <w:rsid w:val="002702CE"/>
    <w:rPr>
      <w:rFonts w:ascii="Arial" w:hAnsi="Arial"/>
      <w:spacing w:val="-5"/>
      <w:lang w:val="ru-RU" w:eastAsia="en-US" w:bidi="ar-SA"/>
    </w:rPr>
  </w:style>
  <w:style w:type="paragraph" w:customStyle="1" w:styleId="2IBS">
    <w:name w:val="Заголовок 2 IBS"/>
    <w:basedOn w:val="a4"/>
    <w:next w:val="a4"/>
    <w:rsid w:val="00523640"/>
    <w:pPr>
      <w:keepLines/>
      <w:suppressAutoHyphens/>
      <w:spacing w:before="220" w:after="60" w:line="320" w:lineRule="atLeast"/>
      <w:ind w:left="0"/>
      <w:outlineLvl w:val="1"/>
    </w:pPr>
    <w:rPr>
      <w:b/>
      <w:spacing w:val="0"/>
      <w:kern w:val="28"/>
      <w:szCs w:val="24"/>
      <w:lang w:eastAsia="ru-RU"/>
    </w:rPr>
  </w:style>
  <w:style w:type="paragraph" w:customStyle="1" w:styleId="IBS">
    <w:name w:val="Шапка документа  IBS"/>
    <w:basedOn w:val="a4"/>
    <w:next w:val="a4"/>
    <w:rsid w:val="0091484E"/>
    <w:pPr>
      <w:spacing w:before="240" w:after="500" w:line="640" w:lineRule="exact"/>
      <w:ind w:left="0"/>
      <w:jc w:val="left"/>
    </w:pPr>
    <w:rPr>
      <w:b/>
      <w:spacing w:val="-20"/>
      <w:kern w:val="20"/>
      <w:sz w:val="60"/>
      <w:szCs w:val="60"/>
      <w:lang w:eastAsia="ru-RU"/>
    </w:rPr>
  </w:style>
  <w:style w:type="paragraph" w:customStyle="1" w:styleId="texte">
    <w:name w:val="texte"/>
    <w:rsid w:val="00BB00D5"/>
    <w:pPr>
      <w:spacing w:before="1" w:after="1"/>
      <w:ind w:left="1" w:right="1" w:firstLine="1"/>
    </w:pPr>
    <w:rPr>
      <w:rFonts w:ascii="Helvetica" w:hAnsi="Helvetica"/>
      <w:snapToGrid w:val="0"/>
      <w:color w:val="000000"/>
      <w:sz w:val="18"/>
      <w:lang w:val="fr-FR" w:eastAsia="fr-FR"/>
    </w:rPr>
  </w:style>
  <w:style w:type="paragraph" w:customStyle="1" w:styleId="TechnischeDaten">
    <w:name w:val="Technische Daten"/>
    <w:basedOn w:val="a4"/>
    <w:rsid w:val="00BB00D5"/>
    <w:pPr>
      <w:widowControl w:val="0"/>
      <w:tabs>
        <w:tab w:val="left" w:pos="1985"/>
        <w:tab w:val="left" w:pos="3969"/>
        <w:tab w:val="left" w:pos="4961"/>
      </w:tabs>
      <w:autoSpaceDE w:val="0"/>
      <w:autoSpaceDN w:val="0"/>
      <w:adjustRightInd w:val="0"/>
      <w:spacing w:after="0" w:line="240" w:lineRule="auto"/>
      <w:ind w:left="0"/>
      <w:jc w:val="left"/>
    </w:pPr>
    <w:rPr>
      <w:spacing w:val="0"/>
      <w:sz w:val="18"/>
      <w:lang w:val="de-DE" w:eastAsia="fr-FR"/>
    </w:rPr>
  </w:style>
  <w:style w:type="paragraph" w:customStyle="1" w:styleId="25">
    <w:name w:val="Знак 2"/>
    <w:basedOn w:val="affb"/>
    <w:link w:val="26"/>
    <w:rsid w:val="00012764"/>
    <w:pPr>
      <w:ind w:firstLine="1077"/>
    </w:pPr>
    <w:rPr>
      <w:i/>
      <w:lang w:val="en-US"/>
    </w:rPr>
  </w:style>
  <w:style w:type="character" w:customStyle="1" w:styleId="affc">
    <w:name w:val="Знак Знак"/>
    <w:basedOn w:val="affa"/>
    <w:link w:val="affb"/>
    <w:rsid w:val="00012764"/>
    <w:rPr>
      <w:sz w:val="24"/>
    </w:rPr>
  </w:style>
  <w:style w:type="character" w:customStyle="1" w:styleId="26">
    <w:name w:val="Знак 2 Знак"/>
    <w:basedOn w:val="affc"/>
    <w:link w:val="25"/>
    <w:rsid w:val="00012764"/>
    <w:rPr>
      <w:i/>
      <w:sz w:val="24"/>
      <w:lang w:val="en-US"/>
    </w:rPr>
  </w:style>
  <w:style w:type="paragraph" w:customStyle="1" w:styleId="text">
    <w:name w:val="text"/>
    <w:basedOn w:val="a4"/>
    <w:rsid w:val="00E80A7E"/>
    <w:pPr>
      <w:spacing w:before="81" w:after="0" w:line="162" w:lineRule="atLeast"/>
      <w:ind w:left="0"/>
      <w:jc w:val="left"/>
    </w:pPr>
    <w:rPr>
      <w:rFonts w:cs="Arial"/>
      <w:spacing w:val="0"/>
      <w:sz w:val="12"/>
      <w:szCs w:val="12"/>
      <w:lang w:eastAsia="ru-RU"/>
    </w:rPr>
  </w:style>
  <w:style w:type="paragraph" w:styleId="afff4">
    <w:name w:val="List Paragraph"/>
    <w:basedOn w:val="a4"/>
    <w:uiPriority w:val="34"/>
    <w:qFormat/>
    <w:rsid w:val="0065610C"/>
    <w:pPr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afff5">
    <w:name w:val="Многоуровневый список"/>
    <w:basedOn w:val="afff4"/>
    <w:rsid w:val="00BD1D72"/>
    <w:pPr>
      <w:spacing w:after="0" w:line="240" w:lineRule="auto"/>
      <w:jc w:val="left"/>
    </w:pPr>
    <w:rPr>
      <w:rFonts w:ascii="Arial" w:eastAsia="Times New Roman" w:hAnsi="Arial"/>
      <w:szCs w:val="20"/>
    </w:rPr>
  </w:style>
  <w:style w:type="paragraph" w:customStyle="1" w:styleId="AppendixHeading1">
    <w:name w:val="Appendix Heading 1"/>
    <w:basedOn w:val="1"/>
    <w:next w:val="MainTXT"/>
    <w:autoRedefine/>
    <w:rsid w:val="002A5B3B"/>
    <w:pPr>
      <w:keepLines w:val="0"/>
      <w:numPr>
        <w:numId w:val="18"/>
      </w:numPr>
      <w:suppressAutoHyphens w:val="0"/>
      <w:spacing w:before="240" w:line="360" w:lineRule="auto"/>
    </w:pPr>
    <w:rPr>
      <w:spacing w:val="0"/>
      <w:sz w:val="28"/>
    </w:rPr>
  </w:style>
  <w:style w:type="character" w:customStyle="1" w:styleId="af">
    <w:name w:val="Верхний колонтитул Знак"/>
    <w:basedOn w:val="a5"/>
    <w:link w:val="ae"/>
    <w:uiPriority w:val="99"/>
    <w:rsid w:val="00336F9B"/>
    <w:rPr>
      <w:rFonts w:ascii="Arial" w:hAnsi="Arial"/>
      <w:smallCaps/>
      <w:sz w:val="15"/>
      <w:lang w:eastAsia="en-US"/>
    </w:rPr>
  </w:style>
  <w:style w:type="paragraph" w:customStyle="1" w:styleId="list11">
    <w:name w:val="list1"/>
    <w:basedOn w:val="a4"/>
    <w:rsid w:val="00D60A1A"/>
    <w:pPr>
      <w:spacing w:after="0" w:line="240" w:lineRule="auto"/>
      <w:ind w:left="1080" w:hanging="360"/>
    </w:pPr>
    <w:rPr>
      <w:rFonts w:ascii="Times New Roman" w:hAnsi="Times New Roman"/>
      <w:spacing w:val="0"/>
      <w:szCs w:val="24"/>
      <w:lang w:eastAsia="ru-RU"/>
    </w:rPr>
  </w:style>
  <w:style w:type="paragraph" w:customStyle="1" w:styleId="-3">
    <w:name w:val="Стиль Текст таблицы - заголовок с отступом"/>
    <w:basedOn w:val="a4"/>
    <w:rsid w:val="00462261"/>
    <w:pPr>
      <w:spacing w:before="240" w:line="240" w:lineRule="auto"/>
      <w:ind w:left="340" w:right="340"/>
      <w:jc w:val="left"/>
    </w:pPr>
    <w:rPr>
      <w:b/>
      <w:bCs/>
      <w:sz w:val="20"/>
    </w:rPr>
  </w:style>
  <w:style w:type="character" w:customStyle="1" w:styleId="ad">
    <w:name w:val="Нижний колонтитул Знак"/>
    <w:basedOn w:val="a5"/>
    <w:link w:val="ac"/>
    <w:uiPriority w:val="99"/>
    <w:rsid w:val="007F35E2"/>
    <w:rPr>
      <w:rFonts w:ascii="Arial" w:hAnsi="Arial"/>
      <w:caps/>
      <w:sz w:val="15"/>
      <w:lang w:eastAsia="en-US"/>
    </w:rPr>
  </w:style>
  <w:style w:type="paragraph" w:customStyle="1" w:styleId="Stadia">
    <w:name w:val="Stadia"/>
    <w:basedOn w:val="a4"/>
    <w:rsid w:val="009F6E83"/>
    <w:pPr>
      <w:pBdr>
        <w:top w:val="single" w:sz="24" w:space="9" w:color="auto"/>
      </w:pBdr>
      <w:spacing w:after="0" w:line="240" w:lineRule="auto"/>
      <w:ind w:left="142"/>
      <w:jc w:val="center"/>
    </w:pPr>
    <w:rPr>
      <w:b/>
      <w:spacing w:val="0"/>
      <w:sz w:val="44"/>
      <w:lang w:eastAsia="ru-RU"/>
    </w:rPr>
  </w:style>
  <w:style w:type="paragraph" w:customStyle="1" w:styleId="TitleDoc">
    <w:name w:val="TitleDoc"/>
    <w:basedOn w:val="a4"/>
    <w:rsid w:val="009F6E83"/>
    <w:pPr>
      <w:spacing w:after="0" w:line="360" w:lineRule="auto"/>
      <w:ind w:left="142"/>
      <w:jc w:val="center"/>
    </w:pPr>
    <w:rPr>
      <w:spacing w:val="0"/>
      <w:sz w:val="28"/>
      <w:lang w:val="en-US" w:eastAsia="ru-RU"/>
    </w:rPr>
  </w:style>
  <w:style w:type="paragraph" w:customStyle="1" w:styleId="IfMainTXT">
    <w:name w:val="IfMainTXT"/>
    <w:basedOn w:val="MainTXT"/>
    <w:rsid w:val="009F6E83"/>
    <w:pPr>
      <w:spacing w:before="120"/>
      <w:ind w:firstLine="357"/>
    </w:pPr>
    <w:rPr>
      <w:i/>
      <w:lang w:val="en-US"/>
    </w:rPr>
  </w:style>
  <w:style w:type="paragraph" w:customStyle="1" w:styleId="indMainTXT">
    <w:name w:val="indMainTXT"/>
    <w:basedOn w:val="a4"/>
    <w:rsid w:val="009F6E83"/>
    <w:pPr>
      <w:spacing w:after="0" w:line="360" w:lineRule="auto"/>
      <w:ind w:left="1134"/>
    </w:pPr>
    <w:rPr>
      <w:spacing w:val="0"/>
      <w:lang w:eastAsia="ru-RU"/>
    </w:rPr>
  </w:style>
  <w:style w:type="paragraph" w:customStyle="1" w:styleId="NormalIndent">
    <w:name w:val="NormalIndent"/>
    <w:basedOn w:val="a4"/>
    <w:rsid w:val="009F6E83"/>
    <w:pPr>
      <w:spacing w:after="0" w:line="360" w:lineRule="auto"/>
      <w:ind w:left="1134" w:firstLine="720"/>
    </w:pPr>
    <w:rPr>
      <w:spacing w:val="0"/>
      <w:lang w:eastAsia="ru-RU"/>
    </w:rPr>
  </w:style>
  <w:style w:type="paragraph" w:customStyle="1" w:styleId="TableTXT">
    <w:name w:val="TableTXT"/>
    <w:basedOn w:val="a4"/>
    <w:rsid w:val="009F6E83"/>
    <w:pPr>
      <w:spacing w:after="0" w:line="240" w:lineRule="auto"/>
      <w:ind w:left="0"/>
      <w:jc w:val="center"/>
    </w:pPr>
    <w:rPr>
      <w:snapToGrid w:val="0"/>
      <w:spacing w:val="0"/>
    </w:rPr>
  </w:style>
  <w:style w:type="paragraph" w:customStyle="1" w:styleId="VedTitle">
    <w:name w:val="VedTitle"/>
    <w:basedOn w:val="afff6"/>
    <w:rsid w:val="009F6E83"/>
  </w:style>
  <w:style w:type="paragraph" w:styleId="afff6">
    <w:name w:val="Title"/>
    <w:basedOn w:val="a4"/>
    <w:link w:val="afff7"/>
    <w:qFormat/>
    <w:rsid w:val="0065610C"/>
    <w:pPr>
      <w:spacing w:before="120" w:after="120" w:line="240" w:lineRule="auto"/>
      <w:ind w:left="0"/>
      <w:jc w:val="center"/>
    </w:pPr>
    <w:rPr>
      <w:spacing w:val="0"/>
      <w:sz w:val="28"/>
      <w:lang w:eastAsia="ru-RU"/>
    </w:rPr>
  </w:style>
  <w:style w:type="character" w:customStyle="1" w:styleId="afff7">
    <w:name w:val="Название Знак"/>
    <w:basedOn w:val="a5"/>
    <w:link w:val="afff6"/>
    <w:rsid w:val="0065610C"/>
    <w:rPr>
      <w:rFonts w:ascii="Arial" w:hAnsi="Arial"/>
      <w:sz w:val="28"/>
    </w:rPr>
  </w:style>
  <w:style w:type="paragraph" w:customStyle="1" w:styleId="afff8">
    <w:name w:val="Перечень основных мероприятий"/>
    <w:basedOn w:val="a4"/>
    <w:rsid w:val="009F6E83"/>
    <w:pPr>
      <w:spacing w:after="0" w:line="360" w:lineRule="auto"/>
      <w:ind w:left="0" w:right="566"/>
      <w:jc w:val="left"/>
    </w:pPr>
    <w:rPr>
      <w:spacing w:val="0"/>
      <w:lang w:eastAsia="ru-RU"/>
    </w:rPr>
  </w:style>
  <w:style w:type="character" w:customStyle="1" w:styleId="210">
    <w:name w:val="Основной текст с отступом 2 Знак1"/>
    <w:basedOn w:val="a5"/>
    <w:rsid w:val="009F6E83"/>
    <w:rPr>
      <w:sz w:val="24"/>
      <w:szCs w:val="24"/>
    </w:rPr>
  </w:style>
  <w:style w:type="paragraph" w:customStyle="1" w:styleId="17">
    <w:name w:val="Обычный1"/>
    <w:rsid w:val="009F6E83"/>
    <w:pPr>
      <w:widowControl w:val="0"/>
      <w:tabs>
        <w:tab w:val="num" w:pos="2567"/>
      </w:tabs>
      <w:ind w:firstLine="400"/>
      <w:jc w:val="both"/>
    </w:pPr>
    <w:rPr>
      <w:snapToGrid w:val="0"/>
      <w:sz w:val="24"/>
    </w:rPr>
  </w:style>
  <w:style w:type="paragraph" w:customStyle="1" w:styleId="afff9">
    <w:name w:val="Текст в таблице"/>
    <w:basedOn w:val="a4"/>
    <w:rsid w:val="00DB6766"/>
    <w:pPr>
      <w:keepLines/>
      <w:spacing w:after="0" w:line="240" w:lineRule="auto"/>
      <w:ind w:left="0"/>
      <w:jc w:val="left"/>
    </w:pPr>
    <w:rPr>
      <w:spacing w:val="0"/>
      <w:lang w:eastAsia="ru-RU"/>
    </w:rPr>
  </w:style>
  <w:style w:type="character" w:customStyle="1" w:styleId="afffa">
    <w:name w:val="Основной текст_"/>
    <w:basedOn w:val="a5"/>
    <w:link w:val="35"/>
    <w:rsid w:val="00BC3493"/>
    <w:rPr>
      <w:spacing w:val="-2"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5"/>
    <w:link w:val="111"/>
    <w:rsid w:val="00BC3493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4"/>
    <w:link w:val="afffa"/>
    <w:rsid w:val="00BC3493"/>
    <w:pPr>
      <w:widowControl w:val="0"/>
      <w:shd w:val="clear" w:color="auto" w:fill="FFFFFF"/>
      <w:spacing w:after="60" w:line="0" w:lineRule="atLeast"/>
      <w:ind w:left="0"/>
      <w:jc w:val="right"/>
    </w:pPr>
    <w:rPr>
      <w:rFonts w:ascii="Times New Roman" w:hAnsi="Times New Roman"/>
      <w:spacing w:val="-2"/>
      <w:sz w:val="26"/>
      <w:szCs w:val="26"/>
      <w:lang w:eastAsia="ru-RU"/>
    </w:rPr>
  </w:style>
  <w:style w:type="paragraph" w:customStyle="1" w:styleId="111">
    <w:name w:val="Основной текст (11)"/>
    <w:basedOn w:val="a4"/>
    <w:link w:val="110"/>
    <w:rsid w:val="00BC3493"/>
    <w:pPr>
      <w:widowControl w:val="0"/>
      <w:shd w:val="clear" w:color="auto" w:fill="FFFFFF"/>
      <w:spacing w:before="300" w:after="0" w:line="0" w:lineRule="atLeast"/>
      <w:ind w:left="0"/>
      <w:jc w:val="left"/>
    </w:pPr>
    <w:rPr>
      <w:rFonts w:ascii="Times New Roman" w:hAnsi="Times New Roman"/>
      <w:b/>
      <w:bCs/>
      <w:i/>
      <w:iCs/>
      <w:spacing w:val="-2"/>
      <w:sz w:val="26"/>
      <w:szCs w:val="26"/>
      <w:lang w:eastAsia="ru-RU"/>
    </w:rPr>
  </w:style>
  <w:style w:type="paragraph" w:customStyle="1" w:styleId="ConsPlusNormal">
    <w:name w:val="ConsPlusNormal"/>
    <w:rsid w:val="00CC6F5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5"/>
    <w:rsid w:val="00CC6F5C"/>
  </w:style>
  <w:style w:type="character" w:styleId="afffb">
    <w:name w:val="Strong"/>
    <w:basedOn w:val="a5"/>
    <w:uiPriority w:val="22"/>
    <w:qFormat/>
    <w:rsid w:val="00532E88"/>
    <w:rPr>
      <w:b/>
      <w:bCs/>
    </w:rPr>
  </w:style>
  <w:style w:type="character" w:customStyle="1" w:styleId="w">
    <w:name w:val="w"/>
    <w:basedOn w:val="a5"/>
    <w:rsid w:val="00532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65610C"/>
    <w:pPr>
      <w:spacing w:after="240" w:line="240" w:lineRule="atLeast"/>
      <w:ind w:left="1077"/>
      <w:jc w:val="both"/>
    </w:pPr>
    <w:rPr>
      <w:rFonts w:ascii="Arial" w:hAnsi="Arial"/>
      <w:spacing w:val="-5"/>
      <w:sz w:val="24"/>
      <w:lang w:eastAsia="en-US"/>
    </w:rPr>
  </w:style>
  <w:style w:type="paragraph" w:styleId="1">
    <w:name w:val="heading 1"/>
    <w:basedOn w:val="a4"/>
    <w:next w:val="a4"/>
    <w:qFormat/>
    <w:rsid w:val="0065610C"/>
    <w:pPr>
      <w:keepNext/>
      <w:keepLines/>
      <w:pageBreakBefore/>
      <w:numPr>
        <w:numId w:val="38"/>
      </w:numPr>
      <w:suppressAutoHyphens/>
      <w:spacing w:before="220" w:after="60" w:line="320" w:lineRule="atLeast"/>
      <w:ind w:left="0"/>
      <w:jc w:val="left"/>
      <w:outlineLvl w:val="0"/>
    </w:pPr>
    <w:rPr>
      <w:b/>
      <w:spacing w:val="-20"/>
      <w:kern w:val="28"/>
      <w:sz w:val="40"/>
    </w:rPr>
  </w:style>
  <w:style w:type="paragraph" w:styleId="20">
    <w:name w:val="heading 2"/>
    <w:basedOn w:val="a4"/>
    <w:next w:val="a4"/>
    <w:qFormat/>
    <w:rsid w:val="0065610C"/>
    <w:pPr>
      <w:keepNext/>
      <w:keepLines/>
      <w:numPr>
        <w:ilvl w:val="1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1"/>
    </w:pPr>
    <w:rPr>
      <w:b/>
      <w:spacing w:val="-20"/>
      <w:kern w:val="28"/>
      <w:sz w:val="28"/>
    </w:rPr>
  </w:style>
  <w:style w:type="paragraph" w:styleId="30">
    <w:name w:val="heading 3"/>
    <w:basedOn w:val="a4"/>
    <w:next w:val="a4"/>
    <w:qFormat/>
    <w:rsid w:val="0065610C"/>
    <w:pPr>
      <w:keepNext/>
      <w:keepLines/>
      <w:numPr>
        <w:ilvl w:val="2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2"/>
    </w:pPr>
    <w:rPr>
      <w:b/>
      <w:spacing w:val="-20"/>
      <w:kern w:val="28"/>
    </w:rPr>
  </w:style>
  <w:style w:type="paragraph" w:styleId="40">
    <w:name w:val="heading 4"/>
    <w:basedOn w:val="a4"/>
    <w:next w:val="a4"/>
    <w:qFormat/>
    <w:rsid w:val="0065610C"/>
    <w:pPr>
      <w:keepNext/>
      <w:keepLines/>
      <w:numPr>
        <w:ilvl w:val="3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3"/>
    </w:pPr>
    <w:rPr>
      <w:spacing w:val="-20"/>
      <w:kern w:val="28"/>
    </w:rPr>
  </w:style>
  <w:style w:type="paragraph" w:styleId="50">
    <w:name w:val="heading 5"/>
    <w:basedOn w:val="a4"/>
    <w:next w:val="a4"/>
    <w:qFormat/>
    <w:rsid w:val="0065610C"/>
    <w:pPr>
      <w:keepNext/>
      <w:keepLines/>
      <w:numPr>
        <w:ilvl w:val="4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4"/>
    </w:pPr>
    <w:rPr>
      <w:i/>
      <w:spacing w:val="-20"/>
      <w:kern w:val="28"/>
    </w:rPr>
  </w:style>
  <w:style w:type="paragraph" w:styleId="6">
    <w:name w:val="heading 6"/>
    <w:basedOn w:val="a4"/>
    <w:next w:val="a4"/>
    <w:qFormat/>
    <w:rsid w:val="0065610C"/>
    <w:pPr>
      <w:keepNext/>
      <w:keepLines/>
      <w:numPr>
        <w:ilvl w:val="5"/>
        <w:numId w:val="38"/>
      </w:numPr>
      <w:pBdr>
        <w:top w:val="single" w:sz="6" w:space="16" w:color="auto"/>
      </w:pBdr>
      <w:spacing w:before="220" w:after="60" w:line="320" w:lineRule="atLeast"/>
      <w:ind w:left="0"/>
      <w:jc w:val="left"/>
      <w:outlineLvl w:val="5"/>
    </w:pPr>
    <w:rPr>
      <w:i/>
      <w:spacing w:val="-20"/>
      <w:kern w:val="28"/>
      <w:szCs w:val="24"/>
    </w:rPr>
  </w:style>
  <w:style w:type="paragraph" w:styleId="7">
    <w:name w:val="heading 7"/>
    <w:basedOn w:val="a4"/>
    <w:next w:val="a4"/>
    <w:qFormat/>
    <w:rsid w:val="0065610C"/>
    <w:pPr>
      <w:keepNext/>
      <w:keepLines/>
      <w:numPr>
        <w:ilvl w:val="6"/>
        <w:numId w:val="38"/>
      </w:numPr>
      <w:pBdr>
        <w:top w:val="single" w:sz="6" w:space="16" w:color="auto"/>
      </w:pBdr>
      <w:spacing w:before="220" w:after="60" w:line="320" w:lineRule="atLeast"/>
      <w:ind w:left="0"/>
      <w:jc w:val="left"/>
      <w:outlineLvl w:val="6"/>
    </w:pPr>
    <w:rPr>
      <w:b/>
      <w:spacing w:val="-20"/>
      <w:kern w:val="28"/>
      <w:sz w:val="18"/>
    </w:rPr>
  </w:style>
  <w:style w:type="paragraph" w:styleId="8">
    <w:name w:val="heading 8"/>
    <w:basedOn w:val="a4"/>
    <w:next w:val="a4"/>
    <w:qFormat/>
    <w:rsid w:val="0065610C"/>
    <w:pPr>
      <w:keepNext/>
      <w:keepLines/>
      <w:numPr>
        <w:ilvl w:val="7"/>
        <w:numId w:val="38"/>
      </w:numPr>
      <w:pBdr>
        <w:top w:val="single" w:sz="6" w:space="16" w:color="auto"/>
      </w:pBdr>
      <w:spacing w:before="220" w:after="60" w:line="320" w:lineRule="atLeast"/>
      <w:ind w:left="0"/>
      <w:jc w:val="left"/>
      <w:outlineLvl w:val="7"/>
    </w:pPr>
    <w:rPr>
      <w:b/>
      <w:i/>
      <w:spacing w:val="-20"/>
      <w:kern w:val="28"/>
      <w:sz w:val="18"/>
    </w:rPr>
  </w:style>
  <w:style w:type="paragraph" w:styleId="9">
    <w:name w:val="heading 9"/>
    <w:basedOn w:val="a4"/>
    <w:next w:val="a4"/>
    <w:link w:val="90"/>
    <w:qFormat/>
    <w:rsid w:val="0065610C"/>
    <w:pPr>
      <w:keepNext/>
      <w:keepLines/>
      <w:pBdr>
        <w:top w:val="single" w:sz="6" w:space="16" w:color="auto"/>
      </w:pBdr>
      <w:spacing w:before="220" w:after="60" w:line="320" w:lineRule="atLeast"/>
      <w:ind w:left="0"/>
      <w:jc w:val="left"/>
      <w:outlineLvl w:val="8"/>
    </w:pPr>
    <w:rPr>
      <w:b/>
      <w:spacing w:val="-20"/>
      <w:kern w:val="28"/>
      <w:sz w:val="18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Document Map"/>
    <w:basedOn w:val="a4"/>
    <w:semiHidden/>
    <w:rsid w:val="00DF773C"/>
    <w:pPr>
      <w:shd w:val="clear" w:color="auto" w:fill="000080"/>
    </w:pPr>
    <w:rPr>
      <w:rFonts w:ascii="Tahoma" w:hAnsi="Tahoma" w:cs="Tahoma"/>
    </w:rPr>
  </w:style>
  <w:style w:type="paragraph" w:customStyle="1" w:styleId="a9">
    <w:name w:val="Простой"/>
    <w:basedOn w:val="a4"/>
    <w:pPr>
      <w:spacing w:after="0" w:line="240" w:lineRule="auto"/>
      <w:ind w:left="0"/>
      <w:jc w:val="left"/>
    </w:pPr>
  </w:style>
  <w:style w:type="paragraph" w:styleId="aa">
    <w:name w:val="caption"/>
    <w:basedOn w:val="a4"/>
    <w:next w:val="a4"/>
    <w:qFormat/>
    <w:rsid w:val="0065610C"/>
    <w:pPr>
      <w:widowControl w:val="0"/>
      <w:spacing w:before="60" w:line="220" w:lineRule="atLeast"/>
      <w:ind w:left="0"/>
      <w:jc w:val="center"/>
    </w:pPr>
  </w:style>
  <w:style w:type="paragraph" w:customStyle="1" w:styleId="ab">
    <w:name w:val="Название документа"/>
    <w:basedOn w:val="a4"/>
    <w:next w:val="-"/>
    <w:rsid w:val="005B59D4"/>
    <w:pPr>
      <w:keepNext/>
      <w:keepLines/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customStyle="1" w:styleId="-">
    <w:name w:val="Название документа - Тема"/>
    <w:basedOn w:val="ab"/>
    <w:next w:val="-0"/>
    <w:rsid w:val="00990E9D"/>
    <w:pPr>
      <w:spacing w:after="240" w:line="480" w:lineRule="atLeast"/>
      <w:ind w:firstLine="0"/>
    </w:pPr>
    <w:rPr>
      <w:bCs/>
      <w:color w:val="1F497D"/>
      <w:spacing w:val="-30"/>
      <w:sz w:val="48"/>
    </w:rPr>
  </w:style>
  <w:style w:type="paragraph" w:customStyle="1" w:styleId="-0">
    <w:name w:val="Название документа  - автор"/>
    <w:basedOn w:val="a4"/>
    <w:rsid w:val="00EB68CA"/>
    <w:pPr>
      <w:spacing w:after="0"/>
      <w:ind w:left="0"/>
      <w:jc w:val="left"/>
    </w:pPr>
  </w:style>
  <w:style w:type="paragraph" w:styleId="ac">
    <w:name w:val="footer"/>
    <w:basedOn w:val="a4"/>
    <w:link w:val="ad"/>
    <w:rsid w:val="0012103E"/>
    <w:pPr>
      <w:widowControl w:val="0"/>
      <w:pBdr>
        <w:top w:val="single" w:sz="6" w:space="4" w:color="auto"/>
      </w:pBdr>
      <w:tabs>
        <w:tab w:val="center" w:pos="4320"/>
        <w:tab w:val="right" w:pos="8640"/>
      </w:tabs>
      <w:spacing w:line="190" w:lineRule="atLeast"/>
      <w:ind w:left="0"/>
      <w:jc w:val="left"/>
    </w:pPr>
    <w:rPr>
      <w:caps/>
      <w:spacing w:val="0"/>
      <w:sz w:val="15"/>
    </w:rPr>
  </w:style>
  <w:style w:type="paragraph" w:styleId="ae">
    <w:name w:val="header"/>
    <w:basedOn w:val="a4"/>
    <w:link w:val="af"/>
    <w:uiPriority w:val="99"/>
    <w:rsid w:val="0012103E"/>
    <w:pPr>
      <w:widowControl w:val="0"/>
      <w:tabs>
        <w:tab w:val="center" w:pos="4320"/>
        <w:tab w:val="right" w:pos="8640"/>
      </w:tabs>
      <w:jc w:val="right"/>
    </w:pPr>
    <w:rPr>
      <w:smallCaps/>
      <w:spacing w:val="0"/>
      <w:sz w:val="15"/>
    </w:rPr>
  </w:style>
  <w:style w:type="paragraph" w:styleId="a0">
    <w:name w:val="List Bullet"/>
    <w:basedOn w:val="a4"/>
    <w:link w:val="13"/>
    <w:rsid w:val="00C26A14"/>
    <w:pPr>
      <w:numPr>
        <w:numId w:val="2"/>
      </w:numPr>
      <w:tabs>
        <w:tab w:val="clear" w:pos="2160"/>
        <w:tab w:val="num" w:pos="1440"/>
      </w:tabs>
      <w:spacing w:after="120"/>
      <w:ind w:left="1434" w:hanging="357"/>
    </w:pPr>
    <w:rPr>
      <w:color w:val="000000"/>
    </w:rPr>
  </w:style>
  <w:style w:type="paragraph" w:styleId="a3">
    <w:name w:val="List Number"/>
    <w:basedOn w:val="a4"/>
    <w:rsid w:val="00D76161"/>
    <w:pPr>
      <w:numPr>
        <w:numId w:val="16"/>
      </w:numPr>
      <w:tabs>
        <w:tab w:val="left" w:pos="3345"/>
      </w:tabs>
      <w:ind w:left="1134" w:firstLine="0"/>
    </w:pPr>
  </w:style>
  <w:style w:type="paragraph" w:styleId="14">
    <w:name w:val="toc 1"/>
    <w:basedOn w:val="a4"/>
    <w:uiPriority w:val="39"/>
    <w:rsid w:val="00031CB0"/>
    <w:pPr>
      <w:spacing w:before="60" w:after="60"/>
      <w:ind w:left="0"/>
      <w:jc w:val="left"/>
    </w:pPr>
    <w:rPr>
      <w:b/>
      <w:bCs/>
      <w:caps/>
    </w:rPr>
  </w:style>
  <w:style w:type="paragraph" w:styleId="21">
    <w:name w:val="toc 2"/>
    <w:basedOn w:val="a4"/>
    <w:uiPriority w:val="39"/>
    <w:rsid w:val="00031CB0"/>
    <w:pPr>
      <w:spacing w:before="60" w:after="60"/>
      <w:ind w:left="198"/>
      <w:jc w:val="left"/>
    </w:pPr>
    <w:rPr>
      <w:smallCaps/>
    </w:rPr>
  </w:style>
  <w:style w:type="paragraph" w:styleId="32">
    <w:name w:val="toc 3"/>
    <w:basedOn w:val="a4"/>
    <w:uiPriority w:val="39"/>
    <w:rsid w:val="00031CB0"/>
    <w:pPr>
      <w:spacing w:before="60" w:after="60"/>
      <w:ind w:left="403"/>
      <w:jc w:val="left"/>
    </w:pPr>
    <w:rPr>
      <w:i/>
      <w:iCs/>
    </w:rPr>
  </w:style>
  <w:style w:type="paragraph" w:styleId="33">
    <w:name w:val="List Bullet 3"/>
    <w:basedOn w:val="a0"/>
    <w:rsid w:val="00C26A14"/>
    <w:pPr>
      <w:ind w:left="2142" w:hanging="308"/>
    </w:pPr>
  </w:style>
  <w:style w:type="paragraph" w:styleId="22">
    <w:name w:val="List Bullet 2"/>
    <w:basedOn w:val="a0"/>
    <w:rsid w:val="00C26A14"/>
    <w:pPr>
      <w:ind w:left="1792" w:hanging="336"/>
    </w:pPr>
  </w:style>
  <w:style w:type="paragraph" w:customStyle="1" w:styleId="af0">
    <w:name w:val="Заголовок секции"/>
    <w:basedOn w:val="1"/>
    <w:rsid w:val="00EA0EFE"/>
    <w:pPr>
      <w:numPr>
        <w:numId w:val="0"/>
      </w:numPr>
      <w:spacing w:before="0" w:after="240" w:line="240" w:lineRule="atLeast"/>
    </w:pPr>
    <w:rPr>
      <w:kern w:val="20"/>
    </w:rPr>
  </w:style>
  <w:style w:type="paragraph" w:customStyle="1" w:styleId="CoverAddress">
    <w:name w:val="Cover Address"/>
    <w:basedOn w:val="a4"/>
    <w:pPr>
      <w:spacing w:after="0"/>
      <w:ind w:left="0"/>
      <w:jc w:val="left"/>
    </w:pPr>
  </w:style>
  <w:style w:type="paragraph" w:customStyle="1" w:styleId="CoverCompany">
    <w:name w:val="Cover Company"/>
    <w:basedOn w:val="CoverAddress"/>
    <w:pPr>
      <w:spacing w:after="120" w:line="360" w:lineRule="exact"/>
      <w:jc w:val="right"/>
    </w:pPr>
    <w:rPr>
      <w:b/>
      <w:sz w:val="36"/>
    </w:rPr>
  </w:style>
  <w:style w:type="paragraph" w:styleId="41">
    <w:name w:val="toc 4"/>
    <w:basedOn w:val="a4"/>
    <w:next w:val="a4"/>
    <w:autoRedefine/>
    <w:uiPriority w:val="39"/>
    <w:rsid w:val="00031CB0"/>
    <w:pPr>
      <w:spacing w:before="60" w:after="60"/>
      <w:ind w:left="601"/>
    </w:pPr>
  </w:style>
  <w:style w:type="character" w:customStyle="1" w:styleId="DFN">
    <w:name w:val="DFN"/>
    <w:basedOn w:val="a5"/>
    <w:rsid w:val="00031CB0"/>
    <w:rPr>
      <w:b/>
    </w:rPr>
  </w:style>
  <w:style w:type="character" w:styleId="af1">
    <w:name w:val="Emphasis"/>
    <w:basedOn w:val="a5"/>
    <w:qFormat/>
    <w:rsid w:val="0065610C"/>
    <w:rPr>
      <w:i/>
      <w:iCs/>
      <w:spacing w:val="0"/>
    </w:rPr>
  </w:style>
  <w:style w:type="paragraph" w:customStyle="1" w:styleId="TitleProject">
    <w:name w:val="TitleProject"/>
    <w:basedOn w:val="a4"/>
    <w:rsid w:val="00B7644E"/>
    <w:pPr>
      <w:numPr>
        <w:numId w:val="3"/>
      </w:numPr>
    </w:pPr>
  </w:style>
  <w:style w:type="paragraph" w:styleId="51">
    <w:name w:val="toc 5"/>
    <w:basedOn w:val="a4"/>
    <w:next w:val="a4"/>
    <w:autoRedefine/>
    <w:uiPriority w:val="39"/>
    <w:rsid w:val="00031CB0"/>
    <w:pPr>
      <w:spacing w:before="60" w:after="60"/>
      <w:ind w:left="799"/>
    </w:pPr>
  </w:style>
  <w:style w:type="character" w:styleId="af2">
    <w:name w:val="page number"/>
    <w:basedOn w:val="a5"/>
    <w:rsid w:val="00F8030B"/>
  </w:style>
  <w:style w:type="table" w:styleId="af3">
    <w:name w:val="Table Grid"/>
    <w:basedOn w:val="a6"/>
    <w:rsid w:val="00C7781E"/>
    <w:pPr>
      <w:spacing w:after="240" w:line="240" w:lineRule="atLeast"/>
      <w:ind w:left="107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5"/>
    <w:rsid w:val="00C7781E"/>
  </w:style>
  <w:style w:type="paragraph" w:styleId="4">
    <w:name w:val="List Bullet 4"/>
    <w:basedOn w:val="a4"/>
    <w:rsid w:val="00E70980"/>
    <w:pPr>
      <w:numPr>
        <w:numId w:val="4"/>
      </w:numPr>
      <w:contextualSpacing/>
    </w:pPr>
  </w:style>
  <w:style w:type="paragraph" w:styleId="5">
    <w:name w:val="List Bullet 5"/>
    <w:basedOn w:val="a4"/>
    <w:rsid w:val="00CD323A"/>
    <w:pPr>
      <w:numPr>
        <w:numId w:val="5"/>
      </w:numPr>
      <w:contextualSpacing/>
    </w:pPr>
  </w:style>
  <w:style w:type="paragraph" w:styleId="2">
    <w:name w:val="List Number 2"/>
    <w:basedOn w:val="a4"/>
    <w:rsid w:val="00CD323A"/>
    <w:pPr>
      <w:numPr>
        <w:numId w:val="6"/>
      </w:numPr>
      <w:contextualSpacing/>
    </w:pPr>
  </w:style>
  <w:style w:type="paragraph" w:styleId="3">
    <w:name w:val="List Number 3"/>
    <w:basedOn w:val="a4"/>
    <w:rsid w:val="00CD323A"/>
    <w:pPr>
      <w:numPr>
        <w:numId w:val="7"/>
      </w:numPr>
      <w:contextualSpacing/>
    </w:pPr>
  </w:style>
  <w:style w:type="paragraph" w:customStyle="1" w:styleId="af4">
    <w:name w:val="Рисунок"/>
    <w:basedOn w:val="a4"/>
    <w:rsid w:val="00220847"/>
    <w:pPr>
      <w:keepNext/>
      <w:widowControl w:val="0"/>
      <w:spacing w:after="0" w:line="240" w:lineRule="auto"/>
      <w:ind w:left="0"/>
      <w:jc w:val="center"/>
    </w:pPr>
  </w:style>
  <w:style w:type="paragraph" w:customStyle="1" w:styleId="af5">
    <w:name w:val="Текст таблицы слева"/>
    <w:basedOn w:val="a4"/>
    <w:rsid w:val="006C0D79"/>
    <w:pPr>
      <w:spacing w:after="0" w:line="240" w:lineRule="auto"/>
      <w:ind w:left="0"/>
    </w:pPr>
  </w:style>
  <w:style w:type="paragraph" w:customStyle="1" w:styleId="af6">
    <w:name w:val="Текст таблицы по центру"/>
    <w:basedOn w:val="a4"/>
    <w:rsid w:val="006C0D79"/>
    <w:pPr>
      <w:spacing w:after="0" w:line="240" w:lineRule="auto"/>
      <w:ind w:left="0"/>
      <w:jc w:val="center"/>
    </w:pPr>
  </w:style>
  <w:style w:type="paragraph" w:customStyle="1" w:styleId="-1">
    <w:name w:val="Текст таблицы - заголовок"/>
    <w:basedOn w:val="af6"/>
    <w:rsid w:val="006C0D79"/>
    <w:rPr>
      <w:b/>
      <w:bCs/>
    </w:rPr>
  </w:style>
  <w:style w:type="paragraph" w:customStyle="1" w:styleId="af7">
    <w:name w:val="Название таблицы"/>
    <w:basedOn w:val="aa"/>
    <w:rsid w:val="001845BE"/>
    <w:pPr>
      <w:keepNext/>
      <w:spacing w:before="120" w:after="120" w:line="240" w:lineRule="auto"/>
      <w:jc w:val="right"/>
    </w:pPr>
  </w:style>
  <w:style w:type="paragraph" w:customStyle="1" w:styleId="af8">
    <w:name w:val="Текст таблицы справа"/>
    <w:basedOn w:val="af6"/>
    <w:rsid w:val="00B16649"/>
    <w:pPr>
      <w:jc w:val="right"/>
    </w:pPr>
  </w:style>
  <w:style w:type="paragraph" w:customStyle="1" w:styleId="a">
    <w:name w:val="_Задание"/>
    <w:basedOn w:val="a4"/>
    <w:next w:val="a4"/>
    <w:rsid w:val="00F02837"/>
    <w:pPr>
      <w:numPr>
        <w:numId w:val="8"/>
      </w:num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FFFF00"/>
      <w:spacing w:after="360" w:line="240" w:lineRule="auto"/>
      <w:jc w:val="left"/>
    </w:pPr>
    <w:rPr>
      <w:spacing w:val="0"/>
      <w:szCs w:val="24"/>
    </w:rPr>
  </w:style>
  <w:style w:type="paragraph" w:styleId="af9">
    <w:name w:val="Body Text"/>
    <w:aliases w:val="BO,ID,body indent,ändrad, ändrad,EHPT,Body Text2,body text,bt,heading_txt,bodytxy2,t,subtitle2,Orig Qstn,Original Question,doc1,Block text,CV Body Text,BODY TEXT,bul,heading3,3 indent,heading31,body text1,3 indent1,heading32,body text2"/>
    <w:basedOn w:val="a4"/>
    <w:link w:val="afa"/>
    <w:rsid w:val="00233758"/>
    <w:pPr>
      <w:spacing w:after="120"/>
    </w:pPr>
  </w:style>
  <w:style w:type="character" w:customStyle="1" w:styleId="afa">
    <w:name w:val="Основной текст Знак"/>
    <w:aliases w:val="BO Знак,ID Знак,body indent Знак,ändrad Знак, ändrad Знак,EHPT Знак,Body Text2 Знак,body text Знак,bt Знак,heading_txt Знак,bodytxy2 Знак,t Знак,subtitle2 Знак,Orig Qstn Знак,Original Question Знак,doc1 Знак,Block text Знак,bul Знак"/>
    <w:basedOn w:val="a5"/>
    <w:link w:val="af9"/>
    <w:rsid w:val="00233758"/>
    <w:rPr>
      <w:rFonts w:ascii="Arial" w:hAnsi="Arial"/>
      <w:spacing w:val="-5"/>
      <w:lang w:eastAsia="en-US"/>
    </w:rPr>
  </w:style>
  <w:style w:type="paragraph" w:customStyle="1" w:styleId="a2">
    <w:name w:val="_СДЕЛАТЬ"/>
    <w:basedOn w:val="af9"/>
    <w:next w:val="af9"/>
    <w:rsid w:val="000905ED"/>
    <w:pPr>
      <w:keepNext/>
      <w:numPr>
        <w:numId w:val="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line="360" w:lineRule="auto"/>
      <w:contextualSpacing/>
    </w:pPr>
    <w:rPr>
      <w:vanish/>
      <w:color w:val="FF0000"/>
      <w:szCs w:val="28"/>
    </w:rPr>
  </w:style>
  <w:style w:type="paragraph" w:customStyle="1" w:styleId="MainTXT">
    <w:name w:val="MainTXT"/>
    <w:basedOn w:val="a4"/>
    <w:link w:val="MainTXT1"/>
    <w:rsid w:val="00B210D6"/>
    <w:pPr>
      <w:spacing w:after="0" w:line="360" w:lineRule="auto"/>
      <w:ind w:left="142" w:firstLine="709"/>
    </w:pPr>
    <w:rPr>
      <w:spacing w:val="0"/>
      <w:lang w:eastAsia="ru-RU"/>
    </w:rPr>
  </w:style>
  <w:style w:type="paragraph" w:customStyle="1" w:styleId="List1">
    <w:name w:val="List1"/>
    <w:basedOn w:val="a4"/>
    <w:link w:val="List10"/>
    <w:rsid w:val="00B210D6"/>
    <w:pPr>
      <w:numPr>
        <w:numId w:val="11"/>
      </w:numPr>
      <w:spacing w:after="0" w:line="360" w:lineRule="auto"/>
      <w:ind w:left="425" w:firstLine="0"/>
    </w:pPr>
    <w:rPr>
      <w:spacing w:val="0"/>
      <w:lang w:eastAsia="ru-RU"/>
    </w:rPr>
  </w:style>
  <w:style w:type="paragraph" w:customStyle="1" w:styleId="List2">
    <w:name w:val="List2"/>
    <w:basedOn w:val="a4"/>
    <w:link w:val="List20"/>
    <w:rsid w:val="00B210D6"/>
    <w:pPr>
      <w:numPr>
        <w:numId w:val="10"/>
      </w:numPr>
      <w:tabs>
        <w:tab w:val="left" w:pos="1701"/>
      </w:tabs>
      <w:spacing w:after="0" w:line="360" w:lineRule="auto"/>
    </w:pPr>
    <w:rPr>
      <w:spacing w:val="0"/>
      <w:lang w:eastAsia="ru-RU"/>
    </w:rPr>
  </w:style>
  <w:style w:type="paragraph" w:styleId="afb">
    <w:name w:val="Normal (Web)"/>
    <w:basedOn w:val="a4"/>
    <w:uiPriority w:val="99"/>
    <w:rsid w:val="00F02F16"/>
    <w:pPr>
      <w:spacing w:after="100" w:afterAutospacing="1" w:line="240" w:lineRule="auto"/>
      <w:ind w:left="120" w:right="120"/>
    </w:pPr>
    <w:rPr>
      <w:rFonts w:cs="Arial"/>
      <w:color w:val="333333"/>
      <w:spacing w:val="0"/>
      <w:szCs w:val="24"/>
      <w:lang w:eastAsia="ru-RU"/>
    </w:rPr>
  </w:style>
  <w:style w:type="numbering" w:customStyle="1" w:styleId="a1">
    <w:name w:val="Русский хит"/>
    <w:rsid w:val="00B07BCA"/>
    <w:pPr>
      <w:numPr>
        <w:numId w:val="12"/>
      </w:numPr>
    </w:pPr>
  </w:style>
  <w:style w:type="paragraph" w:styleId="afc">
    <w:name w:val="table of figures"/>
    <w:basedOn w:val="a4"/>
    <w:next w:val="a4"/>
    <w:uiPriority w:val="99"/>
    <w:rsid w:val="007A7BB0"/>
    <w:pPr>
      <w:ind w:left="0"/>
    </w:pPr>
  </w:style>
  <w:style w:type="character" w:styleId="afd">
    <w:name w:val="Hyperlink"/>
    <w:basedOn w:val="a5"/>
    <w:uiPriority w:val="99"/>
    <w:unhideWhenUsed/>
    <w:rsid w:val="007A7BB0"/>
    <w:rPr>
      <w:color w:val="0000FF"/>
      <w:u w:val="single"/>
    </w:rPr>
  </w:style>
  <w:style w:type="paragraph" w:styleId="afe">
    <w:name w:val="footnote text"/>
    <w:basedOn w:val="a4"/>
    <w:link w:val="aff"/>
    <w:rsid w:val="00252B81"/>
  </w:style>
  <w:style w:type="character" w:customStyle="1" w:styleId="aff">
    <w:name w:val="Текст сноски Знак"/>
    <w:basedOn w:val="a5"/>
    <w:link w:val="afe"/>
    <w:rsid w:val="00252B81"/>
    <w:rPr>
      <w:rFonts w:ascii="Arial" w:hAnsi="Arial"/>
      <w:spacing w:val="-5"/>
      <w:lang w:eastAsia="en-US"/>
    </w:rPr>
  </w:style>
  <w:style w:type="character" w:styleId="aff0">
    <w:name w:val="footnote reference"/>
    <w:basedOn w:val="a5"/>
    <w:rsid w:val="00252B81"/>
    <w:rPr>
      <w:vertAlign w:val="superscript"/>
    </w:rPr>
  </w:style>
  <w:style w:type="paragraph" w:styleId="60">
    <w:name w:val="toc 6"/>
    <w:basedOn w:val="a4"/>
    <w:next w:val="a4"/>
    <w:autoRedefine/>
    <w:uiPriority w:val="39"/>
    <w:rsid w:val="003B2DA4"/>
    <w:pPr>
      <w:ind w:left="1000"/>
    </w:pPr>
  </w:style>
  <w:style w:type="paragraph" w:styleId="70">
    <w:name w:val="toc 7"/>
    <w:basedOn w:val="a4"/>
    <w:next w:val="a4"/>
    <w:autoRedefine/>
    <w:unhideWhenUsed/>
    <w:rsid w:val="003B2DA4"/>
    <w:pPr>
      <w:spacing w:after="100" w:line="276" w:lineRule="auto"/>
      <w:ind w:left="1320"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80">
    <w:name w:val="toc 8"/>
    <w:basedOn w:val="a4"/>
    <w:next w:val="a4"/>
    <w:autoRedefine/>
    <w:unhideWhenUsed/>
    <w:rsid w:val="003B2DA4"/>
    <w:pPr>
      <w:spacing w:after="100" w:line="276" w:lineRule="auto"/>
      <w:ind w:left="1540"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91">
    <w:name w:val="toc 9"/>
    <w:basedOn w:val="a4"/>
    <w:next w:val="a4"/>
    <w:autoRedefine/>
    <w:unhideWhenUsed/>
    <w:rsid w:val="003B2DA4"/>
    <w:pPr>
      <w:spacing w:after="100" w:line="276" w:lineRule="auto"/>
      <w:ind w:left="1760"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52">
    <w:name w:val="List Continue 5"/>
    <w:basedOn w:val="a4"/>
    <w:rsid w:val="00966B03"/>
    <w:pPr>
      <w:spacing w:after="120"/>
      <w:ind w:left="1415"/>
      <w:contextualSpacing/>
    </w:pPr>
  </w:style>
  <w:style w:type="paragraph" w:styleId="aff1">
    <w:name w:val="List Continue"/>
    <w:basedOn w:val="a4"/>
    <w:rsid w:val="00966B03"/>
    <w:pPr>
      <w:spacing w:after="120"/>
      <w:ind w:left="283"/>
    </w:pPr>
  </w:style>
  <w:style w:type="paragraph" w:styleId="34">
    <w:name w:val="List Continue 3"/>
    <w:basedOn w:val="a4"/>
    <w:rsid w:val="00966B03"/>
    <w:pPr>
      <w:spacing w:after="120"/>
      <w:ind w:left="849"/>
    </w:pPr>
  </w:style>
  <w:style w:type="paragraph" w:styleId="42">
    <w:name w:val="List Continue 4"/>
    <w:basedOn w:val="a4"/>
    <w:rsid w:val="00966B03"/>
    <w:pPr>
      <w:spacing w:after="120"/>
      <w:ind w:left="1132"/>
    </w:pPr>
  </w:style>
  <w:style w:type="character" w:customStyle="1" w:styleId="MainTXT1">
    <w:name w:val="MainTXT Знак1"/>
    <w:basedOn w:val="a5"/>
    <w:link w:val="MainTXT"/>
    <w:locked/>
    <w:rsid w:val="00966B03"/>
    <w:rPr>
      <w:rFonts w:ascii="Arial" w:hAnsi="Arial"/>
      <w:sz w:val="24"/>
    </w:rPr>
  </w:style>
  <w:style w:type="paragraph" w:customStyle="1" w:styleId="PamkaSmall">
    <w:name w:val="PamkaSmall"/>
    <w:basedOn w:val="a4"/>
    <w:rsid w:val="00412149"/>
    <w:pPr>
      <w:spacing w:after="0" w:line="240" w:lineRule="auto"/>
      <w:ind w:left="0"/>
      <w:jc w:val="left"/>
    </w:pPr>
    <w:rPr>
      <w:rFonts w:ascii="Times New Roman" w:hAnsi="Times New Roman"/>
      <w:iCs/>
      <w:spacing w:val="0"/>
      <w:sz w:val="16"/>
      <w:szCs w:val="18"/>
    </w:rPr>
  </w:style>
  <w:style w:type="paragraph" w:customStyle="1" w:styleId="PamkaNum">
    <w:name w:val="PamkaNum"/>
    <w:basedOn w:val="a4"/>
    <w:rsid w:val="00966B03"/>
    <w:pPr>
      <w:spacing w:after="0" w:line="240" w:lineRule="auto"/>
      <w:ind w:left="0"/>
      <w:jc w:val="center"/>
    </w:pPr>
    <w:rPr>
      <w:rFonts w:ascii="Times New Roman" w:hAnsi="Times New Roman"/>
      <w:i/>
      <w:spacing w:val="0"/>
      <w:sz w:val="22"/>
      <w:szCs w:val="22"/>
    </w:rPr>
  </w:style>
  <w:style w:type="paragraph" w:customStyle="1" w:styleId="PamkaStad">
    <w:name w:val="PamkaStad"/>
    <w:basedOn w:val="a4"/>
    <w:rsid w:val="00966B03"/>
    <w:pPr>
      <w:spacing w:after="0" w:line="240" w:lineRule="auto"/>
      <w:ind w:left="0"/>
      <w:jc w:val="center"/>
    </w:pPr>
    <w:rPr>
      <w:rFonts w:ascii="Times New Roman" w:hAnsi="Times New Roman"/>
      <w:i/>
      <w:spacing w:val="0"/>
      <w:sz w:val="22"/>
      <w:szCs w:val="22"/>
    </w:rPr>
  </w:style>
  <w:style w:type="paragraph" w:customStyle="1" w:styleId="PamkaGraf">
    <w:name w:val="PamkaGraf"/>
    <w:basedOn w:val="a4"/>
    <w:rsid w:val="00966B03"/>
    <w:pPr>
      <w:spacing w:after="60" w:line="240" w:lineRule="auto"/>
      <w:ind w:left="0"/>
      <w:jc w:val="left"/>
    </w:pPr>
    <w:rPr>
      <w:rFonts w:ascii="Times New Roman" w:hAnsi="Times New Roman"/>
      <w:spacing w:val="0"/>
      <w:sz w:val="12"/>
      <w:szCs w:val="12"/>
    </w:rPr>
  </w:style>
  <w:style w:type="paragraph" w:customStyle="1" w:styleId="PamkaNaim">
    <w:name w:val="PamkaNaim"/>
    <w:basedOn w:val="PamkaStad"/>
    <w:rsid w:val="00966B03"/>
    <w:rPr>
      <w:sz w:val="28"/>
      <w:szCs w:val="28"/>
    </w:rPr>
  </w:style>
  <w:style w:type="paragraph" w:customStyle="1" w:styleId="VedSoder">
    <w:name w:val="VedSoder"/>
    <w:basedOn w:val="PamkaNaim"/>
    <w:rsid w:val="00966B03"/>
    <w:pPr>
      <w:keepNext/>
      <w:numPr>
        <w:numId w:val="13"/>
      </w:numPr>
      <w:tabs>
        <w:tab w:val="clear" w:pos="360"/>
      </w:tabs>
      <w:ind w:left="0" w:firstLine="0"/>
      <w:jc w:val="left"/>
      <w:outlineLvl w:val="0"/>
    </w:pPr>
    <w:rPr>
      <w:lang w:val="en-US"/>
    </w:rPr>
  </w:style>
  <w:style w:type="paragraph" w:customStyle="1" w:styleId="List1Cont">
    <w:name w:val="List1Cont"/>
    <w:basedOn w:val="a4"/>
    <w:rsid w:val="00966B03"/>
    <w:pPr>
      <w:spacing w:after="0" w:line="360" w:lineRule="auto"/>
      <w:ind w:left="709"/>
    </w:pPr>
    <w:rPr>
      <w:rFonts w:ascii="Times New Roman" w:hAnsi="Times New Roman"/>
      <w:spacing w:val="0"/>
      <w:sz w:val="28"/>
      <w:szCs w:val="28"/>
    </w:rPr>
  </w:style>
  <w:style w:type="paragraph" w:customStyle="1" w:styleId="List2Cont">
    <w:name w:val="List2Cont"/>
    <w:basedOn w:val="MainTXT"/>
    <w:rsid w:val="00966B03"/>
    <w:pPr>
      <w:ind w:left="1134" w:firstLine="0"/>
    </w:pPr>
    <w:rPr>
      <w:rFonts w:ascii="Times New Roman" w:hAnsi="Times New Roman"/>
      <w:sz w:val="28"/>
      <w:szCs w:val="28"/>
      <w:lang w:eastAsia="en-US"/>
    </w:rPr>
  </w:style>
  <w:style w:type="table" w:styleId="15">
    <w:name w:val="Table 3D effects 1"/>
    <w:basedOn w:val="a6"/>
    <w:rsid w:val="00966B03"/>
    <w:pPr>
      <w:spacing w:after="240" w:line="240" w:lineRule="atLeast"/>
      <w:ind w:left="107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ff2">
    <w:name w:val="Стиль Название объекта + не полужирный По центру"/>
    <w:basedOn w:val="aa"/>
    <w:rsid w:val="00966B03"/>
    <w:pPr>
      <w:widowControl/>
      <w:spacing w:before="120" w:after="0" w:line="240" w:lineRule="auto"/>
    </w:pPr>
    <w:rPr>
      <w:rFonts w:ascii="Times New Roman" w:hAnsi="Times New Roman"/>
      <w:spacing w:val="0"/>
    </w:rPr>
  </w:style>
  <w:style w:type="paragraph" w:customStyle="1" w:styleId="FMainTXT">
    <w:name w:val="FMainTXT"/>
    <w:basedOn w:val="MainTXT"/>
    <w:link w:val="FMainTXT0"/>
    <w:rsid w:val="00746177"/>
    <w:pPr>
      <w:spacing w:before="120"/>
    </w:pPr>
  </w:style>
  <w:style w:type="character" w:customStyle="1" w:styleId="List10">
    <w:name w:val="List1 Знак Знак"/>
    <w:basedOn w:val="a5"/>
    <w:link w:val="List1"/>
    <w:rsid w:val="00746177"/>
    <w:rPr>
      <w:rFonts w:ascii="Arial" w:hAnsi="Arial"/>
      <w:sz w:val="24"/>
    </w:rPr>
  </w:style>
  <w:style w:type="character" w:customStyle="1" w:styleId="FMainTXT0">
    <w:name w:val="FMainTXT Знак"/>
    <w:basedOn w:val="a5"/>
    <w:link w:val="FMainTXT"/>
    <w:rsid w:val="00746177"/>
    <w:rPr>
      <w:rFonts w:ascii="Arial" w:hAnsi="Arial"/>
      <w:sz w:val="24"/>
    </w:rPr>
  </w:style>
  <w:style w:type="character" w:customStyle="1" w:styleId="List20">
    <w:name w:val="List2 Знак"/>
    <w:basedOn w:val="a5"/>
    <w:link w:val="List2"/>
    <w:rsid w:val="00746177"/>
    <w:rPr>
      <w:rFonts w:ascii="Arial" w:hAnsi="Arial"/>
      <w:sz w:val="24"/>
    </w:rPr>
  </w:style>
  <w:style w:type="paragraph" w:customStyle="1" w:styleId="-2">
    <w:name w:val="Название автора - ИБС"/>
    <w:basedOn w:val="-0"/>
    <w:rsid w:val="00A672ED"/>
    <w:pPr>
      <w:pBdr>
        <w:bottom w:val="single" w:sz="18" w:space="1" w:color="1F497D"/>
      </w:pBdr>
      <w:ind w:firstLine="11"/>
    </w:pPr>
    <w:rPr>
      <w:color w:val="1F497D"/>
    </w:rPr>
  </w:style>
  <w:style w:type="paragraph" w:customStyle="1" w:styleId="10">
    <w:name w:val="Стиль1"/>
    <w:basedOn w:val="a4"/>
    <w:rsid w:val="0082574B"/>
    <w:pPr>
      <w:keepNext/>
      <w:keepLines/>
      <w:widowControl w:val="0"/>
      <w:numPr>
        <w:numId w:val="14"/>
      </w:numPr>
      <w:suppressLineNumbers/>
      <w:suppressAutoHyphens/>
      <w:spacing w:after="60" w:line="240" w:lineRule="auto"/>
      <w:jc w:val="left"/>
    </w:pPr>
    <w:rPr>
      <w:rFonts w:ascii="Times New Roman" w:hAnsi="Times New Roman"/>
      <w:b/>
      <w:spacing w:val="0"/>
      <w:sz w:val="28"/>
      <w:lang w:eastAsia="ru-RU"/>
    </w:rPr>
  </w:style>
  <w:style w:type="paragraph" w:customStyle="1" w:styleId="31">
    <w:name w:val="Стиль3 Знак"/>
    <w:basedOn w:val="ac"/>
    <w:next w:val="-"/>
    <w:rsid w:val="0082574B"/>
    <w:pPr>
      <w:numPr>
        <w:ilvl w:val="1"/>
        <w:numId w:val="14"/>
      </w:numPr>
      <w:pBdr>
        <w:top w:val="none" w:sz="0" w:space="0" w:color="auto"/>
      </w:pBdr>
      <w:tabs>
        <w:tab w:val="clear" w:pos="4320"/>
        <w:tab w:val="clear" w:pos="8640"/>
      </w:tabs>
      <w:adjustRightInd w:val="0"/>
      <w:spacing w:after="0" w:line="240" w:lineRule="auto"/>
      <w:jc w:val="both"/>
      <w:textAlignment w:val="baseline"/>
    </w:pPr>
    <w:rPr>
      <w:caps w:val="0"/>
      <w:sz w:val="24"/>
      <w:lang w:eastAsia="ru-RU"/>
    </w:rPr>
  </w:style>
  <w:style w:type="paragraph" w:customStyle="1" w:styleId="11">
    <w:name w:val="Обычный1"/>
    <w:rsid w:val="0082574B"/>
    <w:pPr>
      <w:widowControl w:val="0"/>
      <w:numPr>
        <w:ilvl w:val="2"/>
        <w:numId w:val="14"/>
      </w:numPr>
      <w:ind w:left="0" w:firstLine="400"/>
      <w:jc w:val="both"/>
    </w:pPr>
    <w:rPr>
      <w:snapToGrid w:val="0"/>
      <w:sz w:val="24"/>
    </w:rPr>
  </w:style>
  <w:style w:type="paragraph" w:styleId="23">
    <w:name w:val="Body Text Indent 2"/>
    <w:basedOn w:val="a4"/>
    <w:link w:val="24"/>
    <w:rsid w:val="008257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82574B"/>
    <w:rPr>
      <w:rFonts w:ascii="Arial" w:hAnsi="Arial"/>
      <w:spacing w:val="-5"/>
      <w:lang w:eastAsia="en-US"/>
    </w:rPr>
  </w:style>
  <w:style w:type="paragraph" w:styleId="aff3">
    <w:name w:val="Balloon Text"/>
    <w:basedOn w:val="a4"/>
    <w:link w:val="aff4"/>
    <w:rsid w:val="00D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5"/>
    <w:link w:val="aff3"/>
    <w:rsid w:val="00DD12AE"/>
    <w:rPr>
      <w:rFonts w:ascii="Tahoma" w:hAnsi="Tahoma" w:cs="Tahoma"/>
      <w:spacing w:val="-5"/>
      <w:sz w:val="16"/>
      <w:szCs w:val="16"/>
      <w:lang w:eastAsia="en-US"/>
    </w:rPr>
  </w:style>
  <w:style w:type="paragraph" w:styleId="aff5">
    <w:name w:val="List"/>
    <w:basedOn w:val="a4"/>
    <w:rsid w:val="008958DE"/>
    <w:pPr>
      <w:ind w:left="283" w:hanging="283"/>
    </w:pPr>
  </w:style>
  <w:style w:type="character" w:customStyle="1" w:styleId="13">
    <w:name w:val="Маркированный список Знак1"/>
    <w:basedOn w:val="a5"/>
    <w:link w:val="a0"/>
    <w:rsid w:val="00C26A14"/>
    <w:rPr>
      <w:rFonts w:ascii="Arial" w:hAnsi="Arial"/>
      <w:color w:val="000000"/>
      <w:spacing w:val="-5"/>
      <w:sz w:val="24"/>
      <w:lang w:eastAsia="en-US"/>
    </w:rPr>
  </w:style>
  <w:style w:type="character" w:styleId="aff6">
    <w:name w:val="annotation reference"/>
    <w:basedOn w:val="a5"/>
    <w:rsid w:val="006C6FA4"/>
    <w:rPr>
      <w:sz w:val="16"/>
      <w:szCs w:val="16"/>
    </w:rPr>
  </w:style>
  <w:style w:type="paragraph" w:styleId="aff7">
    <w:name w:val="annotation text"/>
    <w:basedOn w:val="a4"/>
    <w:link w:val="aff8"/>
    <w:rsid w:val="006C6FA4"/>
  </w:style>
  <w:style w:type="character" w:customStyle="1" w:styleId="aff8">
    <w:name w:val="Текст примечания Знак"/>
    <w:basedOn w:val="a5"/>
    <w:link w:val="aff7"/>
    <w:rsid w:val="006C6FA4"/>
    <w:rPr>
      <w:rFonts w:ascii="Arial" w:hAnsi="Arial"/>
      <w:spacing w:val="-5"/>
      <w:lang w:eastAsia="en-US"/>
    </w:rPr>
  </w:style>
  <w:style w:type="character" w:customStyle="1" w:styleId="MainTXT0">
    <w:name w:val="MainTXT Знак"/>
    <w:basedOn w:val="a5"/>
    <w:rsid w:val="00C12CD0"/>
    <w:rPr>
      <w:rFonts w:ascii="Arial" w:hAnsi="Arial"/>
      <w:sz w:val="24"/>
      <w:lang w:val="ru-RU" w:eastAsia="ru-RU" w:bidi="ar-SA"/>
    </w:rPr>
  </w:style>
  <w:style w:type="paragraph" w:customStyle="1" w:styleId="List2num">
    <w:name w:val="List2num"/>
    <w:basedOn w:val="a4"/>
    <w:rsid w:val="00C12CD0"/>
    <w:pPr>
      <w:tabs>
        <w:tab w:val="num" w:pos="1209"/>
        <w:tab w:val="left" w:pos="1701"/>
      </w:tabs>
      <w:spacing w:after="0" w:line="360" w:lineRule="auto"/>
      <w:ind w:left="1209" w:hanging="360"/>
    </w:pPr>
    <w:rPr>
      <w:spacing w:val="0"/>
      <w:lang w:eastAsia="ru-RU"/>
    </w:rPr>
  </w:style>
  <w:style w:type="paragraph" w:customStyle="1" w:styleId="Table">
    <w:name w:val="Table"/>
    <w:basedOn w:val="a4"/>
    <w:rsid w:val="00C12CD0"/>
    <w:pPr>
      <w:tabs>
        <w:tab w:val="left" w:pos="6345"/>
        <w:tab w:val="left" w:pos="8755"/>
      </w:tabs>
      <w:spacing w:after="0" w:line="240" w:lineRule="auto"/>
      <w:ind w:left="0"/>
      <w:jc w:val="center"/>
    </w:pPr>
    <w:rPr>
      <w:spacing w:val="0"/>
      <w:lang w:eastAsia="ru-RU"/>
    </w:rPr>
  </w:style>
  <w:style w:type="paragraph" w:customStyle="1" w:styleId="aff9">
    <w:name w:val="Абзац"/>
    <w:basedOn w:val="a4"/>
    <w:link w:val="affa"/>
    <w:rsid w:val="00C12CD0"/>
    <w:pPr>
      <w:spacing w:after="0" w:line="360" w:lineRule="auto"/>
      <w:ind w:left="0" w:firstLine="709"/>
    </w:pPr>
    <w:rPr>
      <w:rFonts w:ascii="Times New Roman" w:hAnsi="Times New Roman"/>
      <w:spacing w:val="0"/>
      <w:lang w:eastAsia="ru-RU"/>
    </w:rPr>
  </w:style>
  <w:style w:type="character" w:customStyle="1" w:styleId="affa">
    <w:name w:val="Абзац Знак"/>
    <w:basedOn w:val="a5"/>
    <w:link w:val="aff9"/>
    <w:rsid w:val="00C12CD0"/>
    <w:rPr>
      <w:sz w:val="24"/>
    </w:rPr>
  </w:style>
  <w:style w:type="paragraph" w:customStyle="1" w:styleId="affb">
    <w:name w:val="Знак"/>
    <w:basedOn w:val="aff9"/>
    <w:link w:val="affc"/>
    <w:rsid w:val="00C12CD0"/>
  </w:style>
  <w:style w:type="character" w:customStyle="1" w:styleId="90">
    <w:name w:val="Заголовок 9 Знак"/>
    <w:basedOn w:val="affa"/>
    <w:link w:val="9"/>
    <w:rsid w:val="0065610C"/>
    <w:rPr>
      <w:rFonts w:ascii="Arial" w:hAnsi="Arial"/>
      <w:b/>
      <w:spacing w:val="-20"/>
      <w:kern w:val="28"/>
      <w:sz w:val="18"/>
      <w:lang w:eastAsia="en-US"/>
    </w:rPr>
  </w:style>
  <w:style w:type="character" w:customStyle="1" w:styleId="100">
    <w:name w:val="Стиль 10 пт"/>
    <w:basedOn w:val="a5"/>
    <w:rsid w:val="00C12CD0"/>
    <w:rPr>
      <w:sz w:val="24"/>
      <w:lang w:val="ru-RU" w:eastAsia="ru-RU" w:bidi="ar-SA"/>
    </w:rPr>
  </w:style>
  <w:style w:type="paragraph" w:customStyle="1" w:styleId="affd">
    <w:name w:val="обычный таблица"/>
    <w:basedOn w:val="a4"/>
    <w:rsid w:val="00C12CD0"/>
    <w:pPr>
      <w:suppressAutoHyphens/>
      <w:spacing w:after="0" w:line="240" w:lineRule="auto"/>
      <w:ind w:left="0"/>
    </w:pPr>
    <w:rPr>
      <w:rFonts w:ascii="Times New Roman" w:hAnsi="Times New Roman"/>
      <w:spacing w:val="0"/>
      <w:sz w:val="28"/>
      <w:szCs w:val="28"/>
      <w:lang w:eastAsia="ru-RU"/>
    </w:rPr>
  </w:style>
  <w:style w:type="paragraph" w:customStyle="1" w:styleId="affe">
    <w:name w:val="Нумерация"/>
    <w:basedOn w:val="a4"/>
    <w:rsid w:val="00C12CD0"/>
    <w:pPr>
      <w:widowControl w:val="0"/>
      <w:tabs>
        <w:tab w:val="left" w:pos="1134"/>
      </w:tabs>
      <w:spacing w:before="120" w:after="0" w:line="360" w:lineRule="auto"/>
      <w:ind w:left="0" w:firstLine="567"/>
    </w:pPr>
    <w:rPr>
      <w:spacing w:val="0"/>
      <w:sz w:val="28"/>
      <w:lang w:eastAsia="ru-RU"/>
    </w:rPr>
  </w:style>
  <w:style w:type="paragraph" w:customStyle="1" w:styleId="12">
    <w:name w:val="Список_1"/>
    <w:basedOn w:val="a4"/>
    <w:next w:val="a4"/>
    <w:rsid w:val="00C12CD0"/>
    <w:pPr>
      <w:numPr>
        <w:numId w:val="15"/>
      </w:numPr>
      <w:spacing w:after="0" w:line="240" w:lineRule="auto"/>
    </w:pPr>
    <w:rPr>
      <w:rFonts w:ascii="Times New Roman" w:hAnsi="Times New Roman"/>
      <w:spacing w:val="0"/>
      <w:lang w:eastAsia="ru-RU"/>
    </w:rPr>
  </w:style>
  <w:style w:type="paragraph" w:customStyle="1" w:styleId="Noeeu1">
    <w:name w:val="Noeeu1"/>
    <w:basedOn w:val="a4"/>
    <w:rsid w:val="00C12CD0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0" w:firstLine="567"/>
      <w:textAlignment w:val="baseline"/>
    </w:pPr>
    <w:rPr>
      <w:rFonts w:ascii="Times New Roman" w:hAnsi="Times New Roman"/>
      <w:spacing w:val="0"/>
      <w:sz w:val="28"/>
      <w:szCs w:val="28"/>
      <w:lang w:eastAsia="ru-RU"/>
    </w:rPr>
  </w:style>
  <w:style w:type="paragraph" w:customStyle="1" w:styleId="16">
    <w:name w:val="Основной текст с отступом1"/>
    <w:basedOn w:val="a4"/>
    <w:rsid w:val="00C12CD0"/>
    <w:pPr>
      <w:spacing w:before="120" w:after="0" w:line="240" w:lineRule="auto"/>
      <w:ind w:left="0" w:firstLine="709"/>
      <w:jc w:val="left"/>
    </w:pPr>
    <w:rPr>
      <w:rFonts w:ascii="Times New Roman" w:hAnsi="Times New Roman"/>
      <w:spacing w:val="0"/>
      <w:szCs w:val="24"/>
      <w:lang w:eastAsia="ru-RU"/>
    </w:rPr>
  </w:style>
  <w:style w:type="paragraph" w:customStyle="1" w:styleId="afff">
    <w:name w:val="Маркированный список со сдвигом"/>
    <w:basedOn w:val="a0"/>
    <w:rsid w:val="00C12CD0"/>
    <w:pPr>
      <w:widowControl w:val="0"/>
      <w:numPr>
        <w:numId w:val="0"/>
      </w:numPr>
      <w:tabs>
        <w:tab w:val="num" w:pos="1494"/>
      </w:tabs>
      <w:spacing w:after="0" w:line="360" w:lineRule="auto"/>
      <w:ind w:left="1474" w:hanging="340"/>
    </w:pPr>
    <w:rPr>
      <w:rFonts w:ascii="Times New Roman" w:hAnsi="Times New Roman"/>
      <w:bCs/>
      <w:spacing w:val="0"/>
      <w:sz w:val="28"/>
      <w:szCs w:val="28"/>
      <w:lang w:eastAsia="ru-RU"/>
    </w:rPr>
  </w:style>
  <w:style w:type="paragraph" w:styleId="afff0">
    <w:name w:val="Revision"/>
    <w:hidden/>
    <w:uiPriority w:val="99"/>
    <w:semiHidden/>
    <w:rsid w:val="00C12CD0"/>
    <w:rPr>
      <w:rFonts w:ascii="Arial" w:hAnsi="Arial"/>
      <w:spacing w:val="-5"/>
      <w:lang w:eastAsia="en-US"/>
    </w:rPr>
  </w:style>
  <w:style w:type="paragraph" w:styleId="afff1">
    <w:name w:val="annotation subject"/>
    <w:basedOn w:val="aff7"/>
    <w:next w:val="aff7"/>
    <w:link w:val="afff2"/>
    <w:rsid w:val="00C12CD0"/>
    <w:rPr>
      <w:b/>
      <w:bCs/>
    </w:rPr>
  </w:style>
  <w:style w:type="character" w:customStyle="1" w:styleId="afff2">
    <w:name w:val="Тема примечания Знак"/>
    <w:basedOn w:val="aff8"/>
    <w:link w:val="afff1"/>
    <w:rsid w:val="00C12CD0"/>
    <w:rPr>
      <w:rFonts w:ascii="Arial" w:hAnsi="Arial"/>
      <w:b/>
      <w:bCs/>
      <w:spacing w:val="-5"/>
      <w:lang w:eastAsia="en-US"/>
    </w:rPr>
  </w:style>
  <w:style w:type="character" w:customStyle="1" w:styleId="afff3">
    <w:name w:val="Маркированный список Знак"/>
    <w:basedOn w:val="a5"/>
    <w:rsid w:val="002702CE"/>
    <w:rPr>
      <w:rFonts w:ascii="Arial" w:hAnsi="Arial"/>
      <w:spacing w:val="-5"/>
      <w:lang w:val="ru-RU" w:eastAsia="en-US" w:bidi="ar-SA"/>
    </w:rPr>
  </w:style>
  <w:style w:type="paragraph" w:customStyle="1" w:styleId="2IBS">
    <w:name w:val="Заголовок 2 IBS"/>
    <w:basedOn w:val="a4"/>
    <w:next w:val="a4"/>
    <w:rsid w:val="00523640"/>
    <w:pPr>
      <w:keepLines/>
      <w:suppressAutoHyphens/>
      <w:spacing w:before="220" w:after="60" w:line="320" w:lineRule="atLeast"/>
      <w:ind w:left="0"/>
      <w:outlineLvl w:val="1"/>
    </w:pPr>
    <w:rPr>
      <w:b/>
      <w:spacing w:val="0"/>
      <w:kern w:val="28"/>
      <w:szCs w:val="24"/>
      <w:lang w:eastAsia="ru-RU"/>
    </w:rPr>
  </w:style>
  <w:style w:type="paragraph" w:customStyle="1" w:styleId="IBS">
    <w:name w:val="Шапка документа  IBS"/>
    <w:basedOn w:val="a4"/>
    <w:next w:val="a4"/>
    <w:rsid w:val="0091484E"/>
    <w:pPr>
      <w:spacing w:before="240" w:after="500" w:line="640" w:lineRule="exact"/>
      <w:ind w:left="0"/>
      <w:jc w:val="left"/>
    </w:pPr>
    <w:rPr>
      <w:b/>
      <w:spacing w:val="-20"/>
      <w:kern w:val="20"/>
      <w:sz w:val="60"/>
      <w:szCs w:val="60"/>
      <w:lang w:eastAsia="ru-RU"/>
    </w:rPr>
  </w:style>
  <w:style w:type="paragraph" w:customStyle="1" w:styleId="texte">
    <w:name w:val="texte"/>
    <w:rsid w:val="00BB00D5"/>
    <w:pPr>
      <w:spacing w:before="1" w:after="1"/>
      <w:ind w:left="1" w:right="1" w:firstLine="1"/>
    </w:pPr>
    <w:rPr>
      <w:rFonts w:ascii="Helvetica" w:hAnsi="Helvetica"/>
      <w:snapToGrid w:val="0"/>
      <w:color w:val="000000"/>
      <w:sz w:val="18"/>
      <w:lang w:val="fr-FR" w:eastAsia="fr-FR"/>
    </w:rPr>
  </w:style>
  <w:style w:type="paragraph" w:customStyle="1" w:styleId="TechnischeDaten">
    <w:name w:val="Technische Daten"/>
    <w:basedOn w:val="a4"/>
    <w:rsid w:val="00BB00D5"/>
    <w:pPr>
      <w:widowControl w:val="0"/>
      <w:tabs>
        <w:tab w:val="left" w:pos="1985"/>
        <w:tab w:val="left" w:pos="3969"/>
        <w:tab w:val="left" w:pos="4961"/>
      </w:tabs>
      <w:autoSpaceDE w:val="0"/>
      <w:autoSpaceDN w:val="0"/>
      <w:adjustRightInd w:val="0"/>
      <w:spacing w:after="0" w:line="240" w:lineRule="auto"/>
      <w:ind w:left="0"/>
      <w:jc w:val="left"/>
    </w:pPr>
    <w:rPr>
      <w:spacing w:val="0"/>
      <w:sz w:val="18"/>
      <w:lang w:val="de-DE" w:eastAsia="fr-FR"/>
    </w:rPr>
  </w:style>
  <w:style w:type="paragraph" w:customStyle="1" w:styleId="25">
    <w:name w:val="Знак 2"/>
    <w:basedOn w:val="affb"/>
    <w:link w:val="26"/>
    <w:rsid w:val="00012764"/>
    <w:pPr>
      <w:ind w:firstLine="1077"/>
    </w:pPr>
    <w:rPr>
      <w:i/>
      <w:lang w:val="en-US"/>
    </w:rPr>
  </w:style>
  <w:style w:type="character" w:customStyle="1" w:styleId="affc">
    <w:name w:val="Знак Знак"/>
    <w:basedOn w:val="affa"/>
    <w:link w:val="affb"/>
    <w:rsid w:val="00012764"/>
    <w:rPr>
      <w:sz w:val="24"/>
    </w:rPr>
  </w:style>
  <w:style w:type="character" w:customStyle="1" w:styleId="26">
    <w:name w:val="Знак 2 Знак"/>
    <w:basedOn w:val="affc"/>
    <w:link w:val="25"/>
    <w:rsid w:val="00012764"/>
    <w:rPr>
      <w:i/>
      <w:sz w:val="24"/>
      <w:lang w:val="en-US"/>
    </w:rPr>
  </w:style>
  <w:style w:type="paragraph" w:customStyle="1" w:styleId="text">
    <w:name w:val="text"/>
    <w:basedOn w:val="a4"/>
    <w:rsid w:val="00E80A7E"/>
    <w:pPr>
      <w:spacing w:before="81" w:after="0" w:line="162" w:lineRule="atLeast"/>
      <w:ind w:left="0"/>
      <w:jc w:val="left"/>
    </w:pPr>
    <w:rPr>
      <w:rFonts w:cs="Arial"/>
      <w:spacing w:val="0"/>
      <w:sz w:val="12"/>
      <w:szCs w:val="12"/>
      <w:lang w:eastAsia="ru-RU"/>
    </w:rPr>
  </w:style>
  <w:style w:type="paragraph" w:styleId="afff4">
    <w:name w:val="List Paragraph"/>
    <w:basedOn w:val="a4"/>
    <w:uiPriority w:val="34"/>
    <w:qFormat/>
    <w:rsid w:val="0065610C"/>
    <w:pPr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afff5">
    <w:name w:val="Многоуровневый список"/>
    <w:basedOn w:val="afff4"/>
    <w:rsid w:val="00BD1D72"/>
    <w:pPr>
      <w:spacing w:after="0" w:line="240" w:lineRule="auto"/>
      <w:jc w:val="left"/>
    </w:pPr>
    <w:rPr>
      <w:rFonts w:ascii="Arial" w:eastAsia="Times New Roman" w:hAnsi="Arial"/>
      <w:szCs w:val="20"/>
    </w:rPr>
  </w:style>
  <w:style w:type="paragraph" w:customStyle="1" w:styleId="AppendixHeading1">
    <w:name w:val="Appendix Heading 1"/>
    <w:basedOn w:val="1"/>
    <w:next w:val="MainTXT"/>
    <w:autoRedefine/>
    <w:rsid w:val="002A5B3B"/>
    <w:pPr>
      <w:keepLines w:val="0"/>
      <w:numPr>
        <w:numId w:val="18"/>
      </w:numPr>
      <w:suppressAutoHyphens w:val="0"/>
      <w:spacing w:before="240" w:line="360" w:lineRule="auto"/>
    </w:pPr>
    <w:rPr>
      <w:spacing w:val="0"/>
      <w:sz w:val="28"/>
    </w:rPr>
  </w:style>
  <w:style w:type="character" w:customStyle="1" w:styleId="af">
    <w:name w:val="Верхний колонтитул Знак"/>
    <w:basedOn w:val="a5"/>
    <w:link w:val="ae"/>
    <w:uiPriority w:val="99"/>
    <w:rsid w:val="00336F9B"/>
    <w:rPr>
      <w:rFonts w:ascii="Arial" w:hAnsi="Arial"/>
      <w:smallCaps/>
      <w:sz w:val="15"/>
      <w:lang w:eastAsia="en-US"/>
    </w:rPr>
  </w:style>
  <w:style w:type="paragraph" w:customStyle="1" w:styleId="list11">
    <w:name w:val="list1"/>
    <w:basedOn w:val="a4"/>
    <w:rsid w:val="00D60A1A"/>
    <w:pPr>
      <w:spacing w:after="0" w:line="240" w:lineRule="auto"/>
      <w:ind w:left="1080" w:hanging="360"/>
    </w:pPr>
    <w:rPr>
      <w:rFonts w:ascii="Times New Roman" w:hAnsi="Times New Roman"/>
      <w:spacing w:val="0"/>
      <w:szCs w:val="24"/>
      <w:lang w:eastAsia="ru-RU"/>
    </w:rPr>
  </w:style>
  <w:style w:type="paragraph" w:customStyle="1" w:styleId="-3">
    <w:name w:val="Стиль Текст таблицы - заголовок с отступом"/>
    <w:basedOn w:val="a4"/>
    <w:rsid w:val="00462261"/>
    <w:pPr>
      <w:spacing w:before="240" w:line="240" w:lineRule="auto"/>
      <w:ind w:left="340" w:right="340"/>
      <w:jc w:val="left"/>
    </w:pPr>
    <w:rPr>
      <w:b/>
      <w:bCs/>
      <w:sz w:val="20"/>
    </w:rPr>
  </w:style>
  <w:style w:type="character" w:customStyle="1" w:styleId="ad">
    <w:name w:val="Нижний колонтитул Знак"/>
    <w:basedOn w:val="a5"/>
    <w:link w:val="ac"/>
    <w:uiPriority w:val="99"/>
    <w:rsid w:val="007F35E2"/>
    <w:rPr>
      <w:rFonts w:ascii="Arial" w:hAnsi="Arial"/>
      <w:caps/>
      <w:sz w:val="15"/>
      <w:lang w:eastAsia="en-US"/>
    </w:rPr>
  </w:style>
  <w:style w:type="paragraph" w:customStyle="1" w:styleId="Stadia">
    <w:name w:val="Stadia"/>
    <w:basedOn w:val="a4"/>
    <w:rsid w:val="009F6E83"/>
    <w:pPr>
      <w:pBdr>
        <w:top w:val="single" w:sz="24" w:space="9" w:color="auto"/>
      </w:pBdr>
      <w:spacing w:after="0" w:line="240" w:lineRule="auto"/>
      <w:ind w:left="142"/>
      <w:jc w:val="center"/>
    </w:pPr>
    <w:rPr>
      <w:b/>
      <w:spacing w:val="0"/>
      <w:sz w:val="44"/>
      <w:lang w:eastAsia="ru-RU"/>
    </w:rPr>
  </w:style>
  <w:style w:type="paragraph" w:customStyle="1" w:styleId="TitleDoc">
    <w:name w:val="TitleDoc"/>
    <w:basedOn w:val="a4"/>
    <w:rsid w:val="009F6E83"/>
    <w:pPr>
      <w:spacing w:after="0" w:line="360" w:lineRule="auto"/>
      <w:ind w:left="142"/>
      <w:jc w:val="center"/>
    </w:pPr>
    <w:rPr>
      <w:spacing w:val="0"/>
      <w:sz w:val="28"/>
      <w:lang w:val="en-US" w:eastAsia="ru-RU"/>
    </w:rPr>
  </w:style>
  <w:style w:type="paragraph" w:customStyle="1" w:styleId="IfMainTXT">
    <w:name w:val="IfMainTXT"/>
    <w:basedOn w:val="MainTXT"/>
    <w:rsid w:val="009F6E83"/>
    <w:pPr>
      <w:spacing w:before="120"/>
      <w:ind w:firstLine="357"/>
    </w:pPr>
    <w:rPr>
      <w:i/>
      <w:lang w:val="en-US"/>
    </w:rPr>
  </w:style>
  <w:style w:type="paragraph" w:customStyle="1" w:styleId="indMainTXT">
    <w:name w:val="indMainTXT"/>
    <w:basedOn w:val="a4"/>
    <w:rsid w:val="009F6E83"/>
    <w:pPr>
      <w:spacing w:after="0" w:line="360" w:lineRule="auto"/>
      <w:ind w:left="1134"/>
    </w:pPr>
    <w:rPr>
      <w:spacing w:val="0"/>
      <w:lang w:eastAsia="ru-RU"/>
    </w:rPr>
  </w:style>
  <w:style w:type="paragraph" w:customStyle="1" w:styleId="NormalIndent">
    <w:name w:val="NormalIndent"/>
    <w:basedOn w:val="a4"/>
    <w:rsid w:val="009F6E83"/>
    <w:pPr>
      <w:spacing w:after="0" w:line="360" w:lineRule="auto"/>
      <w:ind w:left="1134" w:firstLine="720"/>
    </w:pPr>
    <w:rPr>
      <w:spacing w:val="0"/>
      <w:lang w:eastAsia="ru-RU"/>
    </w:rPr>
  </w:style>
  <w:style w:type="paragraph" w:customStyle="1" w:styleId="TableTXT">
    <w:name w:val="TableTXT"/>
    <w:basedOn w:val="a4"/>
    <w:rsid w:val="009F6E83"/>
    <w:pPr>
      <w:spacing w:after="0" w:line="240" w:lineRule="auto"/>
      <w:ind w:left="0"/>
      <w:jc w:val="center"/>
    </w:pPr>
    <w:rPr>
      <w:snapToGrid w:val="0"/>
      <w:spacing w:val="0"/>
    </w:rPr>
  </w:style>
  <w:style w:type="paragraph" w:customStyle="1" w:styleId="VedTitle">
    <w:name w:val="VedTitle"/>
    <w:basedOn w:val="afff6"/>
    <w:rsid w:val="009F6E83"/>
  </w:style>
  <w:style w:type="paragraph" w:styleId="afff6">
    <w:name w:val="Title"/>
    <w:basedOn w:val="a4"/>
    <w:link w:val="afff7"/>
    <w:qFormat/>
    <w:rsid w:val="0065610C"/>
    <w:pPr>
      <w:spacing w:before="120" w:after="120" w:line="240" w:lineRule="auto"/>
      <w:ind w:left="0"/>
      <w:jc w:val="center"/>
    </w:pPr>
    <w:rPr>
      <w:spacing w:val="0"/>
      <w:sz w:val="28"/>
      <w:lang w:eastAsia="ru-RU"/>
    </w:rPr>
  </w:style>
  <w:style w:type="character" w:customStyle="1" w:styleId="afff7">
    <w:name w:val="Название Знак"/>
    <w:basedOn w:val="a5"/>
    <w:link w:val="afff6"/>
    <w:rsid w:val="0065610C"/>
    <w:rPr>
      <w:rFonts w:ascii="Arial" w:hAnsi="Arial"/>
      <w:sz w:val="28"/>
    </w:rPr>
  </w:style>
  <w:style w:type="paragraph" w:customStyle="1" w:styleId="afff8">
    <w:name w:val="Перечень основных мероприятий"/>
    <w:basedOn w:val="a4"/>
    <w:rsid w:val="009F6E83"/>
    <w:pPr>
      <w:spacing w:after="0" w:line="360" w:lineRule="auto"/>
      <w:ind w:left="0" w:right="566"/>
      <w:jc w:val="left"/>
    </w:pPr>
    <w:rPr>
      <w:spacing w:val="0"/>
      <w:lang w:eastAsia="ru-RU"/>
    </w:rPr>
  </w:style>
  <w:style w:type="character" w:customStyle="1" w:styleId="210">
    <w:name w:val="Основной текст с отступом 2 Знак1"/>
    <w:basedOn w:val="a5"/>
    <w:rsid w:val="009F6E83"/>
    <w:rPr>
      <w:sz w:val="24"/>
      <w:szCs w:val="24"/>
    </w:rPr>
  </w:style>
  <w:style w:type="paragraph" w:customStyle="1" w:styleId="17">
    <w:name w:val="Обычный1"/>
    <w:rsid w:val="009F6E83"/>
    <w:pPr>
      <w:widowControl w:val="0"/>
      <w:tabs>
        <w:tab w:val="num" w:pos="2567"/>
      </w:tabs>
      <w:ind w:firstLine="400"/>
      <w:jc w:val="both"/>
    </w:pPr>
    <w:rPr>
      <w:snapToGrid w:val="0"/>
      <w:sz w:val="24"/>
    </w:rPr>
  </w:style>
  <w:style w:type="paragraph" w:customStyle="1" w:styleId="afff9">
    <w:name w:val="Текст в таблице"/>
    <w:basedOn w:val="a4"/>
    <w:rsid w:val="00DB6766"/>
    <w:pPr>
      <w:keepLines/>
      <w:spacing w:after="0" w:line="240" w:lineRule="auto"/>
      <w:ind w:left="0"/>
      <w:jc w:val="left"/>
    </w:pPr>
    <w:rPr>
      <w:spacing w:val="0"/>
      <w:lang w:eastAsia="ru-RU"/>
    </w:rPr>
  </w:style>
  <w:style w:type="character" w:customStyle="1" w:styleId="afffa">
    <w:name w:val="Основной текст_"/>
    <w:basedOn w:val="a5"/>
    <w:link w:val="35"/>
    <w:rsid w:val="00BC3493"/>
    <w:rPr>
      <w:spacing w:val="-2"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5"/>
    <w:link w:val="111"/>
    <w:rsid w:val="00BC3493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4"/>
    <w:link w:val="afffa"/>
    <w:rsid w:val="00BC3493"/>
    <w:pPr>
      <w:widowControl w:val="0"/>
      <w:shd w:val="clear" w:color="auto" w:fill="FFFFFF"/>
      <w:spacing w:after="60" w:line="0" w:lineRule="atLeast"/>
      <w:ind w:left="0"/>
      <w:jc w:val="right"/>
    </w:pPr>
    <w:rPr>
      <w:rFonts w:ascii="Times New Roman" w:hAnsi="Times New Roman"/>
      <w:spacing w:val="-2"/>
      <w:sz w:val="26"/>
      <w:szCs w:val="26"/>
      <w:lang w:eastAsia="ru-RU"/>
    </w:rPr>
  </w:style>
  <w:style w:type="paragraph" w:customStyle="1" w:styleId="111">
    <w:name w:val="Основной текст (11)"/>
    <w:basedOn w:val="a4"/>
    <w:link w:val="110"/>
    <w:rsid w:val="00BC3493"/>
    <w:pPr>
      <w:widowControl w:val="0"/>
      <w:shd w:val="clear" w:color="auto" w:fill="FFFFFF"/>
      <w:spacing w:before="300" w:after="0" w:line="0" w:lineRule="atLeast"/>
      <w:ind w:left="0"/>
      <w:jc w:val="left"/>
    </w:pPr>
    <w:rPr>
      <w:rFonts w:ascii="Times New Roman" w:hAnsi="Times New Roman"/>
      <w:b/>
      <w:bCs/>
      <w:i/>
      <w:iCs/>
      <w:spacing w:val="-2"/>
      <w:sz w:val="26"/>
      <w:szCs w:val="26"/>
      <w:lang w:eastAsia="ru-RU"/>
    </w:rPr>
  </w:style>
  <w:style w:type="paragraph" w:customStyle="1" w:styleId="ConsPlusNormal">
    <w:name w:val="ConsPlusNormal"/>
    <w:rsid w:val="00CC6F5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5"/>
    <w:rsid w:val="00CC6F5C"/>
  </w:style>
  <w:style w:type="character" w:styleId="afffb">
    <w:name w:val="Strong"/>
    <w:basedOn w:val="a5"/>
    <w:uiPriority w:val="22"/>
    <w:qFormat/>
    <w:rsid w:val="00532E88"/>
    <w:rPr>
      <w:b/>
      <w:bCs/>
    </w:rPr>
  </w:style>
  <w:style w:type="character" w:customStyle="1" w:styleId="w">
    <w:name w:val="w"/>
    <w:basedOn w:val="a5"/>
    <w:rsid w:val="0053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4690-75E9-4208-B30D-D6F72D01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6193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Гафурова Альфия Хасибулловна</cp:lastModifiedBy>
  <cp:revision>2</cp:revision>
  <cp:lastPrinted>2016-03-14T06:58:00Z</cp:lastPrinted>
  <dcterms:created xsi:type="dcterms:W3CDTF">2016-03-29T15:11:00Z</dcterms:created>
  <dcterms:modified xsi:type="dcterms:W3CDTF">2016-03-29T15:11:00Z</dcterms:modified>
</cp:coreProperties>
</file>