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EA6" w:rsidRDefault="00636BCC">
      <w:pPr>
        <w:pStyle w:val="a5"/>
        <w:rPr>
          <w:b w:val="0"/>
          <w:sz w:val="20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15.95pt;margin-top:-36.05pt;width:271.5pt;height:172.5pt;z-index:1" o:allowincell="f" stroked="f">
            <v:textbox style="mso-next-textbox:#_x0000_s1026">
              <w:txbxContent>
                <w:p w:rsidR="00575BE7" w:rsidRDefault="00575BE7" w:rsidP="00A63CB1">
                  <w:pPr>
                    <w:rPr>
                      <w:b/>
                      <w:szCs w:val="28"/>
                    </w:rPr>
                  </w:pPr>
                </w:p>
                <w:p w:rsidR="00575BE7" w:rsidRDefault="00575BE7" w:rsidP="00A63CB1">
                  <w:pPr>
                    <w:rPr>
                      <w:b/>
                      <w:szCs w:val="28"/>
                    </w:rPr>
                  </w:pPr>
                </w:p>
                <w:p w:rsidR="00575BE7" w:rsidRDefault="00575BE7" w:rsidP="00A63CB1">
                  <w:pPr>
                    <w:rPr>
                      <w:b/>
                      <w:szCs w:val="28"/>
                    </w:rPr>
                  </w:pPr>
                </w:p>
                <w:p w:rsidR="0016101C" w:rsidRPr="00575BE7" w:rsidRDefault="003930D9" w:rsidP="00A63CB1">
                  <w:pPr>
                    <w:rPr>
                      <w:sz w:val="40"/>
                      <w:szCs w:val="28"/>
                    </w:rPr>
                  </w:pPr>
                  <w:r w:rsidRPr="00575BE7">
                    <w:rPr>
                      <w:sz w:val="28"/>
                      <w:szCs w:val="28"/>
                    </w:rPr>
                    <w:t xml:space="preserve">Федеральная служба по надзору в сфере связи, информационных технологий и массовых </w:t>
                  </w:r>
                  <w:r w:rsidR="00D11143" w:rsidRPr="00575BE7">
                    <w:rPr>
                      <w:sz w:val="28"/>
                      <w:szCs w:val="28"/>
                    </w:rPr>
                    <w:t>коммуникаций</w:t>
                  </w:r>
                </w:p>
                <w:p w:rsidR="00575BE7" w:rsidRPr="00575BE7" w:rsidRDefault="00575BE7">
                  <w:pPr>
                    <w:rPr>
                      <w:sz w:val="40"/>
                      <w:szCs w:val="28"/>
                    </w:rPr>
                  </w:pPr>
                </w:p>
                <w:p w:rsidR="003930D9" w:rsidRPr="003930D9" w:rsidRDefault="003930D9">
                  <w:pPr>
                    <w:rPr>
                      <w:sz w:val="28"/>
                      <w:szCs w:val="28"/>
                    </w:rPr>
                  </w:pPr>
                  <w:r w:rsidRPr="003930D9">
                    <w:rPr>
                      <w:color w:val="000000"/>
                      <w:sz w:val="28"/>
                      <w:szCs w:val="28"/>
                    </w:rPr>
                    <w:t>109074</w:t>
                  </w:r>
                  <w:r w:rsidR="00666DB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3930D9">
                    <w:rPr>
                      <w:color w:val="000000"/>
                      <w:sz w:val="28"/>
                      <w:szCs w:val="28"/>
                    </w:rPr>
                    <w:t xml:space="preserve"> г.</w:t>
                  </w:r>
                  <w:r w:rsidR="00666DB0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3930D9">
                    <w:rPr>
                      <w:color w:val="000000"/>
                      <w:sz w:val="28"/>
                      <w:szCs w:val="28"/>
                    </w:rPr>
                    <w:t>Москва, Китайгородский</w:t>
                  </w:r>
                  <w:r w:rsidR="00CA42E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3930D9">
                    <w:rPr>
                      <w:color w:val="000000"/>
                      <w:sz w:val="28"/>
                      <w:szCs w:val="28"/>
                    </w:rPr>
                    <w:t xml:space="preserve">пр., </w:t>
                  </w:r>
                  <w:r w:rsidR="00C25556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3930D9">
                    <w:rPr>
                      <w:color w:val="000000"/>
                      <w:sz w:val="28"/>
                      <w:szCs w:val="28"/>
                    </w:rPr>
                    <w:t>д.7, стр.2</w:t>
                  </w:r>
                </w:p>
              </w:txbxContent>
            </v:textbox>
          </v:shape>
        </w:pict>
      </w:r>
      <w:r w:rsidR="006A5EA6">
        <w:rPr>
          <w:b w:val="0"/>
          <w:sz w:val="20"/>
        </w:rPr>
        <w:t xml:space="preserve">  </w:t>
      </w:r>
    </w:p>
    <w:p w:rsidR="006A5EA6" w:rsidRDefault="006A5EA6">
      <w:pPr>
        <w:pStyle w:val="a5"/>
        <w:rPr>
          <w:b w:val="0"/>
          <w:sz w:val="20"/>
        </w:rPr>
      </w:pPr>
    </w:p>
    <w:p w:rsidR="006A5EA6" w:rsidRDefault="006A5EA6">
      <w:pPr>
        <w:pStyle w:val="a5"/>
        <w:rPr>
          <w:b w:val="0"/>
          <w:sz w:val="20"/>
        </w:rPr>
      </w:pPr>
    </w:p>
    <w:p w:rsidR="005901DD" w:rsidRDefault="005901DD">
      <w:pPr>
        <w:pStyle w:val="a5"/>
        <w:rPr>
          <w:b w:val="0"/>
          <w:sz w:val="20"/>
        </w:rPr>
      </w:pPr>
    </w:p>
    <w:p w:rsidR="005901DD" w:rsidRDefault="005901DD">
      <w:pPr>
        <w:pStyle w:val="a5"/>
        <w:rPr>
          <w:b w:val="0"/>
          <w:sz w:val="20"/>
        </w:rPr>
      </w:pPr>
    </w:p>
    <w:p w:rsidR="006A5EA6" w:rsidRDefault="006A5EA6">
      <w:pPr>
        <w:pStyle w:val="a5"/>
        <w:rPr>
          <w:b w:val="0"/>
          <w:sz w:val="20"/>
        </w:rPr>
      </w:pPr>
    </w:p>
    <w:p w:rsidR="006A5EA6" w:rsidRDefault="006A5EA6">
      <w:pPr>
        <w:pStyle w:val="a5"/>
        <w:rPr>
          <w:b w:val="0"/>
          <w:sz w:val="20"/>
        </w:rPr>
      </w:pPr>
    </w:p>
    <w:p w:rsidR="006A5EA6" w:rsidRDefault="00636BCC">
      <w:pPr>
        <w:pStyle w:val="a5"/>
        <w:ind w:firstLine="284"/>
        <w:rPr>
          <w:b w:val="0"/>
        </w:rPr>
      </w:pPr>
      <w:r>
        <w:rPr>
          <w:noProof/>
        </w:rPr>
        <w:pict>
          <v:shape id="_x0000_s1027" type="#_x0000_t202" style="position:absolute;left:0;text-align:left;margin-left:8.95pt;margin-top:14.4pt;width:207pt;height:29.3pt;z-index:2" stroked="f">
            <v:textbox style="mso-next-textbox:#_x0000_s1027">
              <w:txbxContent>
                <w:p w:rsidR="00A53783" w:rsidRDefault="00A53783" w:rsidP="00E972F6">
                  <w:pPr>
                    <w:rPr>
                      <w:szCs w:val="22"/>
                    </w:rPr>
                  </w:pPr>
                </w:p>
                <w:p w:rsidR="00DA51C2" w:rsidRPr="00E972F6" w:rsidRDefault="004D27A1" w:rsidP="00E972F6">
                  <w:pPr>
                    <w:rPr>
                      <w:szCs w:val="22"/>
                    </w:rPr>
                  </w:pPr>
                  <w:r>
                    <w:rPr>
                      <w:szCs w:val="22"/>
                    </w:rPr>
                    <w:t xml:space="preserve">       </w:t>
                  </w:r>
                </w:p>
              </w:txbxContent>
            </v:textbox>
          </v:shape>
        </w:pict>
      </w:r>
      <w:r w:rsidR="006A5EA6">
        <w:rPr>
          <w:b w:val="0"/>
          <w:sz w:val="20"/>
        </w:rPr>
        <w:t xml:space="preserve">    </w:t>
      </w:r>
    </w:p>
    <w:p w:rsidR="00A47178" w:rsidRDefault="00A47178" w:rsidP="004D18CE">
      <w:pPr>
        <w:pStyle w:val="a5"/>
        <w:outlineLvl w:val="0"/>
        <w:rPr>
          <w:b w:val="0"/>
        </w:rPr>
      </w:pPr>
    </w:p>
    <w:p w:rsidR="005902AB" w:rsidRDefault="005902AB" w:rsidP="004D18CE">
      <w:pPr>
        <w:pStyle w:val="a5"/>
        <w:outlineLvl w:val="0"/>
        <w:rPr>
          <w:b w:val="0"/>
        </w:rPr>
      </w:pPr>
    </w:p>
    <w:p w:rsidR="006677B8" w:rsidRDefault="006677B8" w:rsidP="004D18CE">
      <w:pPr>
        <w:pStyle w:val="a5"/>
        <w:outlineLvl w:val="0"/>
        <w:rPr>
          <w:b w:val="0"/>
          <w:sz w:val="20"/>
        </w:rPr>
      </w:pPr>
    </w:p>
    <w:p w:rsidR="0043462F" w:rsidRDefault="0043462F" w:rsidP="004D18CE">
      <w:pPr>
        <w:pStyle w:val="a5"/>
        <w:outlineLvl w:val="0"/>
        <w:rPr>
          <w:b w:val="0"/>
          <w:sz w:val="24"/>
          <w:szCs w:val="24"/>
        </w:rPr>
      </w:pPr>
    </w:p>
    <w:p w:rsidR="00F748EB" w:rsidRDefault="00F748EB" w:rsidP="004D18CE">
      <w:pPr>
        <w:pStyle w:val="a5"/>
        <w:outlineLvl w:val="0"/>
        <w:rPr>
          <w:b w:val="0"/>
          <w:sz w:val="24"/>
          <w:szCs w:val="24"/>
        </w:rPr>
      </w:pPr>
    </w:p>
    <w:p w:rsidR="00C25556" w:rsidRDefault="00C25556" w:rsidP="00C2555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Уведомление </w:t>
      </w:r>
    </w:p>
    <w:p w:rsidR="00C25556" w:rsidRPr="00014CA9" w:rsidRDefault="00C25556" w:rsidP="00C25556">
      <w:pPr>
        <w:jc w:val="center"/>
        <w:rPr>
          <w:sz w:val="28"/>
          <w:szCs w:val="28"/>
        </w:rPr>
      </w:pPr>
      <w:r w:rsidRPr="00014CA9">
        <w:rPr>
          <w:b/>
          <w:sz w:val="28"/>
          <w:szCs w:val="28"/>
        </w:rPr>
        <w:t xml:space="preserve">о </w:t>
      </w:r>
      <w:r w:rsidRPr="008A6BB8">
        <w:rPr>
          <w:b/>
          <w:sz w:val="28"/>
          <w:szCs w:val="28"/>
        </w:rPr>
        <w:t xml:space="preserve"> прекращении деятельности средства массовой информаци</w:t>
      </w:r>
      <w:r>
        <w:rPr>
          <w:b/>
          <w:sz w:val="28"/>
          <w:szCs w:val="28"/>
        </w:rPr>
        <w:t>и</w:t>
      </w:r>
    </w:p>
    <w:p w:rsidR="003930D9" w:rsidRDefault="003930D9" w:rsidP="008A1A2C">
      <w:pPr>
        <w:jc w:val="both"/>
      </w:pPr>
    </w:p>
    <w:p w:rsidR="003930D9" w:rsidRDefault="003930D9" w:rsidP="008A1A2C">
      <w:pPr>
        <w:jc w:val="both"/>
      </w:pPr>
    </w:p>
    <w:p w:rsidR="003930D9" w:rsidRDefault="003930D9" w:rsidP="008A1A2C">
      <w:pPr>
        <w:jc w:val="both"/>
      </w:pPr>
    </w:p>
    <w:p w:rsidR="00CA42EC" w:rsidRPr="00504D73" w:rsidRDefault="00B5084C" w:rsidP="008B5CAE">
      <w:pPr>
        <w:jc w:val="both"/>
      </w:pPr>
      <w:r>
        <w:tab/>
      </w:r>
      <w:r w:rsidR="00CA42EC">
        <w:rPr>
          <w:sz w:val="28"/>
          <w:szCs w:val="28"/>
        </w:rPr>
        <w:t>Сообщаю, что в соответствии с требованиями ст. 16 Закона           Российской Федерации от 27.12.1991 № 2124-1 «О средствах массовой                       информации» у</w:t>
      </w:r>
      <w:r w:rsidR="00CA42EC">
        <w:rPr>
          <w:sz w:val="28"/>
          <w:szCs w:val="28"/>
        </w:rPr>
        <w:t>ч</w:t>
      </w:r>
      <w:r w:rsidR="00C25556">
        <w:rPr>
          <w:sz w:val="28"/>
          <w:szCs w:val="28"/>
        </w:rPr>
        <w:t xml:space="preserve">редитель </w:t>
      </w:r>
      <w:r w:rsidR="00CA42EC">
        <w:rPr>
          <w:sz w:val="28"/>
          <w:szCs w:val="28"/>
        </w:rPr>
        <w:t>средства массовой информации</w:t>
      </w:r>
    </w:p>
    <w:p w:rsidR="008B5CAE" w:rsidRDefault="008B5CAE" w:rsidP="008B5CAE">
      <w:pPr>
        <w:jc w:val="center"/>
        <w:rPr>
          <w:sz w:val="28"/>
          <w:szCs w:val="28"/>
        </w:rPr>
      </w:pPr>
    </w:p>
    <w:p w:rsidR="00CA42EC" w:rsidRPr="008B5CAE" w:rsidRDefault="008B5CAE" w:rsidP="008B5CAE">
      <w:pPr>
        <w:jc w:val="center"/>
        <w:rPr>
          <w:b/>
          <w:sz w:val="28"/>
          <w:szCs w:val="28"/>
        </w:rPr>
      </w:pPr>
      <w:r w:rsidRPr="008B5CAE">
        <w:rPr>
          <w:b/>
          <w:sz w:val="28"/>
          <w:szCs w:val="28"/>
        </w:rPr>
        <w:t>Иван Иванович Иванов</w:t>
      </w:r>
    </w:p>
    <w:p w:rsidR="00CA42EC" w:rsidRPr="00504D73" w:rsidRDefault="00CA42EC" w:rsidP="008B5CAE">
      <w:pPr>
        <w:pBdr>
          <w:top w:val="single" w:sz="4" w:space="1" w:color="auto"/>
        </w:pBdr>
        <w:jc w:val="center"/>
      </w:pPr>
      <w:r w:rsidRPr="00504D73">
        <w:t>(</w:t>
      </w:r>
      <w:r>
        <w:t xml:space="preserve">полное </w:t>
      </w:r>
      <w:r w:rsidRPr="00504D73">
        <w:t>наименование учредителя</w:t>
      </w:r>
      <w:r>
        <w:t xml:space="preserve"> (соучредителей</w:t>
      </w:r>
      <w:r w:rsidR="00575BE7">
        <w:t>*</w:t>
      </w:r>
      <w:r>
        <w:t>)</w:t>
      </w:r>
    </w:p>
    <w:p w:rsidR="00CA42EC" w:rsidRDefault="00CA42EC" w:rsidP="00CA42EC">
      <w:pPr>
        <w:jc w:val="both"/>
        <w:rPr>
          <w:sz w:val="28"/>
          <w:szCs w:val="28"/>
        </w:rPr>
      </w:pPr>
    </w:p>
    <w:p w:rsidR="00CA42EC" w:rsidRDefault="00014CA9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>принял</w:t>
      </w:r>
      <w:r w:rsidR="00C25556">
        <w:rPr>
          <w:sz w:val="28"/>
          <w:szCs w:val="28"/>
        </w:rPr>
        <w:t xml:space="preserve"> </w:t>
      </w:r>
      <w:r w:rsidR="00CA42EC">
        <w:rPr>
          <w:sz w:val="28"/>
          <w:szCs w:val="28"/>
        </w:rPr>
        <w:t>решение о прекращении деятельности средства массовой                     и</w:t>
      </w:r>
      <w:r w:rsidR="00CA42EC">
        <w:rPr>
          <w:sz w:val="28"/>
          <w:szCs w:val="28"/>
        </w:rPr>
        <w:t>н</w:t>
      </w:r>
      <w:r w:rsidR="00CA42EC">
        <w:rPr>
          <w:sz w:val="28"/>
          <w:szCs w:val="28"/>
        </w:rPr>
        <w:t>формации</w:t>
      </w:r>
    </w:p>
    <w:p w:rsidR="008B5CAE" w:rsidRPr="008B5CAE" w:rsidRDefault="008B5CAE" w:rsidP="00CA42EC">
      <w:pPr>
        <w:jc w:val="center"/>
        <w:rPr>
          <w:b/>
          <w:sz w:val="28"/>
        </w:rPr>
      </w:pPr>
      <w:r w:rsidRPr="008B5CAE">
        <w:rPr>
          <w:b/>
          <w:sz w:val="28"/>
        </w:rPr>
        <w:t>журнала «Иваныч»</w:t>
      </w:r>
    </w:p>
    <w:p w:rsidR="008B5CAE" w:rsidRDefault="008B5CAE" w:rsidP="00CA42EC">
      <w:pPr>
        <w:jc w:val="center"/>
      </w:pPr>
    </w:p>
    <w:p w:rsidR="00CA42EC" w:rsidRPr="008B5CAE" w:rsidRDefault="00CA42EC" w:rsidP="008B5CAE">
      <w:pPr>
        <w:pBdr>
          <w:top w:val="single" w:sz="4" w:space="1" w:color="auto"/>
        </w:pBdr>
        <w:jc w:val="center"/>
        <w:rPr>
          <w:sz w:val="18"/>
        </w:rPr>
      </w:pPr>
      <w:r w:rsidRPr="008B5CAE">
        <w:rPr>
          <w:sz w:val="18"/>
        </w:rPr>
        <w:t>(форма распространения и наименование средства массовой информации)</w:t>
      </w:r>
    </w:p>
    <w:p w:rsidR="00CA42EC" w:rsidRPr="00504D73" w:rsidRDefault="00CA42EC" w:rsidP="00CA42EC">
      <w:pPr>
        <w:jc w:val="center"/>
      </w:pPr>
    </w:p>
    <w:p w:rsidR="008B5CAE" w:rsidRDefault="00CA42EC" w:rsidP="008B5CAE">
      <w:pPr>
        <w:jc w:val="both"/>
        <w:rPr>
          <w:sz w:val="28"/>
          <w:szCs w:val="28"/>
        </w:rPr>
      </w:pPr>
      <w:r>
        <w:rPr>
          <w:sz w:val="28"/>
          <w:szCs w:val="28"/>
        </w:rPr>
        <w:t>свидетельств</w:t>
      </w:r>
      <w:r w:rsidR="00D21206">
        <w:rPr>
          <w:sz w:val="28"/>
          <w:szCs w:val="28"/>
        </w:rPr>
        <w:t>о</w:t>
      </w:r>
      <w:r>
        <w:rPr>
          <w:sz w:val="28"/>
          <w:szCs w:val="28"/>
        </w:rPr>
        <w:t xml:space="preserve"> о регистрации СМИ</w:t>
      </w:r>
      <w:r w:rsidR="00D21206">
        <w:rPr>
          <w:sz w:val="28"/>
          <w:szCs w:val="28"/>
        </w:rPr>
        <w:t xml:space="preserve"> серии</w:t>
      </w:r>
      <w:r w:rsidR="008B5CAE">
        <w:rPr>
          <w:sz w:val="28"/>
          <w:szCs w:val="28"/>
        </w:rPr>
        <w:t xml:space="preserve"> ПИ №ФС77-ХХХХХ от 21.08.2012</w:t>
      </w:r>
      <w:r w:rsidR="005D6C5C">
        <w:rPr>
          <w:sz w:val="28"/>
          <w:szCs w:val="28"/>
        </w:rPr>
        <w:t>.</w:t>
      </w:r>
    </w:p>
    <w:p w:rsidR="00CA42EC" w:rsidRDefault="00CA42EC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6DB0" w:rsidRDefault="00666DB0" w:rsidP="00CA42EC">
      <w:pPr>
        <w:jc w:val="both"/>
        <w:rPr>
          <w:sz w:val="28"/>
          <w:szCs w:val="28"/>
        </w:rPr>
      </w:pPr>
      <w:r>
        <w:rPr>
          <w:sz w:val="28"/>
          <w:szCs w:val="28"/>
        </w:rPr>
        <w:t>Оригинал свидетельства прилагается.</w:t>
      </w:r>
    </w:p>
    <w:p w:rsidR="00666DB0" w:rsidRDefault="00636BCC" w:rsidP="00CA42EC">
      <w:pPr>
        <w:jc w:val="both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81.75pt;margin-top:6.15pt;width:103.65pt;height:62.75pt;z-index:-1">
            <v:imagedata r:id="rId6" o:title=""/>
          </v:shape>
        </w:pict>
      </w:r>
      <w:r w:rsidR="00666DB0">
        <w:rPr>
          <w:sz w:val="28"/>
          <w:szCs w:val="28"/>
        </w:rPr>
        <w:t xml:space="preserve">                                                      </w:t>
      </w:r>
    </w:p>
    <w:p w:rsidR="008B5CAE" w:rsidRDefault="008B5CAE" w:rsidP="00CA42EC">
      <w:pPr>
        <w:jc w:val="both"/>
        <w:rPr>
          <w:sz w:val="28"/>
          <w:szCs w:val="28"/>
        </w:rPr>
      </w:pPr>
    </w:p>
    <w:p w:rsidR="008B5CAE" w:rsidRDefault="008B5CAE" w:rsidP="00CA42EC">
      <w:pPr>
        <w:jc w:val="both"/>
        <w:rPr>
          <w:sz w:val="28"/>
          <w:szCs w:val="28"/>
        </w:rPr>
      </w:pPr>
    </w:p>
    <w:p w:rsidR="008B5CAE" w:rsidRDefault="008B5CAE" w:rsidP="008B5C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  <w:r w:rsidRPr="008B5CAE">
        <w:rPr>
          <w:sz w:val="28"/>
          <w:szCs w:val="28"/>
        </w:rPr>
        <w:t>И.И. Иванов</w:t>
      </w:r>
    </w:p>
    <w:p w:rsidR="00AB45E5" w:rsidRPr="008B5CAE" w:rsidRDefault="008B5CAE" w:rsidP="008B5CAE">
      <w:pPr>
        <w:pStyle w:val="21"/>
        <w:jc w:val="right"/>
      </w:pPr>
      <w:r>
        <w:t xml:space="preserve">                                                                                                     </w:t>
      </w:r>
      <w:r w:rsidR="00636BCC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315.4pt;margin-top:10pt;width:156pt;height:0;z-index:4;mso-position-horizontal-relative:text;mso-position-vertical-relative:text" o:connectortype="straight"/>
        </w:pict>
      </w:r>
      <w:r w:rsidR="00636BCC">
        <w:rPr>
          <w:noProof/>
        </w:rPr>
        <w:pict>
          <v:shape id="_x0000_s1030" type="#_x0000_t32" style="position:absolute;left:0;text-align:left;margin-left:187.15pt;margin-top:10pt;width:98.25pt;height:.05pt;z-index:3;mso-position-horizontal-relative:text;mso-position-vertical-relative:text" o:connectortype="straight"/>
        </w:pict>
      </w:r>
    </w:p>
    <w:p w:rsidR="00C6583B" w:rsidRPr="008B5CAE" w:rsidRDefault="002467FA">
      <w:pPr>
        <w:pStyle w:val="21"/>
        <w:jc w:val="both"/>
        <w:rPr>
          <w:sz w:val="18"/>
          <w:szCs w:val="18"/>
        </w:rPr>
      </w:pPr>
      <w:r w:rsidRPr="008B5CAE">
        <w:rPr>
          <w:sz w:val="18"/>
          <w:szCs w:val="18"/>
        </w:rPr>
        <w:t xml:space="preserve">  </w:t>
      </w:r>
      <w:r w:rsidR="003930D9" w:rsidRPr="008B5CAE">
        <w:rPr>
          <w:sz w:val="18"/>
          <w:szCs w:val="18"/>
        </w:rPr>
        <w:t xml:space="preserve"> </w:t>
      </w:r>
      <w:r w:rsidRPr="008B5CAE">
        <w:rPr>
          <w:sz w:val="18"/>
          <w:szCs w:val="18"/>
        </w:rPr>
        <w:t xml:space="preserve">                                                </w:t>
      </w:r>
      <w:r w:rsidR="008B5CAE">
        <w:rPr>
          <w:sz w:val="18"/>
          <w:szCs w:val="18"/>
        </w:rPr>
        <w:t xml:space="preserve">                                     </w:t>
      </w:r>
      <w:r w:rsidRPr="008B5CAE">
        <w:rPr>
          <w:sz w:val="18"/>
          <w:szCs w:val="18"/>
        </w:rPr>
        <w:t xml:space="preserve">     </w:t>
      </w:r>
      <w:r w:rsidR="001C0C39" w:rsidRPr="008B5CAE">
        <w:rPr>
          <w:sz w:val="18"/>
          <w:szCs w:val="18"/>
        </w:rPr>
        <w:t>(</w:t>
      </w:r>
      <w:r w:rsidRPr="008B5CAE">
        <w:rPr>
          <w:sz w:val="18"/>
          <w:szCs w:val="18"/>
        </w:rPr>
        <w:t>подпись</w:t>
      </w:r>
      <w:r w:rsidR="001C0C39" w:rsidRPr="008B5CAE">
        <w:rPr>
          <w:sz w:val="18"/>
          <w:szCs w:val="18"/>
        </w:rPr>
        <w:t>)</w:t>
      </w:r>
      <w:r w:rsidR="003930D9" w:rsidRPr="008B5CAE">
        <w:rPr>
          <w:sz w:val="18"/>
          <w:szCs w:val="18"/>
        </w:rPr>
        <w:t xml:space="preserve">        </w:t>
      </w:r>
      <w:r w:rsidRPr="008B5CAE">
        <w:rPr>
          <w:sz w:val="18"/>
          <w:szCs w:val="18"/>
        </w:rPr>
        <w:t xml:space="preserve">         </w:t>
      </w:r>
      <w:r w:rsidR="001C0C39" w:rsidRPr="008B5CAE">
        <w:rPr>
          <w:sz w:val="18"/>
          <w:szCs w:val="18"/>
        </w:rPr>
        <w:t xml:space="preserve">        </w:t>
      </w:r>
      <w:r w:rsidR="008B5CAE">
        <w:rPr>
          <w:sz w:val="18"/>
          <w:szCs w:val="18"/>
        </w:rPr>
        <w:t xml:space="preserve">         </w:t>
      </w:r>
      <w:r w:rsidR="00242F37">
        <w:rPr>
          <w:sz w:val="18"/>
          <w:szCs w:val="18"/>
        </w:rPr>
        <w:t xml:space="preserve"> </w:t>
      </w:r>
      <w:r w:rsidR="008B5CAE">
        <w:rPr>
          <w:sz w:val="18"/>
          <w:szCs w:val="18"/>
        </w:rPr>
        <w:t xml:space="preserve">    </w:t>
      </w:r>
      <w:r w:rsidR="00242F37">
        <w:rPr>
          <w:sz w:val="18"/>
          <w:szCs w:val="18"/>
        </w:rPr>
        <w:t xml:space="preserve"> </w:t>
      </w:r>
      <w:r w:rsidR="001C0C39" w:rsidRPr="008B5CAE">
        <w:rPr>
          <w:sz w:val="18"/>
          <w:szCs w:val="18"/>
        </w:rPr>
        <w:t xml:space="preserve"> (</w:t>
      </w:r>
      <w:r w:rsidR="003930D9" w:rsidRPr="008B5CAE">
        <w:rPr>
          <w:sz w:val="18"/>
          <w:szCs w:val="18"/>
        </w:rPr>
        <w:t>расшифровка подписи</w:t>
      </w:r>
      <w:r w:rsidR="001C0C39" w:rsidRPr="008B5CAE">
        <w:rPr>
          <w:sz w:val="18"/>
          <w:szCs w:val="18"/>
        </w:rPr>
        <w:t>)</w:t>
      </w:r>
      <w:r w:rsidR="00F07C99" w:rsidRPr="008B5CAE">
        <w:rPr>
          <w:sz w:val="18"/>
          <w:szCs w:val="18"/>
        </w:rPr>
        <w:t xml:space="preserve"> </w:t>
      </w:r>
    </w:p>
    <w:p w:rsidR="00575BE7" w:rsidRDefault="00575BE7">
      <w:pPr>
        <w:pStyle w:val="21"/>
        <w:jc w:val="both"/>
        <w:rPr>
          <w:sz w:val="20"/>
          <w:szCs w:val="28"/>
        </w:rPr>
      </w:pPr>
    </w:p>
    <w:p w:rsidR="008B5CAE" w:rsidRDefault="008B5CAE">
      <w:pPr>
        <w:pStyle w:val="21"/>
        <w:jc w:val="both"/>
        <w:rPr>
          <w:sz w:val="20"/>
          <w:szCs w:val="28"/>
        </w:rPr>
      </w:pPr>
    </w:p>
    <w:p w:rsidR="008B5CAE" w:rsidRDefault="008B5CAE">
      <w:pPr>
        <w:pStyle w:val="21"/>
        <w:jc w:val="both"/>
        <w:rPr>
          <w:sz w:val="20"/>
          <w:szCs w:val="28"/>
        </w:rPr>
      </w:pPr>
    </w:p>
    <w:p w:rsidR="008B5CAE" w:rsidRDefault="008B5CAE">
      <w:pPr>
        <w:pStyle w:val="21"/>
        <w:jc w:val="both"/>
        <w:rPr>
          <w:sz w:val="20"/>
          <w:szCs w:val="28"/>
        </w:rPr>
      </w:pPr>
    </w:p>
    <w:p w:rsidR="008B5CAE" w:rsidRPr="008B5CAE" w:rsidRDefault="008B5CAE">
      <w:pPr>
        <w:pStyle w:val="21"/>
        <w:jc w:val="both"/>
        <w:rPr>
          <w:sz w:val="20"/>
          <w:szCs w:val="28"/>
        </w:rPr>
      </w:pPr>
    </w:p>
    <w:sectPr w:rsidR="008B5CAE" w:rsidRPr="008B5CAE" w:rsidSect="00223815">
      <w:pgSz w:w="11906" w:h="16838"/>
      <w:pgMar w:top="1276" w:right="851" w:bottom="680" w:left="1701" w:header="720" w:footer="720" w:gutter="0"/>
      <w:cols w:space="720"/>
      <w:docGrid w:linePitch="2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01B7A"/>
    <w:multiLevelType w:val="hybridMultilevel"/>
    <w:tmpl w:val="9F20F8B0"/>
    <w:lvl w:ilvl="0" w:tplc="3ACAB4A0">
      <w:start w:val="1"/>
      <w:numFmt w:val="decimal"/>
      <w:lvlText w:val="%1."/>
      <w:lvlJc w:val="left"/>
      <w:pPr>
        <w:ind w:left="143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A5854C3"/>
    <w:multiLevelType w:val="hybridMultilevel"/>
    <w:tmpl w:val="C74C4ED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78"/>
  <w:displayHorizontalDrawingGridEvery w:val="0"/>
  <w:displayVerticalDrawingGridEvery w:val="0"/>
  <w:noPunctuationKerning/>
  <w:characterSpacingControl w:val="doNotCompress"/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7D88"/>
    <w:rsid w:val="00007279"/>
    <w:rsid w:val="000077A4"/>
    <w:rsid w:val="00014CA9"/>
    <w:rsid w:val="00035D6F"/>
    <w:rsid w:val="000435F2"/>
    <w:rsid w:val="000536CE"/>
    <w:rsid w:val="000638D4"/>
    <w:rsid w:val="00065ADA"/>
    <w:rsid w:val="000722AD"/>
    <w:rsid w:val="000B3E12"/>
    <w:rsid w:val="000C4799"/>
    <w:rsid w:val="000C6A00"/>
    <w:rsid w:val="000D0B05"/>
    <w:rsid w:val="000E3269"/>
    <w:rsid w:val="000E57CD"/>
    <w:rsid w:val="000F5945"/>
    <w:rsid w:val="00120675"/>
    <w:rsid w:val="0012454E"/>
    <w:rsid w:val="00134916"/>
    <w:rsid w:val="001370A0"/>
    <w:rsid w:val="00141A90"/>
    <w:rsid w:val="00142F71"/>
    <w:rsid w:val="00144A25"/>
    <w:rsid w:val="001454D7"/>
    <w:rsid w:val="0016101C"/>
    <w:rsid w:val="00182E7F"/>
    <w:rsid w:val="0018475F"/>
    <w:rsid w:val="001A1EDE"/>
    <w:rsid w:val="001B012A"/>
    <w:rsid w:val="001B0E85"/>
    <w:rsid w:val="001B162A"/>
    <w:rsid w:val="001C0C39"/>
    <w:rsid w:val="001C5035"/>
    <w:rsid w:val="001D3F8C"/>
    <w:rsid w:val="001E6E30"/>
    <w:rsid w:val="001F575A"/>
    <w:rsid w:val="002030F9"/>
    <w:rsid w:val="0021195A"/>
    <w:rsid w:val="00213189"/>
    <w:rsid w:val="00223815"/>
    <w:rsid w:val="0022609A"/>
    <w:rsid w:val="002312A4"/>
    <w:rsid w:val="00242F37"/>
    <w:rsid w:val="002467FA"/>
    <w:rsid w:val="00247146"/>
    <w:rsid w:val="00252161"/>
    <w:rsid w:val="00255C15"/>
    <w:rsid w:val="002568EF"/>
    <w:rsid w:val="0025743C"/>
    <w:rsid w:val="00274836"/>
    <w:rsid w:val="0027521B"/>
    <w:rsid w:val="00276C1E"/>
    <w:rsid w:val="00277980"/>
    <w:rsid w:val="00285C25"/>
    <w:rsid w:val="002A3910"/>
    <w:rsid w:val="002A59F0"/>
    <w:rsid w:val="002E226B"/>
    <w:rsid w:val="00305AFB"/>
    <w:rsid w:val="00307E29"/>
    <w:rsid w:val="00310041"/>
    <w:rsid w:val="0031335E"/>
    <w:rsid w:val="0032002D"/>
    <w:rsid w:val="00325AC3"/>
    <w:rsid w:val="003518E7"/>
    <w:rsid w:val="00352D1F"/>
    <w:rsid w:val="00353784"/>
    <w:rsid w:val="003678FB"/>
    <w:rsid w:val="00385099"/>
    <w:rsid w:val="003860A8"/>
    <w:rsid w:val="00387D7C"/>
    <w:rsid w:val="003930D9"/>
    <w:rsid w:val="003A04FF"/>
    <w:rsid w:val="003A748F"/>
    <w:rsid w:val="003B276F"/>
    <w:rsid w:val="003B64F5"/>
    <w:rsid w:val="003C1234"/>
    <w:rsid w:val="003C6747"/>
    <w:rsid w:val="003C6C75"/>
    <w:rsid w:val="003D1EA3"/>
    <w:rsid w:val="003D3836"/>
    <w:rsid w:val="003E1C5C"/>
    <w:rsid w:val="003E246B"/>
    <w:rsid w:val="003F3178"/>
    <w:rsid w:val="003F5029"/>
    <w:rsid w:val="00401C4F"/>
    <w:rsid w:val="00415787"/>
    <w:rsid w:val="004174DA"/>
    <w:rsid w:val="00426FC9"/>
    <w:rsid w:val="00430B5C"/>
    <w:rsid w:val="0043462F"/>
    <w:rsid w:val="00444262"/>
    <w:rsid w:val="004454F1"/>
    <w:rsid w:val="00463953"/>
    <w:rsid w:val="004941D0"/>
    <w:rsid w:val="0049608D"/>
    <w:rsid w:val="004B0EBE"/>
    <w:rsid w:val="004B788F"/>
    <w:rsid w:val="004C39E9"/>
    <w:rsid w:val="004C3E48"/>
    <w:rsid w:val="004D13BB"/>
    <w:rsid w:val="004D18CE"/>
    <w:rsid w:val="004D27A1"/>
    <w:rsid w:val="004D298D"/>
    <w:rsid w:val="004D5D66"/>
    <w:rsid w:val="004F2581"/>
    <w:rsid w:val="004F3A15"/>
    <w:rsid w:val="004F7357"/>
    <w:rsid w:val="005006FA"/>
    <w:rsid w:val="00504D73"/>
    <w:rsid w:val="005144A3"/>
    <w:rsid w:val="00527838"/>
    <w:rsid w:val="005326E0"/>
    <w:rsid w:val="00542983"/>
    <w:rsid w:val="0055120E"/>
    <w:rsid w:val="005640B0"/>
    <w:rsid w:val="00572AD2"/>
    <w:rsid w:val="00575BE7"/>
    <w:rsid w:val="00580C7B"/>
    <w:rsid w:val="0058444F"/>
    <w:rsid w:val="00586EF4"/>
    <w:rsid w:val="005901DD"/>
    <w:rsid w:val="005902AB"/>
    <w:rsid w:val="005905FB"/>
    <w:rsid w:val="0059108E"/>
    <w:rsid w:val="00591876"/>
    <w:rsid w:val="00597122"/>
    <w:rsid w:val="005B4784"/>
    <w:rsid w:val="005C55FA"/>
    <w:rsid w:val="005C64FA"/>
    <w:rsid w:val="005D0810"/>
    <w:rsid w:val="005D3927"/>
    <w:rsid w:val="005D6C5C"/>
    <w:rsid w:val="005E6C9C"/>
    <w:rsid w:val="005F19B1"/>
    <w:rsid w:val="006171E4"/>
    <w:rsid w:val="00617DB7"/>
    <w:rsid w:val="00631BFD"/>
    <w:rsid w:val="00636BCC"/>
    <w:rsid w:val="00641AAD"/>
    <w:rsid w:val="00642ED5"/>
    <w:rsid w:val="0065309E"/>
    <w:rsid w:val="0065494D"/>
    <w:rsid w:val="00664C90"/>
    <w:rsid w:val="00666418"/>
    <w:rsid w:val="00666DB0"/>
    <w:rsid w:val="006677B8"/>
    <w:rsid w:val="00672DC1"/>
    <w:rsid w:val="0067509F"/>
    <w:rsid w:val="006A15DE"/>
    <w:rsid w:val="006A4778"/>
    <w:rsid w:val="006A5EA6"/>
    <w:rsid w:val="006C05DF"/>
    <w:rsid w:val="006C6655"/>
    <w:rsid w:val="006D1A6C"/>
    <w:rsid w:val="00707069"/>
    <w:rsid w:val="00712AC8"/>
    <w:rsid w:val="00731206"/>
    <w:rsid w:val="00743FBA"/>
    <w:rsid w:val="00753E51"/>
    <w:rsid w:val="00774EEB"/>
    <w:rsid w:val="0079082C"/>
    <w:rsid w:val="007B6925"/>
    <w:rsid w:val="007C26F2"/>
    <w:rsid w:val="007D6A6D"/>
    <w:rsid w:val="007E5A6A"/>
    <w:rsid w:val="007F0669"/>
    <w:rsid w:val="007F5A3B"/>
    <w:rsid w:val="007F6C58"/>
    <w:rsid w:val="008036FB"/>
    <w:rsid w:val="00812A97"/>
    <w:rsid w:val="00812CBA"/>
    <w:rsid w:val="00816DC4"/>
    <w:rsid w:val="00833E5B"/>
    <w:rsid w:val="00846478"/>
    <w:rsid w:val="0085241C"/>
    <w:rsid w:val="00857A17"/>
    <w:rsid w:val="0087675A"/>
    <w:rsid w:val="00881D57"/>
    <w:rsid w:val="00886B93"/>
    <w:rsid w:val="00893CD5"/>
    <w:rsid w:val="008A1A2C"/>
    <w:rsid w:val="008A6BB8"/>
    <w:rsid w:val="008B5CAE"/>
    <w:rsid w:val="008C05A6"/>
    <w:rsid w:val="008E42FC"/>
    <w:rsid w:val="008E448A"/>
    <w:rsid w:val="00911A45"/>
    <w:rsid w:val="009124B6"/>
    <w:rsid w:val="00922CCB"/>
    <w:rsid w:val="009337F8"/>
    <w:rsid w:val="00935B55"/>
    <w:rsid w:val="009372EC"/>
    <w:rsid w:val="009436C3"/>
    <w:rsid w:val="009442EA"/>
    <w:rsid w:val="00950262"/>
    <w:rsid w:val="00951B17"/>
    <w:rsid w:val="00964D1E"/>
    <w:rsid w:val="00965144"/>
    <w:rsid w:val="0097689F"/>
    <w:rsid w:val="009A3B89"/>
    <w:rsid w:val="009A45EE"/>
    <w:rsid w:val="009C1310"/>
    <w:rsid w:val="009E2D02"/>
    <w:rsid w:val="009E3212"/>
    <w:rsid w:val="009E41B1"/>
    <w:rsid w:val="009F0EFA"/>
    <w:rsid w:val="00A07A8C"/>
    <w:rsid w:val="00A07A96"/>
    <w:rsid w:val="00A12E86"/>
    <w:rsid w:val="00A14611"/>
    <w:rsid w:val="00A229BF"/>
    <w:rsid w:val="00A307BD"/>
    <w:rsid w:val="00A34D72"/>
    <w:rsid w:val="00A44F63"/>
    <w:rsid w:val="00A47178"/>
    <w:rsid w:val="00A53783"/>
    <w:rsid w:val="00A611CD"/>
    <w:rsid w:val="00A614B4"/>
    <w:rsid w:val="00A63CB1"/>
    <w:rsid w:val="00A71521"/>
    <w:rsid w:val="00A72E6D"/>
    <w:rsid w:val="00A7465D"/>
    <w:rsid w:val="00A76983"/>
    <w:rsid w:val="00A7708E"/>
    <w:rsid w:val="00A87577"/>
    <w:rsid w:val="00AB45E5"/>
    <w:rsid w:val="00AB5F0A"/>
    <w:rsid w:val="00AC6416"/>
    <w:rsid w:val="00AD552B"/>
    <w:rsid w:val="00AF3802"/>
    <w:rsid w:val="00B062D1"/>
    <w:rsid w:val="00B15D9C"/>
    <w:rsid w:val="00B16A49"/>
    <w:rsid w:val="00B21F4C"/>
    <w:rsid w:val="00B305F6"/>
    <w:rsid w:val="00B31C34"/>
    <w:rsid w:val="00B34391"/>
    <w:rsid w:val="00B40F79"/>
    <w:rsid w:val="00B4631D"/>
    <w:rsid w:val="00B5084C"/>
    <w:rsid w:val="00B62BC1"/>
    <w:rsid w:val="00B77F48"/>
    <w:rsid w:val="00BA0F4D"/>
    <w:rsid w:val="00BB1C07"/>
    <w:rsid w:val="00BC0201"/>
    <w:rsid w:val="00BC244B"/>
    <w:rsid w:val="00BC2B8D"/>
    <w:rsid w:val="00BC2C72"/>
    <w:rsid w:val="00BD0724"/>
    <w:rsid w:val="00BD2EDD"/>
    <w:rsid w:val="00C019DA"/>
    <w:rsid w:val="00C078C1"/>
    <w:rsid w:val="00C2468D"/>
    <w:rsid w:val="00C25556"/>
    <w:rsid w:val="00C3161E"/>
    <w:rsid w:val="00C516DB"/>
    <w:rsid w:val="00C5740C"/>
    <w:rsid w:val="00C609E8"/>
    <w:rsid w:val="00C60D38"/>
    <w:rsid w:val="00C6583B"/>
    <w:rsid w:val="00C71DCB"/>
    <w:rsid w:val="00C7283F"/>
    <w:rsid w:val="00C83010"/>
    <w:rsid w:val="00C830E7"/>
    <w:rsid w:val="00C85B66"/>
    <w:rsid w:val="00C86C9C"/>
    <w:rsid w:val="00CA42EC"/>
    <w:rsid w:val="00CB427C"/>
    <w:rsid w:val="00CB51C4"/>
    <w:rsid w:val="00CB6BCA"/>
    <w:rsid w:val="00CC6713"/>
    <w:rsid w:val="00CD4312"/>
    <w:rsid w:val="00CF188E"/>
    <w:rsid w:val="00CF2969"/>
    <w:rsid w:val="00D06403"/>
    <w:rsid w:val="00D11143"/>
    <w:rsid w:val="00D1475B"/>
    <w:rsid w:val="00D2075E"/>
    <w:rsid w:val="00D21206"/>
    <w:rsid w:val="00D30EFA"/>
    <w:rsid w:val="00D31746"/>
    <w:rsid w:val="00D4166B"/>
    <w:rsid w:val="00D554E4"/>
    <w:rsid w:val="00D56E8F"/>
    <w:rsid w:val="00D6113A"/>
    <w:rsid w:val="00D67583"/>
    <w:rsid w:val="00D808F9"/>
    <w:rsid w:val="00D85A88"/>
    <w:rsid w:val="00D86C44"/>
    <w:rsid w:val="00D871B8"/>
    <w:rsid w:val="00D8720D"/>
    <w:rsid w:val="00D9073E"/>
    <w:rsid w:val="00D9557B"/>
    <w:rsid w:val="00D956D9"/>
    <w:rsid w:val="00D9769A"/>
    <w:rsid w:val="00D978DB"/>
    <w:rsid w:val="00D97F0C"/>
    <w:rsid w:val="00DA45B4"/>
    <w:rsid w:val="00DA51C2"/>
    <w:rsid w:val="00DA5916"/>
    <w:rsid w:val="00DD6A8E"/>
    <w:rsid w:val="00DE7139"/>
    <w:rsid w:val="00DF1ADA"/>
    <w:rsid w:val="00E020A4"/>
    <w:rsid w:val="00E04F83"/>
    <w:rsid w:val="00E203FE"/>
    <w:rsid w:val="00E205AF"/>
    <w:rsid w:val="00E221B5"/>
    <w:rsid w:val="00E27D88"/>
    <w:rsid w:val="00E27FCD"/>
    <w:rsid w:val="00E31FB9"/>
    <w:rsid w:val="00E32974"/>
    <w:rsid w:val="00E41DD8"/>
    <w:rsid w:val="00E423A3"/>
    <w:rsid w:val="00E92B98"/>
    <w:rsid w:val="00E939E2"/>
    <w:rsid w:val="00E972F6"/>
    <w:rsid w:val="00EA0987"/>
    <w:rsid w:val="00EA60B2"/>
    <w:rsid w:val="00EA7653"/>
    <w:rsid w:val="00EB582A"/>
    <w:rsid w:val="00EC1D2C"/>
    <w:rsid w:val="00EC5913"/>
    <w:rsid w:val="00ED0096"/>
    <w:rsid w:val="00F013CA"/>
    <w:rsid w:val="00F01409"/>
    <w:rsid w:val="00F05D7D"/>
    <w:rsid w:val="00F07C99"/>
    <w:rsid w:val="00F10E06"/>
    <w:rsid w:val="00F2485C"/>
    <w:rsid w:val="00F301D5"/>
    <w:rsid w:val="00F356B3"/>
    <w:rsid w:val="00F37A43"/>
    <w:rsid w:val="00F72437"/>
    <w:rsid w:val="00F7460B"/>
    <w:rsid w:val="00F748EB"/>
    <w:rsid w:val="00F9323B"/>
    <w:rsid w:val="00FA57B0"/>
    <w:rsid w:val="00FA57DF"/>
    <w:rsid w:val="00FA5CCF"/>
    <w:rsid w:val="00FA7A38"/>
    <w:rsid w:val="00FB3067"/>
    <w:rsid w:val="00FB5508"/>
    <w:rsid w:val="00FC21EC"/>
    <w:rsid w:val="00FC6C6C"/>
    <w:rsid w:val="00FD24B1"/>
    <w:rsid w:val="00FD3585"/>
    <w:rsid w:val="00FE7DDB"/>
    <w:rsid w:val="00FF1406"/>
    <w:rsid w:val="00FF1CE5"/>
    <w:rsid w:val="00FF4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Pr>
      <w:b/>
      <w:sz w:val="24"/>
    </w:rPr>
  </w:style>
  <w:style w:type="character" w:customStyle="1" w:styleId="a4">
    <w:name w:val="Основной текст Знак"/>
    <w:link w:val="a3"/>
    <w:uiPriority w:val="99"/>
    <w:semiHidden/>
    <w:locked/>
    <w:rPr>
      <w:rFonts w:cs="Times New Roman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b/>
      <w:sz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Pr>
      <w:rFonts w:cs="Times New Roman"/>
    </w:rPr>
  </w:style>
  <w:style w:type="paragraph" w:styleId="2">
    <w:name w:val="Body Text Indent 2"/>
    <w:basedOn w:val="a"/>
    <w:link w:val="20"/>
    <w:uiPriority w:val="99"/>
    <w:pPr>
      <w:ind w:firstLine="709"/>
      <w:jc w:val="both"/>
    </w:pPr>
    <w:rPr>
      <w:sz w:val="28"/>
    </w:rPr>
  </w:style>
  <w:style w:type="character" w:customStyle="1" w:styleId="20">
    <w:name w:val="Основной текст с отступом 2 Знак"/>
    <w:link w:val="2"/>
    <w:uiPriority w:val="99"/>
    <w:semiHidden/>
    <w:locked/>
    <w:rPr>
      <w:rFonts w:cs="Times New Roman"/>
    </w:rPr>
  </w:style>
  <w:style w:type="paragraph" w:styleId="21">
    <w:name w:val="Body Text 2"/>
    <w:basedOn w:val="a"/>
    <w:link w:val="22"/>
    <w:uiPriority w:val="99"/>
    <w:rPr>
      <w:sz w:val="28"/>
    </w:rPr>
  </w:style>
  <w:style w:type="character" w:customStyle="1" w:styleId="22">
    <w:name w:val="Основной текст 2 Знак"/>
    <w:link w:val="21"/>
    <w:uiPriority w:val="99"/>
    <w:semiHidden/>
    <w:locked/>
    <w:rPr>
      <w:rFonts w:cs="Times New Roman"/>
    </w:rPr>
  </w:style>
  <w:style w:type="character" w:styleId="a7">
    <w:name w:val="Emphasis"/>
    <w:uiPriority w:val="20"/>
    <w:qFormat/>
    <w:rPr>
      <w:rFonts w:cs="Times New Roman"/>
      <w:i/>
    </w:rPr>
  </w:style>
  <w:style w:type="paragraph" w:styleId="3">
    <w:name w:val="Body Text 3"/>
    <w:basedOn w:val="a"/>
    <w:link w:val="30"/>
    <w:uiPriority w:val="99"/>
    <w:pPr>
      <w:jc w:val="both"/>
    </w:pPr>
    <w:rPr>
      <w:sz w:val="28"/>
    </w:rPr>
  </w:style>
  <w:style w:type="character" w:customStyle="1" w:styleId="30">
    <w:name w:val="Основной текст 3 Знак"/>
    <w:link w:val="3"/>
    <w:uiPriority w:val="99"/>
    <w:semiHidden/>
    <w:locked/>
    <w:rPr>
      <w:rFonts w:cs="Times New Roman"/>
      <w:sz w:val="16"/>
      <w:szCs w:val="16"/>
    </w:rPr>
  </w:style>
  <w:style w:type="table" w:styleId="a8">
    <w:name w:val="Table Grid"/>
    <w:basedOn w:val="a1"/>
    <w:uiPriority w:val="59"/>
    <w:rsid w:val="00313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9">
    <w:name w:val="Table Theme"/>
    <w:basedOn w:val="a1"/>
    <w:uiPriority w:val="99"/>
    <w:rsid w:val="0031335E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Document Map"/>
    <w:basedOn w:val="a"/>
    <w:link w:val="ab"/>
    <w:uiPriority w:val="99"/>
    <w:semiHidden/>
    <w:rsid w:val="003A748F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link w:val="aa"/>
    <w:uiPriority w:val="99"/>
    <w:semiHidden/>
    <w:locked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d"/>
    <w:uiPriority w:val="99"/>
    <w:rsid w:val="00D67583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locked/>
    <w:rsid w:val="00D675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378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83;&#1072;&#1085;&#1082;%20&#1084;&#1080;&#1085;&#1080;&#1089;&#1090;&#1077;&#1088;&#1089;&#1090;&#107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2CC89-4178-4927-AB7E-09F7595BA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министерства</Template>
  <TotalTime>0</TotalTime>
  <Pages>1</Pages>
  <Words>162</Words>
  <Characters>925</Characters>
  <Application>Microsoft Office Word</Application>
  <DocSecurity>0</DocSecurity>
  <Lines>7</Lines>
  <Paragraphs>2</Paragraphs>
  <ScaleCrop>false</ScaleCrop>
  <Company>Pre - Installed Company</Company>
  <LinksUpToDate>false</LinksUpToDate>
  <CharactersWithSpaces>1085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                                                     _</dc:title>
  <cp:lastModifiedBy>Дубовик Ольга Григорьевна</cp:lastModifiedBy>
  <cp:revision>2</cp:revision>
  <cp:lastPrinted>2009-12-10T13:51:00Z</cp:lastPrinted>
  <dcterms:created xsi:type="dcterms:W3CDTF">2016-02-29T07:14:00Z</dcterms:created>
  <dcterms:modified xsi:type="dcterms:W3CDTF">2016-02-29T07:14:00Z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