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41" w:rsidRPr="00A52E31" w:rsidRDefault="004F2041" w:rsidP="004F2041">
      <w:pPr>
        <w:autoSpaceDE w:val="0"/>
        <w:autoSpaceDN w:val="0"/>
        <w:adjustRightInd w:val="0"/>
        <w:ind w:left="540"/>
        <w:jc w:val="center"/>
        <w:rPr>
          <w:rFonts w:cs="Times New Roman"/>
          <w:lang w:eastAsia="en-US"/>
        </w:rPr>
      </w:pPr>
      <w:r w:rsidRPr="00A52E31">
        <w:rPr>
          <w:rFonts w:cs="Times New Roman"/>
          <w:lang w:eastAsia="en-US"/>
        </w:rPr>
        <w:t>Постановление Правительства РФ от 15.09.2008 N 687</w:t>
      </w:r>
    </w:p>
    <w:p w:rsidR="004F2041" w:rsidRPr="00A52E31" w:rsidRDefault="004F2041" w:rsidP="004F2041">
      <w:pPr>
        <w:autoSpaceDE w:val="0"/>
        <w:autoSpaceDN w:val="0"/>
        <w:adjustRightInd w:val="0"/>
        <w:ind w:left="540"/>
        <w:jc w:val="center"/>
        <w:rPr>
          <w:rFonts w:cs="Times New Roman"/>
          <w:lang w:eastAsia="en-US"/>
        </w:rPr>
      </w:pPr>
      <w:r w:rsidRPr="00A52E31">
        <w:rPr>
          <w:rFonts w:cs="Times New Roman"/>
          <w:lang w:eastAsia="en-US"/>
        </w:rPr>
        <w:t>"Об утверждении Положения об особенностях обработки персональных данных, осуществляемой без использования средств автоматизации"</w:t>
      </w:r>
    </w:p>
    <w:p w:rsidR="00AD453F" w:rsidRPr="00A52E31" w:rsidRDefault="00AD453F">
      <w:pPr>
        <w:rPr>
          <w:lang w:val="en-US"/>
        </w:rPr>
      </w:pPr>
    </w:p>
    <w:p w:rsidR="004F2041" w:rsidRPr="00A52E31" w:rsidRDefault="004F2041" w:rsidP="004F2041">
      <w:pPr>
        <w:autoSpaceDE w:val="0"/>
        <w:autoSpaceDN w:val="0"/>
        <w:adjustRightInd w:val="0"/>
        <w:jc w:val="center"/>
        <w:outlineLvl w:val="0"/>
        <w:rPr>
          <w:rFonts w:cs="Times New Roman"/>
          <w:lang w:eastAsia="en-US"/>
        </w:rPr>
      </w:pPr>
      <w:r w:rsidRPr="00A52E31">
        <w:rPr>
          <w:rFonts w:cs="Times New Roman"/>
          <w:lang w:eastAsia="en-US"/>
        </w:rPr>
        <w:t>II. Особенности организации</w:t>
      </w:r>
    </w:p>
    <w:p w:rsidR="004F2041" w:rsidRPr="00A52E31" w:rsidRDefault="004F2041" w:rsidP="004F2041">
      <w:pPr>
        <w:autoSpaceDE w:val="0"/>
        <w:autoSpaceDN w:val="0"/>
        <w:adjustRightInd w:val="0"/>
        <w:jc w:val="center"/>
        <w:rPr>
          <w:rFonts w:cs="Times New Roman"/>
          <w:lang w:eastAsia="en-US"/>
        </w:rPr>
      </w:pPr>
      <w:r w:rsidRPr="00A52E31">
        <w:rPr>
          <w:rFonts w:cs="Times New Roman"/>
          <w:lang w:eastAsia="en-US"/>
        </w:rPr>
        <w:t>обработки персональных данных, осуществляемой</w:t>
      </w:r>
    </w:p>
    <w:p w:rsidR="004F2041" w:rsidRPr="00A52E31" w:rsidRDefault="004F2041" w:rsidP="004F2041">
      <w:pPr>
        <w:autoSpaceDE w:val="0"/>
        <w:autoSpaceDN w:val="0"/>
        <w:adjustRightInd w:val="0"/>
        <w:jc w:val="center"/>
        <w:rPr>
          <w:rFonts w:cs="Times New Roman"/>
          <w:lang w:eastAsia="en-US"/>
        </w:rPr>
      </w:pPr>
      <w:r w:rsidRPr="00A52E31">
        <w:rPr>
          <w:rFonts w:cs="Times New Roman"/>
          <w:lang w:eastAsia="en-US"/>
        </w:rPr>
        <w:t>без использования средств автоматизации</w:t>
      </w:r>
    </w:p>
    <w:p w:rsidR="004F2041" w:rsidRPr="00A52E31" w:rsidRDefault="004F2041" w:rsidP="004F2041">
      <w:pPr>
        <w:autoSpaceDE w:val="0"/>
        <w:autoSpaceDN w:val="0"/>
        <w:adjustRightInd w:val="0"/>
        <w:ind w:firstLine="540"/>
        <w:jc w:val="both"/>
        <w:rPr>
          <w:rFonts w:cs="Times New Roman"/>
          <w:lang w:eastAsia="en-US"/>
        </w:rPr>
      </w:pP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52E31">
        <w:rPr>
          <w:rFonts w:cs="Times New Roman"/>
          <w:lang w:eastAsia="en-US"/>
        </w:rPr>
        <w:t>цели</w:t>
      </w:r>
      <w:proofErr w:type="gramEnd"/>
      <w:r w:rsidRPr="00A52E31">
        <w:rPr>
          <w:rFonts w:cs="Times New Roman"/>
          <w:lang w:eastAsia="en-U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 xml:space="preserve">6. </w:t>
      </w:r>
      <w:proofErr w:type="gramStart"/>
      <w:r w:rsidRPr="00A52E31">
        <w:rPr>
          <w:rFonts w:cs="Times New Roman"/>
          <w:lang w:eastAsia="en-US"/>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A52E31">
        <w:rPr>
          <w:rFonts w:cs="Times New Roman"/>
          <w:lang w:eastAsia="en-US"/>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 xml:space="preserve">г) типовая форма должна исключать объединение полей, предназначенных для внесения персональных данных, </w:t>
      </w:r>
      <w:proofErr w:type="gramStart"/>
      <w:r w:rsidRPr="00A52E31">
        <w:rPr>
          <w:rFonts w:cs="Times New Roman"/>
          <w:lang w:eastAsia="en-US"/>
        </w:rPr>
        <w:t>цели</w:t>
      </w:r>
      <w:proofErr w:type="gramEnd"/>
      <w:r w:rsidRPr="00A52E31">
        <w:rPr>
          <w:rFonts w:cs="Times New Roman"/>
          <w:lang w:eastAsia="en-US"/>
        </w:rPr>
        <w:t xml:space="preserve"> обработки которых заведомо не совместимы.</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4F2041" w:rsidRPr="00A52E31" w:rsidRDefault="004F2041" w:rsidP="004F2041">
      <w:pPr>
        <w:autoSpaceDE w:val="0"/>
        <w:autoSpaceDN w:val="0"/>
        <w:adjustRightInd w:val="0"/>
        <w:ind w:firstLine="540"/>
        <w:jc w:val="both"/>
        <w:rPr>
          <w:rFonts w:cs="Times New Roman"/>
          <w:lang w:eastAsia="en-US"/>
        </w:rPr>
      </w:pPr>
      <w:proofErr w:type="gramStart"/>
      <w:r w:rsidRPr="00A52E31">
        <w:rPr>
          <w:rFonts w:cs="Times New Roman"/>
          <w:lang w:eastAsia="en-US"/>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A52E31">
        <w:rPr>
          <w:rFonts w:cs="Times New Roman"/>
          <w:lang w:eastAsia="en-US"/>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б) копирование содержащейся в таких журналах (реестрах, книгах) информации не допускается;</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4F2041" w:rsidRPr="00A52E31" w:rsidRDefault="004F2041" w:rsidP="004F2041">
      <w:pPr>
        <w:autoSpaceDE w:val="0"/>
        <w:autoSpaceDN w:val="0"/>
        <w:adjustRightInd w:val="0"/>
        <w:ind w:firstLine="540"/>
        <w:jc w:val="both"/>
        <w:rPr>
          <w:rFonts w:cs="Times New Roman"/>
          <w:lang w:eastAsia="en-US"/>
        </w:rPr>
      </w:pPr>
      <w:bookmarkStart w:id="0" w:name="Par16"/>
      <w:bookmarkEnd w:id="0"/>
      <w:r w:rsidRPr="00A52E31">
        <w:rPr>
          <w:rFonts w:cs="Times New Roman"/>
          <w:lang w:eastAsia="en-US"/>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F2041" w:rsidRPr="00A52E31" w:rsidRDefault="004F2041" w:rsidP="004F2041">
      <w:pPr>
        <w:autoSpaceDE w:val="0"/>
        <w:autoSpaceDN w:val="0"/>
        <w:adjustRightInd w:val="0"/>
        <w:ind w:firstLine="540"/>
        <w:jc w:val="both"/>
        <w:rPr>
          <w:rFonts w:cs="Times New Roman"/>
          <w:lang w:eastAsia="en-US"/>
        </w:rPr>
      </w:pPr>
      <w:bookmarkStart w:id="1" w:name="Par19"/>
      <w:bookmarkEnd w:id="1"/>
      <w:r w:rsidRPr="00A52E31">
        <w:rPr>
          <w:rFonts w:cs="Times New Roman"/>
          <w:lang w:eastAsia="en-US"/>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 xml:space="preserve">11. Правила, предусмотренные </w:t>
      </w:r>
      <w:hyperlink w:anchor="Par16" w:history="1">
        <w:r w:rsidRPr="00A52E31">
          <w:rPr>
            <w:rFonts w:cs="Times New Roman"/>
            <w:lang w:eastAsia="en-US"/>
          </w:rPr>
          <w:t>пунктами 9</w:t>
        </w:r>
      </w:hyperlink>
      <w:r w:rsidRPr="00A52E31">
        <w:rPr>
          <w:rFonts w:cs="Times New Roman"/>
          <w:lang w:eastAsia="en-US"/>
        </w:rPr>
        <w:t xml:space="preserve"> и </w:t>
      </w:r>
      <w:hyperlink w:anchor="Par19" w:history="1">
        <w:r w:rsidRPr="00A52E31">
          <w:rPr>
            <w:rFonts w:cs="Times New Roman"/>
            <w:lang w:eastAsia="en-US"/>
          </w:rPr>
          <w:t>10</w:t>
        </w:r>
      </w:hyperlink>
      <w:r w:rsidRPr="00A52E31">
        <w:rPr>
          <w:rFonts w:cs="Times New Roman"/>
          <w:lang w:eastAsia="en-US"/>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 xml:space="preserve">12. </w:t>
      </w:r>
      <w:proofErr w:type="gramStart"/>
      <w:r w:rsidRPr="00A52E31">
        <w:rPr>
          <w:rFonts w:cs="Times New Roman"/>
          <w:lang w:eastAsia="en-US"/>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F2041" w:rsidRPr="00A52E31" w:rsidRDefault="004F2041" w:rsidP="004F2041">
      <w:pPr>
        <w:autoSpaceDE w:val="0"/>
        <w:autoSpaceDN w:val="0"/>
        <w:adjustRightInd w:val="0"/>
        <w:ind w:firstLine="540"/>
        <w:jc w:val="both"/>
        <w:rPr>
          <w:rFonts w:cs="Times New Roman"/>
          <w:lang w:eastAsia="en-US"/>
        </w:rPr>
      </w:pPr>
    </w:p>
    <w:p w:rsidR="004F2041" w:rsidRPr="00A52E31" w:rsidRDefault="004F2041" w:rsidP="004F2041">
      <w:pPr>
        <w:autoSpaceDE w:val="0"/>
        <w:autoSpaceDN w:val="0"/>
        <w:adjustRightInd w:val="0"/>
        <w:jc w:val="center"/>
        <w:outlineLvl w:val="0"/>
        <w:rPr>
          <w:rFonts w:cs="Times New Roman"/>
          <w:lang w:eastAsia="en-US"/>
        </w:rPr>
      </w:pPr>
      <w:r w:rsidRPr="00A52E31">
        <w:rPr>
          <w:rFonts w:cs="Times New Roman"/>
          <w:lang w:eastAsia="en-US"/>
        </w:rPr>
        <w:t>III. Меры по обеспечению безопасности</w:t>
      </w:r>
    </w:p>
    <w:p w:rsidR="004F2041" w:rsidRPr="00A52E31" w:rsidRDefault="004F2041" w:rsidP="004F2041">
      <w:pPr>
        <w:autoSpaceDE w:val="0"/>
        <w:autoSpaceDN w:val="0"/>
        <w:adjustRightInd w:val="0"/>
        <w:jc w:val="center"/>
        <w:rPr>
          <w:rFonts w:cs="Times New Roman"/>
          <w:lang w:eastAsia="en-US"/>
        </w:rPr>
      </w:pPr>
      <w:r w:rsidRPr="00A52E31">
        <w:rPr>
          <w:rFonts w:cs="Times New Roman"/>
          <w:lang w:eastAsia="en-US"/>
        </w:rPr>
        <w:t>персональных данных при их обработке, осуществляемой</w:t>
      </w:r>
    </w:p>
    <w:p w:rsidR="004F2041" w:rsidRPr="00A52E31" w:rsidRDefault="004F2041" w:rsidP="004F2041">
      <w:pPr>
        <w:autoSpaceDE w:val="0"/>
        <w:autoSpaceDN w:val="0"/>
        <w:adjustRightInd w:val="0"/>
        <w:jc w:val="center"/>
        <w:rPr>
          <w:rFonts w:cs="Times New Roman"/>
          <w:lang w:eastAsia="en-US"/>
        </w:rPr>
      </w:pPr>
      <w:r w:rsidRPr="00A52E31">
        <w:rPr>
          <w:rFonts w:cs="Times New Roman"/>
          <w:lang w:eastAsia="en-US"/>
        </w:rPr>
        <w:t>без использования средств автоматизации</w:t>
      </w:r>
    </w:p>
    <w:p w:rsidR="004F2041" w:rsidRPr="00A52E31" w:rsidRDefault="004F2041" w:rsidP="004F2041">
      <w:pPr>
        <w:autoSpaceDE w:val="0"/>
        <w:autoSpaceDN w:val="0"/>
        <w:adjustRightInd w:val="0"/>
        <w:ind w:firstLine="540"/>
        <w:jc w:val="both"/>
        <w:rPr>
          <w:rFonts w:cs="Times New Roman"/>
          <w:lang w:eastAsia="en-US"/>
        </w:rPr>
      </w:pP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F2041" w:rsidRPr="00A52E31" w:rsidRDefault="004F2041" w:rsidP="004F2041">
      <w:pPr>
        <w:autoSpaceDE w:val="0"/>
        <w:autoSpaceDN w:val="0"/>
        <w:adjustRightInd w:val="0"/>
        <w:ind w:firstLine="540"/>
        <w:jc w:val="both"/>
        <w:rPr>
          <w:rFonts w:cs="Times New Roman"/>
          <w:lang w:eastAsia="en-US"/>
        </w:rPr>
      </w:pPr>
      <w:r w:rsidRPr="00A52E31">
        <w:rPr>
          <w:rFonts w:cs="Times New Roman"/>
          <w:lang w:eastAsia="en-US"/>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F2041" w:rsidRPr="00A52E31" w:rsidRDefault="004F2041"/>
    <w:sectPr w:rsidR="004F2041" w:rsidRPr="00A52E31" w:rsidSect="001C46D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0"/>
  <w:hideSpellingErrors/>
  <w:hideGrammaticalErrors/>
  <w:proofState w:spelling="clean" w:grammar="clean"/>
  <w:documentProtection w:edit="readOnly" w:enforcement="1" w:cryptProviderType="rsaFull" w:cryptAlgorithmClass="hash" w:cryptAlgorithmType="typeAny" w:cryptAlgorithmSid="4" w:cryptSpinCount="100000" w:hash="JzAx+6Ad9eZYkvpeEkLMuItFJnE=" w:salt="NqBzZpMH37Woxag22w6iT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FD"/>
    <w:rsid w:val="000109FD"/>
    <w:rsid w:val="004F2041"/>
    <w:rsid w:val="00A3791F"/>
    <w:rsid w:val="00A52E31"/>
    <w:rsid w:val="00AD453F"/>
    <w:rsid w:val="00C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1F"/>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1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6493</Characters>
  <Application>Microsoft Office Word</Application>
  <DocSecurity>8</DocSecurity>
  <Lines>54</Lines>
  <Paragraphs>15</Paragraphs>
  <ScaleCrop>false</ScaleCrop>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Баскинд Мария Борисовна</dc:creator>
  <cp:keywords/>
  <dc:description/>
  <cp:lastModifiedBy>Куликов Антон Андрееви</cp:lastModifiedBy>
  <cp:revision>2</cp:revision>
  <dcterms:created xsi:type="dcterms:W3CDTF">2016-12-16T06:36:00Z</dcterms:created>
  <dcterms:modified xsi:type="dcterms:W3CDTF">2016-12-16T06:36:00Z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