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2B679A" w:rsidP="00035F71" w:rsidRDefault="002B679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92570" w:rsidR="003F11B1" w:rsidP="00035F71" w:rsidRDefault="003F11B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035F71" w:rsidP="00035F71" w:rsidRDefault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Pr="00D31F19" w:rsidR="00202F06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Pr="0095535E" w:rsidR="00035F71" w:rsidP="00035F71" w:rsidRDefault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Pr="0095535E" w:rsidR="00035F71" w:rsidP="00035F71" w:rsidRDefault="00035F71">
      <w:pPr>
        <w:pBdr>
          <w:bottom w:val="single" w:color="auto" w:sz="12" w:space="1"/>
        </w:pBdr>
        <w:rPr>
          <w:rFonts w:ascii="Times New Roman" w:hAnsi="Times New Roman" w:cs="Times New Roman"/>
          <w:sz w:val="26"/>
          <w:szCs w:val="26"/>
        </w:rPr>
      </w:pPr>
    </w:p>
    <w:p w:rsidR="00E520E7" w:rsidP="00E520E7" w:rsidRDefault="00E520E7">
      <w:pPr>
        <w:jc w:val="center"/>
        <w:rPr>
          <w:rFonts w:ascii="Times New Roman" w:hAnsi="Times New Roman" w:cs="Times New Roman"/>
          <w:szCs w:val="26"/>
        </w:rPr>
      </w:pPr>
      <w:r w:rsidRPr="005F66D4">
        <w:rPr>
          <w:rFonts w:ascii="Times New Roman" w:hAnsi="Times New Roman" w:cs="Times New Roman"/>
          <w:szCs w:val="26"/>
        </w:rPr>
        <w:t>109992</w:t>
      </w:r>
      <w:r w:rsidRPr="00E520E7">
        <w:rPr>
          <w:rFonts w:ascii="Times New Roman" w:hAnsi="Times New Roman" w:cs="Times New Roman"/>
          <w:szCs w:val="26"/>
        </w:rPr>
        <w:t xml:space="preserve">, </w:t>
      </w:r>
      <w:r w:rsidRPr="00D31F19">
        <w:rPr>
          <w:rFonts w:ascii="Times New Roman" w:hAnsi="Times New Roman" w:cs="Times New Roman"/>
          <w:szCs w:val="26"/>
        </w:rPr>
        <w:t xml:space="preserve">г. Москва, </w:t>
      </w:r>
      <w:r w:rsidRPr="00D31F19" w:rsidR="00B93EDE">
        <w:rPr>
          <w:rFonts w:ascii="Times New Roman" w:hAnsi="Times New Roman" w:cs="Times New Roman"/>
          <w:szCs w:val="26"/>
        </w:rPr>
        <w:t>Китайгородский пр., д.7, стр. 2,</w:t>
      </w:r>
      <w:r w:rsidRPr="00D31F19">
        <w:rPr>
          <w:rFonts w:ascii="Times New Roman" w:hAnsi="Times New Roman" w:cs="Times New Roman"/>
          <w:szCs w:val="26"/>
        </w:rPr>
        <w:t xml:space="preserve"> </w:t>
      </w:r>
    </w:p>
    <w:p w:rsidRPr="005F66D4" w:rsidR="00B93EDE" w:rsidP="00E520E7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тел.:(495) 98</w:t>
      </w:r>
      <w:r w:rsidRPr="005F66D4" w:rsidR="00BD1C4C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 w:rsidR="00BD1C4C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 w:rsidR="00BD1C4C">
        <w:rPr>
          <w:rFonts w:ascii="Times New Roman" w:hAnsi="Times New Roman" w:cs="Times New Roman"/>
          <w:szCs w:val="26"/>
        </w:rPr>
        <w:t>93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D92570" w:rsidP="00D86817" w:rsidRDefault="00D9257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95535E" w:rsidR="003012AC" w:rsidP="00D86817" w:rsidRDefault="003012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2B679A" w:rsidP="00CD5644" w:rsidRDefault="00097AC3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Протокол 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заседания </w:t>
      </w:r>
      <w:r w:rsidRPr="00D31F19" w:rsidR="002B679A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="003F11B1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</w:t>
      </w:r>
    </w:p>
    <w:p w:rsidRPr="00D31F19" w:rsidR="00D86817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от </w:t>
      </w:r>
      <w:r>
        <w:rPr>
          <w:rFonts w:ascii="Times New Roman" w:hAnsi="Times New Roman" w:cs="Times New Roman"/>
          <w:b/>
          <w:szCs w:val="26"/>
        </w:rPr>
        <w:t>28 июня 2023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 </w:t>
      </w:r>
      <w:r w:rsidRPr="00D31F19" w:rsidR="003F11B1">
        <w:rPr>
          <w:rFonts w:ascii="Times New Roman" w:hAnsi="Times New Roman" w:cs="Times New Roman"/>
          <w:b/>
          <w:szCs w:val="26"/>
        </w:rPr>
        <w:t xml:space="preserve">№ </w:t>
      </w:r>
      <w:r>
        <w:rPr>
          <w:rFonts w:ascii="Times New Roman" w:hAnsi="Times New Roman" w:cs="Times New Roman"/>
          <w:b/>
          <w:szCs w:val="26"/>
        </w:rPr>
        <w:t>436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Cs w:val="26"/>
        </w:rPr>
      </w:pPr>
    </w:p>
    <w:p w:rsidRPr="00D31F19" w:rsidR="0052675E" w:rsidP="0052675E" w:rsidRDefault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Pr="00D31F19" w:rsidR="0025340F" w:rsidP="0025340F" w:rsidRDefault="000E7D7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А.Ю. </w:t>
      </w:r>
      <w:proofErr w:type="spellStart"/>
      <w:r>
        <w:rPr>
          <w:rFonts w:ascii="Times New Roman" w:hAnsi="Times New Roman" w:cs="Times New Roman"/>
        </w:rPr>
        <w:t>Липов</w:t>
      </w:r>
      <w:proofErr w:type="spellEnd"/>
      <w:r>
        <w:rPr>
          <w:rFonts w:ascii="Times New Roman" w:hAnsi="Times New Roman" w:cs="Times New Roman"/>
        </w:rPr>
        <w:t xml:space="preserve">, В.А. Субботин, А.Ю. Романченко, Е.Г. Ларина, </w:t>
      </w:r>
      <w:r w:rsidRPr="00F21576" w:rsidR="00F2157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А.А. Жданов, Е.В. Ревенко, А.Г. Быстрицкий</w:t>
      </w:r>
      <w:r w:rsidRPr="00D31F19" w:rsidR="009E67F1">
        <w:rPr>
          <w:rFonts w:ascii="Times New Roman" w:hAnsi="Times New Roman" w:cs="Times New Roman"/>
        </w:rPr>
        <w:t xml:space="preserve">, </w:t>
      </w:r>
      <w:r w:rsidRPr="00D31F19" w:rsidR="0025340F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Pr="00D31F19" w:rsidR="0025340F" w:rsidP="00E520E7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</w:t>
      </w:r>
      <w:r w:rsidRPr="00E520E7" w:rsidR="00E520E7">
        <w:rPr>
          <w:rFonts w:ascii="Times New Roman" w:hAnsi="Times New Roman" w:cs="Times New Roman"/>
        </w:rPr>
        <w:t xml:space="preserve">секретарь Федеральной конкурсной комиссии </w:t>
      </w:r>
      <w:r w:rsidR="00E520E7">
        <w:rPr>
          <w:rFonts w:ascii="Times New Roman" w:hAnsi="Times New Roman" w:cs="Times New Roman"/>
        </w:rPr>
        <w:br/>
      </w:r>
      <w:r w:rsidRPr="00E520E7" w:rsidR="00E520E7">
        <w:rPr>
          <w:rFonts w:ascii="Times New Roman" w:hAnsi="Times New Roman" w:cs="Times New Roman"/>
        </w:rPr>
        <w:t>по телерадиовещанию:</w:t>
      </w:r>
      <w:r w:rsidRPr="00D31F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Председатель Федеральной конкурсной комиссии</w:t>
      </w:r>
      <w:r w:rsidRPr="00E520E7" w:rsidR="00E520E7">
        <w:rPr>
          <w:rFonts w:ascii="Times New Roman" w:hAnsi="Times New Roman" w:cs="Times New Roman"/>
        </w:rPr>
        <w:t xml:space="preserve"> </w:t>
      </w:r>
      <w:r w:rsidR="00E520E7">
        <w:rPr>
          <w:rFonts w:ascii="Times New Roman" w:hAnsi="Times New Roman" w:cs="Times New Roman"/>
        </w:rPr>
        <w:br/>
      </w:r>
      <w:r w:rsidRPr="00D31F19">
        <w:rPr>
          <w:rFonts w:ascii="Times New Roman" w:hAnsi="Times New Roman" w:cs="Times New Roman"/>
        </w:rPr>
        <w:t xml:space="preserve">по телерадиовещанию </w:t>
      </w: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Pr="00D31F19" w:rsidR="0025340F" w:rsidP="0025340F" w:rsidRDefault="00173069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Pr="00D31F19" w:rsidR="0025340F">
        <w:rPr>
          <w:rFonts w:ascii="Times New Roman" w:hAnsi="Times New Roman" w:cs="Times New Roman"/>
        </w:rPr>
        <w:t>) определение характера и вида голосования.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Pr="00D31F19" w:rsidR="0025340F" w:rsidP="00E520E7" w:rsidRDefault="0025340F">
      <w:pPr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характер голосования – </w:t>
      </w:r>
      <w:proofErr w:type="gramStart"/>
      <w:r w:rsidRPr="00D31F19">
        <w:rPr>
          <w:rFonts w:ascii="Times New Roman" w:hAnsi="Times New Roman" w:cs="Times New Roman"/>
        </w:rPr>
        <w:t>открытое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Pr="00E520E7" w:rsidR="0025340F" w:rsidP="00E520E7" w:rsidRDefault="00E520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голосования в заседании – мягкое рейтинговое (или количественное)</w:t>
      </w:r>
      <w:r w:rsidRPr="00E520E7">
        <w:rPr>
          <w:rFonts w:ascii="Times New Roman" w:hAnsi="Times New Roman" w:cs="Times New Roman"/>
        </w:rPr>
        <w:t>.</w:t>
      </w:r>
    </w:p>
    <w:p w:rsidRPr="00D31F19" w:rsidR="00730EFA" w:rsidP="00D86817" w:rsidRDefault="00730EFA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646"/>
        <w:gridCol w:w="2957"/>
        <w:gridCol w:w="2892"/>
      </w:tblGrid>
      <w:tr w:rsidR="00287C6D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Pr="00F21576" w:rsidR="00F2157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Воронежская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Воронеж г (88,3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Pr="00F21576" w:rsidR="00F2157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5 700 000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363BC8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363BC8" w:rsidR="00F21576" w:rsidP="00730CE5" w:rsidRDefault="00F2157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363BC8" w:rsidR="00F21576" w:rsidP="00730CE5" w:rsidRDefault="00F2157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87C6D" w:rsidTr="00743009">
        <w:trPr>
          <w:trHeight w:val="322"/>
        </w:trPr>
        <w:tc>
          <w:tcPr>
            <w:tcW w:w="3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2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363BC8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за</w:t>
            </w:r>
            <w:r w:rsidR="00363BC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87C6D" w:rsidTr="00743009">
        <w:trPr>
          <w:trHeight w:val="322"/>
        </w:trPr>
        <w:tc>
          <w:tcPr>
            <w:tcW w:w="3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F21576">
              <w:rPr>
                <w:rFonts w:ascii="Times New Roman" w:hAnsi="Times New Roman" w:cs="Times New Roman"/>
              </w:rPr>
              <w:t xml:space="preserve">1. АНО РАДИОКАНАЛ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F21576">
              <w:rPr>
                <w:rFonts w:ascii="Times New Roman" w:hAnsi="Times New Roman" w:cs="Times New Roman"/>
              </w:rPr>
              <w:t>ВЕРА, НАДЕЖДА, ЛЮБОВЬ</w:t>
            </w:r>
            <w:r w:rsidR="00363B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63BC8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Вера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Pr="00363BC8" w:rsidR="00F21576" w:rsidP="00F867D7" w:rsidRDefault="00F2157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287C6D" w:rsidTr="00743009">
        <w:trPr>
          <w:trHeight w:val="322"/>
        </w:trPr>
        <w:tc>
          <w:tcPr>
            <w:tcW w:w="3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2. ООО </w:t>
            </w:r>
            <w:r w:rsidR="00363BC8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КОРДЕЛИЯ-МЕДИА</w:t>
            </w:r>
            <w:r w:rsidR="00363BC8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2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63BC8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Искатель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Pr="00363BC8" w:rsidR="00F21576" w:rsidP="00F867D7" w:rsidRDefault="00F2157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287C6D" w:rsidTr="00743009">
        <w:trPr>
          <w:trHeight w:val="322"/>
        </w:trPr>
        <w:tc>
          <w:tcPr>
            <w:tcW w:w="3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071A" w:rsidR="00730CE5" w:rsidP="0002071A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3. ООО </w:t>
            </w:r>
            <w:r w:rsidR="00363BC8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ЭФФЕКТ</w:t>
            </w:r>
            <w:r w:rsidR="000207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63BC8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Маруся ФМ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Pr="00363BC8" w:rsidR="00F21576" w:rsidP="00F867D7" w:rsidRDefault="00F2157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287C6D" w:rsidTr="00743009">
        <w:trPr>
          <w:trHeight w:val="322"/>
        </w:trPr>
        <w:tc>
          <w:tcPr>
            <w:tcW w:w="3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4. ООО </w:t>
            </w:r>
            <w:r w:rsidR="00363BC8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ГПМ РАДИО</w:t>
            </w:r>
            <w:r w:rsidR="00363BC8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2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63BC8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63BC8">
              <w:rPr>
                <w:rFonts w:ascii="Times New Roman" w:hAnsi="Times New Roman" w:cs="Times New Roman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</w:rPr>
              <w:t>Лайк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Like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Pr="00363BC8" w:rsidR="00F21576" w:rsidP="00F867D7" w:rsidRDefault="00F2157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287C6D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F21576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Pr="00F21576" w:rsidR="00F2157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Воронежская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Воронеж г (88,3 МГц, 1 кВт), </w:t>
            </w:r>
            <w:r w:rsidRPr="00F21576" w:rsidR="00F2157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концепция вещания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признать победителем ОБЩЕСТВО С ОГРАНИЧЕННОЙ ОТВЕТСТВЕННОСТЬЮ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ЭФФЕКТ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представившее лучшую концепцию вещания и ее технико-экономическое обоснование.</w:t>
            </w:r>
            <w:r w:rsidRPr="00F21576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F21576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7C6D">
        <w:trPr>
          <w:trHeight w:val="322"/>
        </w:trPr>
        <w:tc>
          <w:tcPr>
            <w:tcW w:w="9495" w:type="dxa"/>
            <w:gridSpan w:val="3"/>
            <w:vMerge w:val="restart"/>
          </w:tcPr>
          <w:p w:rsidRPr="00363BC8" w:rsidR="00F21576" w:rsidP="00730CE5" w:rsidRDefault="00F21576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Pr="00F21576" w:rsidR="00F2157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Воронежская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Воронеж г (88,8 МГц, 1 кВт)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Pr="00F21576" w:rsidR="00F2157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концепция вещания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размер единовременной платы – 5 700 000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87C6D" w:rsidTr="00743009">
        <w:trPr>
          <w:trHeight w:val="322"/>
        </w:trPr>
        <w:tc>
          <w:tcPr>
            <w:tcW w:w="3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2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363BC8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за</w:t>
            </w:r>
            <w:r w:rsidR="00363BC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87C6D" w:rsidTr="00743009">
        <w:trPr>
          <w:trHeight w:val="322"/>
        </w:trPr>
        <w:tc>
          <w:tcPr>
            <w:tcW w:w="3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F21576">
              <w:rPr>
                <w:rFonts w:ascii="Times New Roman" w:hAnsi="Times New Roman" w:cs="Times New Roman"/>
              </w:rPr>
              <w:t xml:space="preserve">1. АНО РАДИОКАНАЛ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F21576">
              <w:rPr>
                <w:rFonts w:ascii="Times New Roman" w:hAnsi="Times New Roman" w:cs="Times New Roman"/>
              </w:rPr>
              <w:t>ВЕРА, НАДЕЖДА, ЛЮБОВЬ</w:t>
            </w:r>
            <w:r w:rsidR="00363B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63BC8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Вера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Pr="00363BC8" w:rsidR="00F21576" w:rsidP="00F867D7" w:rsidRDefault="00F2157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287C6D" w:rsidTr="00743009">
        <w:trPr>
          <w:trHeight w:val="322"/>
        </w:trPr>
        <w:tc>
          <w:tcPr>
            <w:tcW w:w="3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2. ООО </w:t>
            </w:r>
            <w:r w:rsidR="00363BC8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КОРДЕЛИЯ-МЕДИА</w:t>
            </w:r>
            <w:r w:rsidR="00363BC8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2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63BC8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Искатель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Pr="00363BC8" w:rsidR="00F21576" w:rsidP="00F867D7" w:rsidRDefault="00F2157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287C6D" w:rsidTr="00743009">
        <w:trPr>
          <w:trHeight w:val="322"/>
        </w:trPr>
        <w:tc>
          <w:tcPr>
            <w:tcW w:w="3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071A" w:rsidR="00730CE5" w:rsidP="0002071A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3. ООО </w:t>
            </w:r>
            <w:r w:rsidR="00363BC8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ЭФФЕКТ</w:t>
            </w:r>
            <w:r w:rsidR="000207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63BC8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Маруся ФМ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Pr="00363BC8" w:rsidR="00F21576" w:rsidP="00F867D7" w:rsidRDefault="00F2157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287C6D" w:rsidTr="00743009">
        <w:trPr>
          <w:trHeight w:val="322"/>
        </w:trPr>
        <w:tc>
          <w:tcPr>
            <w:tcW w:w="3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4. ООО </w:t>
            </w:r>
            <w:r w:rsidR="00363BC8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ГПМ РАДИО</w:t>
            </w:r>
            <w:r w:rsidR="00363BC8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2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63BC8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63BC8">
              <w:rPr>
                <w:rFonts w:ascii="Times New Roman" w:hAnsi="Times New Roman" w:cs="Times New Roman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</w:rPr>
              <w:t>Лайк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Like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Pr="00363BC8" w:rsidR="00F21576" w:rsidP="00F867D7" w:rsidRDefault="00F2157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287C6D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F21576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Pr="00F21576" w:rsidR="00F2157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Воронежская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Воронеж г (88,8 МГц, 1 кВт), </w:t>
            </w:r>
            <w:r w:rsidRPr="00F21576" w:rsidR="00F2157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концепция вещания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признать победителем ОБЩЕСТВО С ОГРАНИЧЕННОЙ ОТВЕТСТВЕННОСТЬЮ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ГПМ РАДИО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представившее лучшую концепцию вещания и ее технико-экономическое обоснование.</w:t>
            </w:r>
            <w:r w:rsidRPr="00F21576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F21576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7C6D">
        <w:trPr>
          <w:trHeight w:val="322"/>
        </w:trPr>
        <w:tc>
          <w:tcPr>
            <w:tcW w:w="9495" w:type="dxa"/>
            <w:gridSpan w:val="3"/>
            <w:vMerge w:val="restart"/>
          </w:tcPr>
          <w:p w:rsidRPr="00363BC8" w:rsidR="00F21576" w:rsidP="00730CE5" w:rsidRDefault="00F21576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3.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Pr="00F21576" w:rsidR="00F2157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Рязанская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Рязань г (87,5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Pr="00F21576" w:rsidR="00F2157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2 250 000 руб.</w:t>
            </w:r>
          </w:p>
          <w:p w:rsidRPr="00F21576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F21576" w:rsidR="00F21576" w:rsidP="00730CE5" w:rsidRDefault="00F2157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87C6D" w:rsidTr="00743009">
        <w:trPr>
          <w:trHeight w:val="322"/>
        </w:trPr>
        <w:tc>
          <w:tcPr>
            <w:tcW w:w="3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2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363BC8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за</w:t>
            </w:r>
            <w:r w:rsidR="00363BC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87C6D" w:rsidTr="00743009">
        <w:trPr>
          <w:trHeight w:val="322"/>
        </w:trPr>
        <w:tc>
          <w:tcPr>
            <w:tcW w:w="3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1. ООО </w:t>
            </w:r>
            <w:r w:rsidR="00363BC8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КОРДЕЛИЯ-МЕДИА</w:t>
            </w:r>
            <w:r w:rsidR="00363BC8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2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Искатель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2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287C6D" w:rsidTr="00743009">
        <w:trPr>
          <w:trHeight w:val="322"/>
        </w:trPr>
        <w:tc>
          <w:tcPr>
            <w:tcW w:w="3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2. ООО </w:t>
            </w:r>
            <w:r w:rsidR="00363BC8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ТЕЛЕРАДИОКОМПАНИЯ 21 ВЕК</w:t>
            </w:r>
            <w:r w:rsidR="00363BC8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2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Маруся ФМ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приобретенные программы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Маруся ФМ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287C6D" w:rsidTr="00743009">
        <w:trPr>
          <w:trHeight w:val="322"/>
        </w:trPr>
        <w:tc>
          <w:tcPr>
            <w:tcW w:w="3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3. ООО </w:t>
            </w:r>
            <w:r w:rsidR="00363BC8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ГПМ РАДИО</w:t>
            </w:r>
            <w:r w:rsidR="00363BC8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2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63BC8">
              <w:rPr>
                <w:rFonts w:ascii="Times New Roman" w:hAnsi="Times New Roman" w:cs="Times New Roman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</w:rPr>
              <w:t>Релакс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Relax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2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287C6D" w:rsidTr="00743009">
        <w:trPr>
          <w:trHeight w:val="322"/>
        </w:trPr>
        <w:tc>
          <w:tcPr>
            <w:tcW w:w="3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4. ООО </w:t>
            </w:r>
            <w:r w:rsidR="00363BC8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ЛИДЕР СВЯЗИ</w:t>
            </w:r>
            <w:r w:rsidR="00363BC8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2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приобретенные программы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6 (шесть голосов с голосом председателя)</w:t>
            </w:r>
          </w:p>
        </w:tc>
      </w:tr>
      <w:tr w:rsidR="00287C6D" w:rsidTr="00743009">
        <w:trPr>
          <w:trHeight w:val="322"/>
        </w:trPr>
        <w:tc>
          <w:tcPr>
            <w:tcW w:w="3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5. АО </w:t>
            </w:r>
            <w:r w:rsidR="00363BC8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 xml:space="preserve">ИД </w:t>
            </w:r>
            <w:r w:rsidR="00363BC8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КОМСОМОЛЬСКАЯ ПРАВДА</w:t>
            </w:r>
            <w:r w:rsidR="00363BC8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2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63BC8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 xml:space="preserve">Радио </w:t>
            </w:r>
            <w:r w:rsidR="00363BC8">
              <w:rPr>
                <w:rFonts w:ascii="Times New Roman" w:hAnsi="Times New Roman" w:cs="Times New Roman"/>
              </w:rPr>
              <w:t>«</w:t>
            </w:r>
            <w:proofErr w:type="gramStart"/>
            <w:r w:rsidRPr="009E3D20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9E3D20">
              <w:rPr>
                <w:rFonts w:ascii="Times New Roman" w:hAnsi="Times New Roman" w:cs="Times New Roman"/>
              </w:rPr>
              <w:t xml:space="preserve"> правда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Pr="00363BC8" w:rsidR="00F21576" w:rsidP="00F867D7" w:rsidRDefault="00F2157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287C6D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F21576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Pr="00F21576" w:rsidR="00F2157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Рязанская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Рязань г (87,5 МГц, 1 кВт), </w:t>
            </w:r>
            <w:r w:rsidRPr="00F21576" w:rsidR="00F2157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концепция вещания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признать победителем ОБЩЕСТВО С ОГРАНИЧЕННОЙ ОТВЕТСТВЕННОСТЬЮ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ЛИДЕР СВЯЗИ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представившее лучшую концепцию вещания и ее технико-экономическое обоснование.</w:t>
            </w:r>
            <w:r w:rsidRPr="00F21576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F21576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7C6D">
        <w:trPr>
          <w:trHeight w:val="322"/>
        </w:trPr>
        <w:tc>
          <w:tcPr>
            <w:tcW w:w="9495" w:type="dxa"/>
            <w:gridSpan w:val="3"/>
            <w:vMerge w:val="restart"/>
          </w:tcPr>
          <w:p w:rsidRPr="00363BC8" w:rsidR="00F21576" w:rsidP="00730CE5" w:rsidRDefault="00F21576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4.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Pr="00F21576" w:rsidR="00F2157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Рязанская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Рязань г (92,3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Pr="00F21576" w:rsidR="00F2157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2 250 000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87C6D" w:rsidTr="00743009">
        <w:trPr>
          <w:trHeight w:val="322"/>
        </w:trPr>
        <w:tc>
          <w:tcPr>
            <w:tcW w:w="3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2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363BC8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за</w:t>
            </w:r>
            <w:r w:rsidR="00363BC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87C6D" w:rsidTr="00743009">
        <w:trPr>
          <w:trHeight w:val="322"/>
        </w:trPr>
        <w:tc>
          <w:tcPr>
            <w:tcW w:w="3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1. ООО </w:t>
            </w:r>
            <w:r w:rsidR="00363BC8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КОРДЕЛИЯ-МЕДИА</w:t>
            </w:r>
            <w:r w:rsidR="00363BC8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2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63BC8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Искатель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Pr="00363BC8" w:rsidR="00F21576" w:rsidP="00F867D7" w:rsidRDefault="00F2157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287C6D" w:rsidTr="00743009">
        <w:trPr>
          <w:trHeight w:val="322"/>
        </w:trPr>
        <w:tc>
          <w:tcPr>
            <w:tcW w:w="3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2. ООО </w:t>
            </w:r>
            <w:r w:rsidR="00363BC8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ТЕЛЕРАДИОКОМПАНИЯ 21 ВЕК</w:t>
            </w:r>
            <w:r w:rsidR="00363BC8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2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63BC8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Маруся ФМ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приобретенные программы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Маруся ФМ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  <w:p w:rsidRPr="00363BC8" w:rsidR="00F21576" w:rsidP="00F867D7" w:rsidRDefault="00F2157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287C6D" w:rsidTr="00743009">
        <w:trPr>
          <w:trHeight w:val="322"/>
        </w:trPr>
        <w:tc>
          <w:tcPr>
            <w:tcW w:w="3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3. ООО </w:t>
            </w:r>
            <w:r w:rsidR="00363BC8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ГПМ РАДИО</w:t>
            </w:r>
            <w:r w:rsidR="00363BC8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2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63BC8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63BC8">
              <w:rPr>
                <w:rFonts w:ascii="Times New Roman" w:hAnsi="Times New Roman" w:cs="Times New Roman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</w:rPr>
              <w:t>Релакс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Relax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Pr="00363BC8" w:rsidR="00F21576" w:rsidP="00F867D7" w:rsidRDefault="00F2157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287C6D" w:rsidTr="00743009">
        <w:trPr>
          <w:trHeight w:val="322"/>
        </w:trPr>
        <w:tc>
          <w:tcPr>
            <w:tcW w:w="3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4. ООО </w:t>
            </w:r>
            <w:r w:rsidR="00363BC8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ЛИДЕР СВЯЗИ</w:t>
            </w:r>
            <w:r w:rsidR="00363BC8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2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приобретенные программы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287C6D" w:rsidTr="00743009">
        <w:trPr>
          <w:trHeight w:val="322"/>
        </w:trPr>
        <w:tc>
          <w:tcPr>
            <w:tcW w:w="3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5. АО </w:t>
            </w:r>
            <w:r w:rsidR="00363BC8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 xml:space="preserve">ИД </w:t>
            </w:r>
            <w:r w:rsidR="00363BC8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КОМСОМОЛЬСКАЯ ПРАВДА</w:t>
            </w:r>
            <w:r w:rsidR="00363BC8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2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63BC8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 xml:space="preserve">Радио </w:t>
            </w:r>
            <w:r w:rsidR="00363BC8">
              <w:rPr>
                <w:rFonts w:ascii="Times New Roman" w:hAnsi="Times New Roman" w:cs="Times New Roman"/>
              </w:rPr>
              <w:t>«</w:t>
            </w:r>
            <w:proofErr w:type="gramStart"/>
            <w:r w:rsidRPr="009E3D20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9E3D20">
              <w:rPr>
                <w:rFonts w:ascii="Times New Roman" w:hAnsi="Times New Roman" w:cs="Times New Roman"/>
              </w:rPr>
              <w:t xml:space="preserve"> правда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Pr="00363BC8" w:rsidR="00F21576" w:rsidP="00F867D7" w:rsidRDefault="00F2157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287C6D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F21576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Pr="00F21576" w:rsidR="00F2157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Рязанская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Рязань г (92,3 МГц, 1 кВт), </w:t>
            </w:r>
            <w:r w:rsidRPr="00F21576" w:rsidR="00F2157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концепция вещания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признать победителем АКЦИОНЕРНОЕ ОБЩЕСТВО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 xml:space="preserve">ИЗДАТЕЛЬСКИЙ ДОМ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КОМСОМОЛЬСКАЯ ПРАВДА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представившее лучшую концепцию вещания и ее технико-экономическое обоснование.</w:t>
            </w:r>
            <w:r w:rsidRPr="00F21576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F21576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7C6D">
        <w:trPr>
          <w:trHeight w:val="322"/>
        </w:trPr>
        <w:tc>
          <w:tcPr>
            <w:tcW w:w="9495" w:type="dxa"/>
            <w:gridSpan w:val="3"/>
            <w:vMerge w:val="restart"/>
          </w:tcPr>
          <w:p w:rsidRPr="00363BC8" w:rsidR="00F21576" w:rsidP="00730CE5" w:rsidRDefault="00F21576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5.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Pr="00F21576" w:rsidR="00F2157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Смоленская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Смоленск г (94,5 МГц, 0,5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Pr="00F21576" w:rsidR="00F2157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1 900 000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363BC8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363BC8" w:rsidR="00F21576" w:rsidP="00730CE5" w:rsidRDefault="00F2157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87C6D" w:rsidTr="00743009">
        <w:trPr>
          <w:trHeight w:val="322"/>
        </w:trPr>
        <w:tc>
          <w:tcPr>
            <w:tcW w:w="3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2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363BC8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за</w:t>
            </w:r>
            <w:r w:rsidR="00363BC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87C6D" w:rsidTr="00743009">
        <w:trPr>
          <w:trHeight w:val="322"/>
        </w:trPr>
        <w:tc>
          <w:tcPr>
            <w:tcW w:w="3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1. ООО </w:t>
            </w:r>
            <w:r w:rsidR="00363BC8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КАМЕРТОН</w:t>
            </w:r>
            <w:r w:rsidR="00363BC8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2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63BC8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Восточный берег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Искатель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  <w:p w:rsidRPr="00363BC8" w:rsidR="00F21576" w:rsidP="00F867D7" w:rsidRDefault="00F2157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287C6D" w:rsidTr="00743009">
        <w:trPr>
          <w:trHeight w:val="322"/>
        </w:trPr>
        <w:tc>
          <w:tcPr>
            <w:tcW w:w="3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2. ООО </w:t>
            </w:r>
            <w:r w:rsidR="00363BC8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ГПМ РАДИО</w:t>
            </w:r>
            <w:r w:rsidR="00363BC8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2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63BC8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Камеди Радио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Pr="00363BC8" w:rsidR="00F21576" w:rsidP="00F867D7" w:rsidRDefault="00F2157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6 (шесть голосов с голосом председателя)</w:t>
            </w:r>
          </w:p>
        </w:tc>
      </w:tr>
      <w:tr w:rsidR="00287C6D" w:rsidTr="00743009">
        <w:trPr>
          <w:trHeight w:val="322"/>
        </w:trPr>
        <w:tc>
          <w:tcPr>
            <w:tcW w:w="3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3. АО </w:t>
            </w:r>
            <w:r w:rsidR="00363BC8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 xml:space="preserve">ИД </w:t>
            </w:r>
            <w:r w:rsidR="00363BC8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КОМСОМОЛЬСКАЯ ПРАВДА</w:t>
            </w:r>
            <w:r w:rsidR="00363BC8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2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63BC8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 xml:space="preserve">Радио </w:t>
            </w:r>
            <w:r w:rsidR="00363BC8">
              <w:rPr>
                <w:rFonts w:ascii="Times New Roman" w:hAnsi="Times New Roman" w:cs="Times New Roman"/>
              </w:rPr>
              <w:t>«</w:t>
            </w:r>
            <w:proofErr w:type="gramStart"/>
            <w:r w:rsidRPr="009E3D20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9E3D20">
              <w:rPr>
                <w:rFonts w:ascii="Times New Roman" w:hAnsi="Times New Roman" w:cs="Times New Roman"/>
              </w:rPr>
              <w:t xml:space="preserve"> правда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Pr="00363BC8" w:rsidR="00F21576" w:rsidP="00F867D7" w:rsidRDefault="00F2157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287C6D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363BC8" w:rsidR="00F21576" w:rsidP="00730CE5" w:rsidRDefault="00F2157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Pr="00F21576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Pr="00F21576" w:rsidR="00F2157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Смоленская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Смоленск г (94,5 МГц, 0,5 кВт), </w:t>
            </w:r>
            <w:r w:rsidRPr="00F21576" w:rsidR="00F2157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концепция вещания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признать победителем ОБЩЕСТВО С ОГРАНИЧЕННОЙ ОТВЕТСТВЕННОСТЬЮ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ГПМ РАДИО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представившее лучшую концепцию вещания и ее технико-экономическое обоснование.</w:t>
            </w:r>
            <w:r w:rsidRPr="00F21576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F21576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7C6D">
        <w:trPr>
          <w:trHeight w:val="322"/>
        </w:trPr>
        <w:tc>
          <w:tcPr>
            <w:tcW w:w="9495" w:type="dxa"/>
            <w:gridSpan w:val="3"/>
            <w:vMerge w:val="restart"/>
          </w:tcPr>
          <w:p w:rsidRPr="00363BC8" w:rsidR="00F21576" w:rsidP="00730CE5" w:rsidRDefault="00F21576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6.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Pr="00F21576" w:rsidR="00F2157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Смоленская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Смоленск г (99,0 МГц, 0,5 кВт)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Pr="00F21576" w:rsidR="00F2157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концепция вещания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размер единовременной платы – 1 900 000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363BC8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363BC8" w:rsidR="00F21576" w:rsidP="00730CE5" w:rsidRDefault="00F2157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87C6D" w:rsidTr="00743009">
        <w:trPr>
          <w:trHeight w:val="322"/>
        </w:trPr>
        <w:tc>
          <w:tcPr>
            <w:tcW w:w="3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2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363BC8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за</w:t>
            </w:r>
            <w:r w:rsidR="00363BC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87C6D" w:rsidTr="00743009">
        <w:trPr>
          <w:trHeight w:val="322"/>
        </w:trPr>
        <w:tc>
          <w:tcPr>
            <w:tcW w:w="3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1. ООО </w:t>
            </w:r>
            <w:r w:rsidR="00363BC8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КАМЕРТОН</w:t>
            </w:r>
            <w:r w:rsidR="00363BC8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2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63BC8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Восточный берег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Искатель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  <w:p w:rsidRPr="00363BC8" w:rsidR="00F21576" w:rsidP="00F867D7" w:rsidRDefault="00F2157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287C6D" w:rsidTr="00743009">
        <w:trPr>
          <w:trHeight w:val="322"/>
        </w:trPr>
        <w:tc>
          <w:tcPr>
            <w:tcW w:w="3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2. ООО </w:t>
            </w:r>
            <w:r w:rsidR="00363BC8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ГПМ РАДИО</w:t>
            </w:r>
            <w:r w:rsidR="00363BC8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2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63BC8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Камеди Радио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Pr="00363BC8" w:rsidR="00F21576" w:rsidP="00F867D7" w:rsidRDefault="00F2157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287C6D" w:rsidTr="00743009">
        <w:trPr>
          <w:trHeight w:val="322"/>
        </w:trPr>
        <w:tc>
          <w:tcPr>
            <w:tcW w:w="3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3. АО </w:t>
            </w:r>
            <w:r w:rsidR="00363BC8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 xml:space="preserve">ИД </w:t>
            </w:r>
            <w:r w:rsidR="00363BC8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КОМСОМОЛЬСКАЯ ПРАВДА</w:t>
            </w:r>
            <w:r w:rsidR="00363BC8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2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63BC8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 xml:space="preserve">Радио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Комсомольская правда</w:t>
            </w:r>
            <w:r w:rsidR="00363BC8">
              <w:rPr>
                <w:rFonts w:ascii="Times New Roman" w:hAnsi="Times New Roman" w:cs="Times New Roman"/>
              </w:rPr>
              <w:t>»</w:t>
            </w:r>
            <w:bookmarkStart w:name="_GoBack" w:id="0"/>
            <w:bookmarkEnd w:id="0"/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Pr="00363BC8" w:rsidR="00F21576" w:rsidP="00F867D7" w:rsidRDefault="00F2157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287C6D">
        <w:trPr>
          <w:trHeight w:val="322"/>
        </w:trPr>
        <w:tc>
          <w:tcPr>
            <w:tcW w:w="9495" w:type="dxa"/>
            <w:gridSpan w:val="3"/>
          </w:tcPr>
          <w:p w:rsidRPr="00363BC8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363BC8" w:rsidR="00F21576" w:rsidP="00730CE5" w:rsidRDefault="00F2157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743009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Pr="00F21576" w:rsidR="00F2157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Смоленская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Смоленск г (99,0 МГц, 0,5 кВт), </w:t>
            </w:r>
            <w:r w:rsidRPr="00F21576" w:rsidR="00F2157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концепция вещания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признать победителем АКЦИОНЕРНОЕ ОБЩЕСТВО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 xml:space="preserve">ИЗДАТЕЛЬСКИЙ ДОМ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КОМСОМОЛЬСКАЯ ПРАВДА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представившее лучшую концепцию вещания и ее технико-экономическое обоснование.</w:t>
            </w:r>
            <w:r w:rsidRPr="00F21576" w:rsidR="00F53B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Pr="00F21576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3009" w:rsidTr="00805D2C">
        <w:trPr>
          <w:cantSplit/>
          <w:trHeight w:val="322"/>
        </w:trPr>
        <w:tc>
          <w:tcPr>
            <w:tcW w:w="9495" w:type="dxa"/>
            <w:gridSpan w:val="3"/>
            <w:vMerge w:val="restart"/>
          </w:tcPr>
          <w:p w:rsidRPr="00D31F19" w:rsidR="00743009" w:rsidP="00743009" w:rsidRDefault="00743009">
            <w:pPr>
              <w:jc w:val="both"/>
              <w:rPr>
                <w:rFonts w:ascii="Times New Roman" w:hAnsi="Times New Roman" w:cs="Times New Roman"/>
              </w:rPr>
            </w:pPr>
            <w:r w:rsidRPr="000F5CC3">
              <w:rPr>
                <w:rFonts w:ascii="Times New Roman" w:hAnsi="Times New Roman" w:cs="Times New Roman"/>
              </w:rPr>
              <w:lastRenderedPageBreak/>
              <w:t xml:space="preserve">Приложение № 1 </w:t>
            </w:r>
            <w:r w:rsidR="00363BC8">
              <w:rPr>
                <w:rFonts w:ascii="Times New Roman" w:hAnsi="Times New Roman" w:cs="Times New Roman"/>
              </w:rPr>
              <w:t>«</w:t>
            </w:r>
            <w:r w:rsidRPr="000F5CC3">
              <w:rPr>
                <w:rFonts w:ascii="Times New Roman" w:hAnsi="Times New Roman" w:cs="Times New Roman"/>
              </w:rPr>
              <w:t>Список участников заседания Федеральной конкурсной комиссии по телерадиовещанию</w:t>
            </w:r>
            <w:r w:rsidR="00363BC8">
              <w:rPr>
                <w:rFonts w:ascii="Times New Roman" w:hAnsi="Times New Roman" w:cs="Times New Roman"/>
              </w:rPr>
              <w:t>»</w:t>
            </w:r>
            <w:r w:rsidRPr="000F5CC3">
              <w:rPr>
                <w:rFonts w:ascii="Times New Roman" w:hAnsi="Times New Roman" w:cs="Times New Roman"/>
              </w:rPr>
              <w:t>;</w:t>
            </w:r>
            <w:r w:rsidRPr="000E71E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Pr="00D31F19" w:rsidR="00743009" w:rsidP="00743009" w:rsidRDefault="00743009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743009" w:rsidP="00743009" w:rsidRDefault="00743009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936"/>
        <w:gridCol w:w="5670"/>
      </w:tblGrid>
      <w:tr w:rsidRPr="00D31F19" w:rsidR="00743009" w:rsidTr="00805D2C">
        <w:tc>
          <w:tcPr>
            <w:tcW w:w="3936" w:type="dxa"/>
          </w:tcPr>
          <w:p w:rsidRPr="000E71E9" w:rsidR="00743009" w:rsidP="00805D2C" w:rsidRDefault="00743009">
            <w:pPr>
              <w:jc w:val="both"/>
              <w:rPr>
                <w:rFonts w:ascii="Times New Roman" w:hAnsi="Times New Roman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743009" w:rsidP="00805D2C" w:rsidRDefault="007430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</w:rPr>
              <w:t>Липов</w:t>
            </w:r>
            <w:proofErr w:type="spellEnd"/>
          </w:p>
        </w:tc>
      </w:tr>
      <w:tr w:rsidRPr="00D31F19" w:rsidR="00743009" w:rsidTr="00805D2C">
        <w:trPr>
          <w:trHeight w:val="733"/>
        </w:trPr>
        <w:tc>
          <w:tcPr>
            <w:tcW w:w="3936" w:type="dxa"/>
          </w:tcPr>
          <w:p w:rsidRPr="00D31F19" w:rsidR="00743009" w:rsidP="00805D2C" w:rsidRDefault="0074300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Pr="00D31F19" w:rsidR="00743009" w:rsidP="00805D2C" w:rsidRDefault="00743009">
            <w:pPr>
              <w:jc w:val="right"/>
              <w:rPr>
                <w:rFonts w:ascii="Times New Roman" w:hAnsi="Times New Roman"/>
              </w:rPr>
            </w:pPr>
          </w:p>
        </w:tc>
      </w:tr>
      <w:tr w:rsidRPr="00D31F19" w:rsidR="00743009" w:rsidTr="00805D2C">
        <w:tc>
          <w:tcPr>
            <w:tcW w:w="3936" w:type="dxa"/>
          </w:tcPr>
          <w:p w:rsidRPr="000E71E9" w:rsidR="00743009" w:rsidP="00805D2C" w:rsidRDefault="00743009">
            <w:pPr>
              <w:jc w:val="both"/>
              <w:rPr>
                <w:rFonts w:ascii="Times New Roman" w:hAnsi="Times New Roman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743009" w:rsidP="00805D2C" w:rsidRDefault="007430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="00743009" w:rsidP="00743009" w:rsidRDefault="00743009">
      <w:pPr>
        <w:jc w:val="both"/>
        <w:rPr>
          <w:rFonts w:ascii="Times New Roman" w:hAnsi="Times New Roman" w:cs="Times New Roman"/>
        </w:rPr>
      </w:pPr>
    </w:p>
    <w:p w:rsidR="00743009" w:rsidP="00743009" w:rsidRDefault="00743009">
      <w:pPr>
        <w:jc w:val="both"/>
        <w:rPr>
          <w:rFonts w:ascii="Times New Roman" w:hAnsi="Times New Roman" w:cs="Times New Roman"/>
        </w:rPr>
      </w:pPr>
    </w:p>
    <w:p w:rsidR="00743009" w:rsidP="00730CE5" w:rsidRDefault="00743009">
      <w:pPr>
        <w:jc w:val="both"/>
        <w:rPr>
          <w:rFonts w:ascii="Times New Roman" w:hAnsi="Times New Roman" w:cs="Times New Roman"/>
          <w:lang w:val="en-US"/>
        </w:rPr>
      </w:pPr>
    </w:p>
    <w:sectPr w:rsidR="00743009" w:rsidSect="00396107">
      <w:headerReference w:type="default" r:id="rId10"/>
      <w:headerReference w:type="first" r:id="rId11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FC3149" w:rsidRDefault="00FC3149">
      <w:r>
        <w:separator/>
      </w:r>
    </w:p>
  </w:endnote>
  <w:endnote w:type="continuationSeparator" w:id="0">
    <w:p w:rsidR="00FC3149" w:rsidRDefault="00FC3149"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FC3149" w:rsidRDefault="00FC3149">
      <w:r>
        <w:separator/>
      </w:r>
    </w:p>
  </w:footnote>
  <w:footnote w:type="continuationSeparator" w:id="0">
    <w:p w:rsidR="00FC3149" w:rsidRDefault="00FC3149"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F45A6" w:rsidP="00897B10" w:rsidRDefault="005F45A6">
    <w:pPr>
      <w:pStyle w:val="a4"/>
      <w:framePr w:wrap="auto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071A">
      <w:rPr>
        <w:rStyle w:val="a5"/>
        <w:noProof/>
      </w:rPr>
      <w:t>7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B679A" w:rsidP="002B679A" w:rsidRDefault="002B679A">
    <w:pPr>
      <w:pStyle w:val="a4"/>
      <w:jc w:val="center"/>
    </w:pPr>
  </w:p>
</w:hdr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removePersonalInformation/>
  <w:removeDateAndTime/>
  <w:embedSystemFonts/>
  <w:proofState w:spelling="clean" w:grammar="clean"/>
  <w:stylePaneFormatFilter w:val="3F01"/>
  <w:defaultTabStop w:val="227"/>
  <w:doNotHyphenateCaps/>
  <w:noPunctuationKerning/>
  <w:characterSpacingControl w:val="doNotCompress"/>
  <w:doNotValidateAgainstSchema/>
  <w:doNotDemarcateInvalidXml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71A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264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175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976"/>
    <w:rsid w:val="00070ACC"/>
    <w:rsid w:val="00070FE7"/>
    <w:rsid w:val="0007220D"/>
    <w:rsid w:val="00072A37"/>
    <w:rsid w:val="00072DD3"/>
    <w:rsid w:val="00073054"/>
    <w:rsid w:val="0007364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3B3F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A3E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493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1E9"/>
    <w:rsid w:val="000E7D78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38A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1202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28C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87C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4C6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B18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5F0A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BBB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BC8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315F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1A8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1B1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4E0A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187E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4EAD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1FB3"/>
    <w:rsid w:val="004C2258"/>
    <w:rsid w:val="004C2322"/>
    <w:rsid w:val="004C2AF0"/>
    <w:rsid w:val="004C2BC4"/>
    <w:rsid w:val="004C2BC8"/>
    <w:rsid w:val="004C2DBA"/>
    <w:rsid w:val="004C2F0E"/>
    <w:rsid w:val="004C2F67"/>
    <w:rsid w:val="004C336F"/>
    <w:rsid w:val="004C39DC"/>
    <w:rsid w:val="004C41C4"/>
    <w:rsid w:val="004C42C8"/>
    <w:rsid w:val="004C4BD6"/>
    <w:rsid w:val="004C5245"/>
    <w:rsid w:val="004C5B8A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2FA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072F8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520D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3B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655B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6D4"/>
    <w:rsid w:val="005F6B58"/>
    <w:rsid w:val="005F78C6"/>
    <w:rsid w:val="006002C7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1A3F"/>
    <w:rsid w:val="00692047"/>
    <w:rsid w:val="006920E4"/>
    <w:rsid w:val="0069225D"/>
    <w:rsid w:val="00692B49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1FA4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1D4B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009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707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B28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070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5CAE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563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2EF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758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7CC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284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3D20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06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712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3FF5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5532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C7DD4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BD0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0C9A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6A9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3BF2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172"/>
    <w:rsid w:val="00C17B8F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308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1ECE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8B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182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4737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7D4"/>
    <w:rsid w:val="00D50A64"/>
    <w:rsid w:val="00D51F7E"/>
    <w:rsid w:val="00D5259D"/>
    <w:rsid w:val="00D52D0B"/>
    <w:rsid w:val="00D53245"/>
    <w:rsid w:val="00D54184"/>
    <w:rsid w:val="00D54737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602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277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0C11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0C8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218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0E7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5C4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3C19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5D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576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0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B7F1D"/>
    <w:rsid w:val="00FC007B"/>
    <w:rsid w:val="00FC19EA"/>
    <w:rsid w:val="00FC2057"/>
    <w:rsid w:val="00FC259D"/>
    <w:rsid w:val="00FC2854"/>
    <w:rsid w:val="00FC2910"/>
    <w:rsid w:val="00FC293A"/>
    <w:rsid w:val="00FC2C5E"/>
    <w:rsid w:val="00FC2F07"/>
    <w:rsid w:val="00FC3149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semiHidden="false" w:unhideWhenUsed="false" w:qFormat="true"/>
    <w:lsdException w:name="heading 4" w:semiHidden="false" w:unhideWhenUsed="false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0" w:default="true">
    <w:name w:val="Normal"/>
    <w:qFormat/>
    <w:rsid w:val="000E71E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true" w:after="100" w:afterAutospacing="true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11" w:customStyle="true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styleId="32" w:customStyle="true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styleId="Default" w:customStyle="true">
    <w:name w:val="Default"/>
    <w:rsid w:val="006C3A51"/>
    <w:pPr>
      <w:autoSpaceDE w:val="false"/>
      <w:autoSpaceDN w:val="false"/>
      <w:adjustRightInd w:val="false"/>
    </w:pPr>
    <w:rPr>
      <w:rFonts w:ascii="Calibri" w:hAnsi="Calibri" w:cs="Calibri"/>
      <w:color w:val="000000"/>
      <w:sz w:val="24"/>
      <w:szCs w:val="24"/>
    </w:rPr>
  </w:style>
  <w:style w:type="character" w:styleId="a7" w:customStyle="true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 w:semiHidden="0" w:unhideWhenUsed="0"/>
    <w:lsdException w:name="heading 4" w:qFormat="1" w:semiHidden="0" w:unhideWhenUsed="0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0" w:type="paragraph">
    <w:name w:val="Normal"/>
    <w:qFormat/>
    <w:rsid w:val="000E71E9"/>
    <w:rPr>
      <w:rFonts w:ascii="Peterburg" w:cs="Peterburg" w:hAnsi="Peterburg"/>
      <w:sz w:val="28"/>
      <w:szCs w:val="28"/>
    </w:rPr>
  </w:style>
  <w:style w:styleId="1" w:type="paragraph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cs="Times New Roman" w:hAnsi="Times New Roman"/>
      <w:sz w:val="24"/>
      <w:szCs w:val="24"/>
    </w:rPr>
  </w:style>
  <w:style w:styleId="2" w:type="paragraph">
    <w:name w:val="heading 2"/>
    <w:basedOn w:val="a0"/>
    <w:next w:val="a0"/>
    <w:qFormat/>
    <w:rsid w:val="006841A2"/>
    <w:pPr>
      <w:keepNext/>
      <w:numPr>
        <w:ilvl w:val="1"/>
        <w:numId w:val="1"/>
      </w:numPr>
      <w:spacing w:after="60" w:before="240"/>
      <w:outlineLvl w:val="1"/>
    </w:pPr>
    <w:rPr>
      <w:rFonts w:ascii="Arial" w:cs="Arial" w:hAnsi="Arial"/>
      <w:b/>
      <w:bCs/>
      <w:i/>
      <w:iCs/>
    </w:rPr>
  </w:style>
  <w:style w:styleId="3" w:type="paragraph">
    <w:name w:val="heading 3"/>
    <w:basedOn w:val="a0"/>
    <w:next w:val="a0"/>
    <w:qFormat/>
    <w:rsid w:val="006841A2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4" w:type="paragraph">
    <w:name w:val="heading 4"/>
    <w:basedOn w:val="a0"/>
    <w:next w:val="a0"/>
    <w:qFormat/>
    <w:rsid w:val="006841A2"/>
    <w:pPr>
      <w:keepNext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/>
      <w:bCs/>
    </w:rPr>
  </w:style>
  <w:style w:styleId="5" w:type="paragraph">
    <w:name w:val="heading 5"/>
    <w:basedOn w:val="a0"/>
    <w:next w:val="a0"/>
    <w:qFormat/>
    <w:rsid w:val="006841A2"/>
    <w:pPr>
      <w:numPr>
        <w:ilvl w:val="4"/>
        <w:numId w:val="1"/>
      </w:numPr>
      <w:spacing w:after="60" w:before="240"/>
      <w:outlineLvl w:val="4"/>
    </w:pPr>
    <w:rPr>
      <w:rFonts w:ascii="Times New Roman" w:cs="Times New Roman" w:hAnsi="Times New Roman"/>
      <w:b/>
      <w:bCs/>
      <w:i/>
      <w:iCs/>
      <w:sz w:val="26"/>
      <w:szCs w:val="26"/>
    </w:rPr>
  </w:style>
  <w:style w:styleId="6" w:type="paragraph">
    <w:name w:val="heading 6"/>
    <w:basedOn w:val="a0"/>
    <w:next w:val="a0"/>
    <w:qFormat/>
    <w:rsid w:val="006841A2"/>
    <w:pPr>
      <w:numPr>
        <w:ilvl w:val="5"/>
        <w:numId w:val="1"/>
      </w:numPr>
      <w:spacing w:after="60" w:before="240"/>
      <w:outlineLvl w:val="5"/>
    </w:pPr>
    <w:rPr>
      <w:rFonts w:ascii="Times New Roman" w:cs="Times New Roman" w:hAnsi="Times New Roman"/>
      <w:b/>
      <w:bCs/>
      <w:sz w:val="22"/>
      <w:szCs w:val="22"/>
    </w:rPr>
  </w:style>
  <w:style w:styleId="7" w:type="paragraph">
    <w:name w:val="heading 7"/>
    <w:basedOn w:val="a0"/>
    <w:next w:val="a0"/>
    <w:qFormat/>
    <w:rsid w:val="006841A2"/>
    <w:pPr>
      <w:numPr>
        <w:ilvl w:val="6"/>
        <w:numId w:val="1"/>
      </w:numPr>
      <w:spacing w:after="60" w:before="240"/>
      <w:outlineLvl w:val="6"/>
    </w:pPr>
    <w:rPr>
      <w:rFonts w:ascii="Times New Roman" w:cs="Times New Roman" w:hAnsi="Times New Roman"/>
      <w:sz w:val="24"/>
      <w:szCs w:val="24"/>
    </w:rPr>
  </w:style>
  <w:style w:styleId="8" w:type="paragraph">
    <w:name w:val="heading 8"/>
    <w:basedOn w:val="a0"/>
    <w:next w:val="a0"/>
    <w:qFormat/>
    <w:rsid w:val="006841A2"/>
    <w:pPr>
      <w:numPr>
        <w:ilvl w:val="7"/>
        <w:numId w:val="1"/>
      </w:numPr>
      <w:spacing w:after="60" w:before="240"/>
      <w:outlineLvl w:val="7"/>
    </w:pPr>
    <w:rPr>
      <w:rFonts w:ascii="Times New Roman" w:cs="Times New Roman" w:hAnsi="Times New Roman"/>
      <w:i/>
      <w:iCs/>
      <w:sz w:val="24"/>
      <w:szCs w:val="24"/>
    </w:rPr>
  </w:style>
  <w:style w:styleId="9" w:type="paragraph">
    <w:name w:val="heading 9"/>
    <w:basedOn w:val="a0"/>
    <w:next w:val="a0"/>
    <w:qFormat/>
    <w:rsid w:val="006841A2"/>
    <w:pPr>
      <w:numPr>
        <w:ilvl w:val="8"/>
        <w:numId w:val="1"/>
      </w:numPr>
      <w:spacing w:after="60" w:before="240"/>
      <w:outlineLvl w:val="8"/>
    </w:pPr>
    <w:rPr>
      <w:rFonts w:ascii="Arial" w:cs="Arial" w:hAnsi="Arial"/>
      <w:sz w:val="22"/>
      <w:szCs w:val="22"/>
    </w:rPr>
  </w:style>
  <w:style w:default="1" w:styleId="a1" w:type="character">
    <w:name w:val="Default Paragraph Font"/>
    <w:uiPriority w:val="1"/>
    <w:semiHidden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styleId="a4" w:type="paragraph">
    <w:name w:val="header"/>
    <w:basedOn w:val="a0"/>
    <w:rsid w:val="00D86817"/>
    <w:pPr>
      <w:tabs>
        <w:tab w:pos="4677" w:val="center"/>
        <w:tab w:pos="9355" w:val="right"/>
      </w:tabs>
    </w:pPr>
  </w:style>
  <w:style w:styleId="a5" w:type="character">
    <w:name w:val="page number"/>
    <w:basedOn w:val="a1"/>
    <w:rsid w:val="00D86817"/>
  </w:style>
  <w:style w:styleId="a6" w:type="paragraph">
    <w:name w:val="Body Text"/>
    <w:basedOn w:val="a0"/>
    <w:link w:val="a7"/>
    <w:rsid w:val="00D86817"/>
    <w:pPr>
      <w:spacing w:after="120"/>
    </w:pPr>
  </w:style>
  <w:style w:styleId="a8" w:type="paragraph">
    <w:name w:val="Body Text Indent"/>
    <w:basedOn w:val="a0"/>
    <w:rsid w:val="00D86817"/>
    <w:pPr>
      <w:spacing w:after="120"/>
      <w:ind w:left="283"/>
    </w:pPr>
  </w:style>
  <w:style w:styleId="a9" w:type="paragraph">
    <w:name w:val="footer"/>
    <w:basedOn w:val="a0"/>
    <w:rsid w:val="00345B57"/>
    <w:pPr>
      <w:tabs>
        <w:tab w:pos="4677" w:val="center"/>
        <w:tab w:pos="9355" w:val="right"/>
      </w:tabs>
    </w:pPr>
  </w:style>
  <w:style w:styleId="30" w:type="paragraph">
    <w:name w:val="Body Text 3"/>
    <w:basedOn w:val="a0"/>
    <w:rsid w:val="00DD183F"/>
    <w:pPr>
      <w:spacing w:after="120"/>
    </w:pPr>
    <w:rPr>
      <w:rFonts w:ascii="Times New Roman" w:cs="Times New Roman" w:hAnsi="Times New Roman"/>
      <w:sz w:val="16"/>
      <w:szCs w:val="16"/>
    </w:rPr>
  </w:style>
  <w:style w:styleId="aa" w:type="paragraph">
    <w:name w:val="Balloon Text"/>
    <w:basedOn w:val="a0"/>
    <w:semiHidden/>
    <w:rsid w:val="001403C7"/>
    <w:rPr>
      <w:rFonts w:ascii="Tahoma" w:cs="Tahoma" w:hAnsi="Tahoma"/>
      <w:sz w:val="16"/>
      <w:szCs w:val="16"/>
    </w:rPr>
  </w:style>
  <w:style w:styleId="20" w:type="paragraph">
    <w:name w:val="Body Text 2"/>
    <w:basedOn w:val="a0"/>
    <w:rsid w:val="004573EE"/>
    <w:pPr>
      <w:spacing w:after="120" w:line="480" w:lineRule="auto"/>
    </w:pPr>
  </w:style>
  <w:style w:styleId="ab" w:type="table">
    <w:name w:val="Table Grid"/>
    <w:basedOn w:val="a2"/>
    <w:rsid w:val="00A96905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c" w:type="paragraph">
    <w:name w:val="List Paragraph"/>
    <w:basedOn w:val="a0"/>
    <w:qFormat/>
    <w:rsid w:val="009D427C"/>
    <w:pPr>
      <w:ind w:left="720"/>
    </w:pPr>
    <w:rPr>
      <w:rFonts w:ascii="Times New Roman" w:cs="Times New Roman" w:hAnsi="Times New Roman"/>
      <w:sz w:val="20"/>
      <w:szCs w:val="20"/>
    </w:rPr>
  </w:style>
  <w:style w:styleId="21" w:type="paragraph">
    <w:name w:val="Body Text Indent 2"/>
    <w:basedOn w:val="a0"/>
    <w:rsid w:val="001E3EF2"/>
    <w:pPr>
      <w:spacing w:after="120" w:line="480" w:lineRule="auto"/>
      <w:ind w:left="283"/>
    </w:pPr>
  </w:style>
  <w:style w:styleId="ad" w:type="paragraph">
    <w:name w:val="Normal (Web)"/>
    <w:basedOn w:val="a0"/>
    <w:rsid w:val="00B61344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styleId="10" w:type="table">
    <w:name w:val="Table Grid 1"/>
    <w:basedOn w:val="a2"/>
    <w:rsid w:val="008646AB"/>
    <w:tblPr>
      <w:tblInd w:type="dxa" w:w="0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lastRow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customStyle="1" w:styleId="11" w:type="paragraph">
    <w:name w:val="Абзац списка1"/>
    <w:basedOn w:val="a0"/>
    <w:rsid w:val="00532EEE"/>
    <w:pPr>
      <w:ind w:left="720"/>
    </w:pPr>
    <w:rPr>
      <w:rFonts w:ascii="Times New Roman" w:cs="Times New Roman" w:hAnsi="Times New Roman"/>
      <w:sz w:val="20"/>
      <w:szCs w:val="20"/>
    </w:rPr>
  </w:style>
  <w:style w:styleId="a" w:type="numbering">
    <w:name w:val="Outline List 3"/>
    <w:basedOn w:val="a3"/>
    <w:pPr>
      <w:numPr>
        <w:numId w:val="1"/>
      </w:numPr>
    </w:pPr>
  </w:style>
  <w:style w:styleId="31" w:type="paragraph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eastAsia="x-none" w:val="x-none"/>
    </w:rPr>
  </w:style>
  <w:style w:customStyle="1" w:styleId="32" w:type="character">
    <w:name w:val="Основной текст с отступом 3 Знак"/>
    <w:link w:val="31"/>
    <w:rsid w:val="00486FA0"/>
    <w:rPr>
      <w:rFonts w:ascii="Peterburg" w:cs="Peterburg" w:hAnsi="Peterburg"/>
      <w:sz w:val="16"/>
      <w:szCs w:val="16"/>
    </w:rPr>
  </w:style>
  <w:style w:customStyle="1" w:styleId="Default" w:type="paragraph">
    <w:name w:val="Default"/>
    <w:rsid w:val="006C3A51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customStyle="1" w:styleId="a7" w:type="character">
    <w:name w:val="Основной текст Знак"/>
    <w:link w:val="a6"/>
    <w:rsid w:val="002F6650"/>
    <w:rPr>
      <w:rFonts w:ascii="Peterburg" w:cs="Peterburg" w:hAnsi="Peterburg"/>
      <w:sz w:val="28"/>
      <w:szCs w:val="28"/>
    </w:rPr>
  </w:style>
  <w:style w:styleId="ae" w:type="character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numbering.xml" Type="http://schemas.openxmlformats.org/officeDocument/2006/relationships/numbering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2.xml" Type="http://schemas.openxmlformats.org/officeDocument/2006/relationships/header" Id="rId11"/>
    <Relationship Target="stylesWithEffects.xml" Type="http://schemas.microsoft.com/office/2007/relationships/stylesWithEffects" Id="rId5"/>
    <Relationship Target="header1.xml" Type="http://schemas.openxmlformats.org/officeDocument/2006/relationships/header" Id="rId10"/>
    <Relationship Target="styles.xml" Type="http://schemas.openxmlformats.org/officeDocument/2006/relationships/styles" Id="rId4"/>
    <Relationship Target="endnotes.xml" Type="http://schemas.openxmlformats.org/officeDocument/2006/relationships/endnotes" Id="rId9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item1.xml><?xml version="1.0" encoding="utf-8"?>
<root>
  <table tagName="app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495"/>
      </w:tblGrid>
      <w:sdt>
        <w:sdtPr>
          <w:rPr>
            <w:rFonts w:ascii="Times New Roman" w:cs="Times New Roman" w:hAnsi="Times New Roman"/>
            <w:lang w:val="en-US"/>
          </w:rPr>
          <w:tag w:val="appsList"/>
          <w:id w:val="-458190213"/>
          <w:placeholder>
            <w:docPart w:val="DefaultPlaceholder_1082065158"/>
          </w:placeholder>
        </w:sdtPr>
        <w:sdtEndPr/>
        <w:sdtContent>
          <w:tr w:rsidR="00730CE5" w:rsidRPr="00D31F19" w:rsidTr="00730CE5">
            <w:tc>
              <w:tcPr>
                <w:tcW w:type="dxa" w:w="9495"/>
              </w:tcPr>
              <w:p w:rsidP="00DF1941" w:rsidR="00730CE5" w:rsidRDefault="000E7D78" w:rsidRPr="00D31F19">
                <w:pPr>
                  <w:jc w:val="both"/>
                  <w:rPr>
                    <w:rFonts w:ascii="Times New Roman" w:cs="Times New Roman" w:hAnsi="Times New Roman"/>
                  </w:rPr>
                </w:pPr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text"/>
                    <w:id w:val="1136445586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A26F82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  <w:r w:rsidR="00B8554E" w:rsidRPr="000E71E9">
                  <w:rPr>
                    <w:rFonts w:ascii="Times New Roman" w:cs="Times New Roman" w:hAnsi="Times New Roman"/>
                  </w:rPr>
                  <w:t xml:space="preserve"> </w:t>
                </w:r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docNum"/>
                    <w:id w:val="-319196381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DF1941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num"/>
                    <w:id w:val="1468396153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DF1941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3165"/>
        <w:gridCol w:w="3165"/>
        <w:gridCol w:w="3165"/>
      </w:tblGrid>
      <w:tr w:rsidR="00730CE5" w:rsidRPr="00D31F19" w:rsidTr="00F078C6">
        <w:tc>
          <w:tcPr>
            <w:tcW w:type="dxa" w:w="9495"/>
            <w:gridSpan w:val="3"/>
          </w:tcPr>
          <w:p w:rsidP="00730CE5" w:rsidR="00730CE5" w:rsidRDefault="000E7D78" w:rsidRPr="00D31F19">
            <w:pPr>
              <w:ind w:firstLine="708"/>
              <w:jc w:val="both"/>
              <w:rPr>
                <w:rFonts w:ascii="Times New Roman" w:cs="Times New Roman" w:hAnsi="Times New Roman"/>
              </w:rPr>
            </w:pPr>
            <w:sdt>
              <w:sdtPr>
                <w:rPr>
                  <w:rFonts w:ascii="Times New Roman" w:cs="Times New Roman" w:hAnsi="Times New Roman"/>
                  <w:b/>
                </w:rPr>
                <w:alias w:val="num"/>
                <w:tag w:val="num"/>
                <w:id w:val="-33896755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  <w:b/>
                  </w:rPr>
                  <w:t>_</w:t>
                </w:r>
              </w:sdtContent>
            </w:sdt>
            <w:r w:rsidR="00730CE5" w:rsidRPr="00D31F19">
              <w:rPr>
                <w:rFonts w:ascii="Times New Roman" w:cs="Times New Roman" w:hAnsi="Times New Roman"/>
                <w:b/>
              </w:rPr>
              <w:t xml:space="preserve">. </w:t>
            </w:r>
            <w:sdt>
              <w:sdtPr>
                <w:rPr>
                  <w:rFonts w:ascii="Times New Roman" w:cs="Times New Roman" w:hAnsi="Times New Roman"/>
                  <w:b/>
                </w:rPr>
                <w:alias w:val="startItemText"/>
                <w:tag w:val="startItemText"/>
                <w:id w:val="80411689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  <w:b/>
                  </w:rPr>
                  <w:t>Слушали</w:t>
                </w:r>
              </w:sdtContent>
            </w:sdt>
            <w:r w:rsidR="00730CE5" w:rsidRPr="00D31F19">
              <w:rPr>
                <w:rFonts w:ascii="Times New Roman" w:cs="Times New Roman" w:hAnsi="Times New Roman"/>
                <w:b/>
              </w:rPr>
              <w:t xml:space="preserve">: </w:t>
            </w:r>
            <w:sdt>
              <w:sdtPr>
                <w:rPr>
                  <w:rFonts w:ascii="Times New Roman" w:cs="Times New Roman" w:hAnsi="Times New Roman"/>
                </w:rPr>
                <w:alias w:val="listenedText"/>
                <w:tag w:val="listenedText"/>
                <w:id w:val="187261631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>выступления участников</w:t>
                </w:r>
                <w:r w:rsidR="0053520D" w:rsidRPr="0053520D">
                  <w:rPr>
                    <w:rFonts w:ascii="Times New Roman" w:cs="Times New Roman" w:hAnsi="Times New Roman"/>
                  </w:rPr>
                  <w:t xml:space="preserve"> </w:t>
                </w:r>
                <w:r w:rsidR="0053520D" w:rsidRPr="00BB786D">
                  <w:rPr>
                    <w:rFonts w:ascii="Times New Roman" w:cs="Times New Roman" w:hAnsi="Times New Roman"/>
                  </w:rPr>
                  <w:t>конкурса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на получение права на осуществление </w:t>
            </w:r>
            <w:sdt>
              <w:sdtPr>
                <w:rPr>
                  <w:rFonts w:ascii="Times New Roman" w:cs="Times New Roman" w:hAnsi="Times New Roman"/>
                </w:rPr>
                <w:alias w:val="brcstAreaRP"/>
                <w:tag w:val="brcstAreaRP"/>
                <w:id w:val="1064764458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с использованием радиочастоты - при осуществлении </w:t>
            </w:r>
            <w:sdt>
              <w:sdtPr>
                <w:rPr>
                  <w:rFonts w:ascii="Times New Roman" w:cs="Times New Roman" w:hAnsi="Times New Roman"/>
                </w:rPr>
                <w:alias w:val="baWithTypeAndKindRP"/>
                <w:tag w:val="baWithTypeAndKindRP"/>
                <w:id w:val="1817836020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,</w:t>
            </w:r>
            <w:r w:rsidR="00223EB0" w:rsidRPr="00D31F19">
              <w:rPr>
                <w:rFonts w:ascii="Times New Roman" w:cs="Times New Roman" w:hAnsi="Times New Roman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placeFreqPowerText"/>
                <w:tag w:val="placeFreqPowerText"/>
                <w:id w:val="-1591309560"/>
                <w:placeholder>
                  <w:docPart w:val="53BF512585C0448EB27A610D78CCE9C2"/>
                </w:placeholder>
                <w:showingPlcHdr/>
              </w:sdtPr>
              <w:sdtEndPr/>
              <w:sdtContent>
                <w:r w:rsidR="00223EB0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, концепция вещания «</w:t>
            </w:r>
            <w:sdt>
              <w:sdtPr>
                <w:rPr>
                  <w:rFonts w:ascii="Times New Roman" w:cs="Times New Roman" w:hAnsi="Times New Roman"/>
                </w:rPr>
                <w:alias w:val="conceptText"/>
                <w:tag w:val="conceptText"/>
                <w:id w:val="-186227464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», время вещания – «</w:t>
            </w:r>
            <w:sdt>
              <w:sdtPr>
                <w:rPr>
                  <w:rFonts w:ascii="Times New Roman" w:cs="Times New Roman" w:hAnsi="Times New Roman"/>
                </w:rPr>
                <w:alias w:val="brcstTime"/>
                <w:tag w:val="brcstTime"/>
                <w:id w:val="71399349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», размер единовременной платы – </w:t>
            </w:r>
            <w:sdt>
              <w:sdtPr>
                <w:rPr>
                  <w:rFonts w:ascii="Times New Roman" w:cs="Times New Roman" w:hAnsi="Times New Roman"/>
                </w:rPr>
                <w:alias w:val="totalSum"/>
                <w:tag w:val="totalSum"/>
                <w:id w:val="950361488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руб.</w:t>
            </w:r>
          </w:p>
          <w:p w:rsidP="00730CE5" w:rsidR="005F0D48" w:rsidRDefault="005F0D48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730CE5" w:rsidR="00030264" w:rsidRDefault="00030264">
            <w:pPr>
              <w:ind w:firstLine="708"/>
              <w:jc w:val="both"/>
              <w:rPr>
                <w:rFonts w:ascii="Times New Roman" w:cs="Times New Roman" w:hAnsi="Times New Roman"/>
              </w:rPr>
            </w:pPr>
            <w:r w:rsidRPr="00030264">
              <w:rPr>
                <w:rFonts w:ascii="Times New Roman" w:cs="Times New Roman" w:hAnsi="Times New Roman"/>
                <w:b/>
              </w:rPr>
              <w:t>Постановили:</w:t>
            </w:r>
            <w:r>
              <w:rPr>
                <w:rFonts w:ascii="Times New Roman" w:cs="Times New Roman" w:hAnsi="Times New Roman"/>
              </w:rPr>
              <w:t xml:space="preserve"> Провести </w:t>
            </w:r>
            <w:sdt>
              <w:sdtPr>
                <w:rPr>
                  <w:rFonts w:ascii="Times New Roman" w:cs="Times New Roman" w:hAnsi="Times New Roman"/>
                </w:rPr>
                <w:alias w:val="votingType"/>
                <w:tag w:val="votingType"/>
                <w:id w:val="886220033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Times New Roman" w:cs="Times New Roman" w:hAnsi="Times New Roman"/>
                  </w:rPr>
                  <w:t>открытое рейтинговое/простое</w:t>
                </w:r>
              </w:sdtContent>
            </w:sdt>
            <w:r>
              <w:rPr>
                <w:rFonts w:ascii="Times New Roman" w:cs="Times New Roman" w:hAnsi="Times New Roman"/>
              </w:rPr>
              <w:t xml:space="preserve"> голосование.</w:t>
            </w:r>
          </w:p>
          <w:p w:rsidP="00730CE5" w:rsidR="00030264" w:rsidRDefault="00030264" w:rsidRPr="000E71E9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730CE5" w:rsidR="00030264" w:rsidRDefault="00030264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030264" w:rsidR="00730CE5" w:rsidRDefault="00030264">
            <w:pPr>
              <w:ind w:firstLine="708"/>
              <w:jc w:val="both"/>
              <w:rPr>
                <w:rFonts w:ascii="Times New Roman" w:cs="Times New Roman" w:hAnsi="Times New Roman"/>
                <w:b/>
                <w:lang w:val="en-US"/>
              </w:rPr>
            </w:pPr>
            <w:r w:rsidRPr="00030264">
              <w:rPr>
                <w:rFonts w:ascii="Times New Roman" w:cs="Times New Roman" w:hAnsi="Times New Roman"/>
                <w:b/>
              </w:rPr>
              <w:lastRenderedPageBreak/>
              <w:t>Голосовали:</w:t>
            </w:r>
          </w:p>
          <w:p w:rsidP="00030264" w:rsidR="00030264" w:rsidRDefault="00030264" w:rsidRPr="00030264">
            <w:pPr>
              <w:ind w:firstLine="708"/>
              <w:jc w:val="both"/>
              <w:rPr>
                <w:rFonts w:ascii="Times New Roman" w:cs="Times New Roman" w:hAnsi="Times New Roman"/>
                <w:b/>
                <w:lang w:val="en-US"/>
              </w:rPr>
            </w:pPr>
          </w:p>
        </w:tc>
      </w:tr>
      <w:tr w:rsidR="005072F8" w:rsidRPr="00D31F19" w:rsidTr="00730CE5"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claimantName"/>
              <w:tag w:val="&lt;headRow&gt;claimantName"/>
              <w:id w:val="1495690372"/>
              <w:placeholder>
                <w:docPart w:val="DefaultPlaceholder_-1854013440"/>
              </w:placeholder>
              <w:text/>
            </w:sdtPr>
            <w:sdtEndPr/>
            <w:sdtContent>
              <w:p w:rsidP="00093B3F" w:rsidR="005072F8" w:rsidRDefault="005072F8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Наименование организации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conceptText"/>
              <w:tag w:val="&lt;headRow&gt;conceptText"/>
              <w:id w:val="1434788980"/>
              <w:placeholder>
                <w:docPart w:val="DefaultPlaceholder_-1854013440"/>
              </w:placeholder>
              <w:text/>
            </w:sdtPr>
            <w:sdtEndPr/>
            <w:sdtContent>
              <w:p w:rsidP="0068209D" w:rsidR="005072F8" w:rsidRDefault="005072F8" w:rsidRPr="00D31F19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Концепция вещания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votesText"/>
              <w:tag w:val="&lt;headRow&gt;votesText"/>
              <w:id w:val="-1236090275"/>
              <w:placeholder>
                <w:docPart w:val="DefaultPlaceholder_-1854013440"/>
              </w:placeholder>
              <w:text/>
            </w:sdtPr>
            <w:sdtEndPr/>
            <w:sdtContent>
              <w:p w:rsidP="00093B3F" w:rsidR="005072F8" w:rsidRDefault="005072F8" w:rsidRPr="00D507D4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Количество голосов, поданных «за»</w:t>
                </w:r>
              </w:p>
            </w:sdtContent>
          </w:sdt>
        </w:tc>
      </w:tr>
      <w:tr w:rsidR="00730CE5" w:rsidRPr="00D31F19" w:rsidTr="00730CE5"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lang w:val="en-US"/>
              </w:rPr>
              <w:alias w:val="&lt;claims&gt;claimantName"/>
              <w:tag w:val="&lt;claims&gt;claimantName"/>
              <w:id w:val="2015337031"/>
              <w:placeholder>
                <w:docPart w:val="DefaultPlaceholder_1082065158"/>
              </w:placeholder>
              <w:text/>
            </w:sdtPr>
            <w:sdtEndPr/>
            <w:sdtContent>
              <w:p w:rsidP="00906999" w:rsidR="00730CE5" w:rsidRDefault="00906999" w:rsidRPr="009E3D20">
                <w:pPr>
                  <w:suppressAutoHyphens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</w:rPr>
              <w:alias w:val="&lt;claims&gt;conceptText"/>
              <w:tag w:val="&lt;claims&gt;conceptText"/>
              <w:id w:val="474413192"/>
              <w:placeholder>
                <w:docPart w:val="DefaultPlaceholder_1082065158"/>
              </w:placeholder>
              <w:text/>
            </w:sdtPr>
            <w:sdtEndPr/>
            <w:sdtContent>
              <w:p w:rsidP="00F867D7" w:rsidR="00730CE5" w:rsidRDefault="00F867D7" w:rsidRPr="00D31F19">
                <w:pPr>
                  <w:suppressAutoHyphens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</w:rPr>
              <w:alias w:val="&lt;claims&gt;votesText"/>
              <w:tag w:val="&lt;claims&gt;votesText"/>
              <w:id w:val="667603463"/>
              <w:placeholder>
                <w:docPart w:val="DefaultPlaceholder_1082065158"/>
              </w:placeholder>
              <w:text/>
            </w:sdtPr>
            <w:sdtEndPr/>
            <w:sdtContent>
              <w:p w:rsidP="00F867D7" w:rsidR="00730CE5" w:rsidRDefault="00F867D7" w:rsidRPr="00D31F19">
                <w:pPr>
                  <w:jc w:val="center"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</w:tr>
      <w:tr w:rsidR="00730CE5" w:rsidRPr="00D31F19" w:rsidTr="0009049D">
        <w:tc>
          <w:tcPr>
            <w:tcW w:type="dxa" w:w="9495"/>
            <w:gridSpan w:val="3"/>
          </w:tcPr>
          <w:p w:rsidP="00730CE5" w:rsidR="00730CE5" w:rsidRDefault="00730CE5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AA3FF5" w:rsidR="00D14737" w:rsidRDefault="00D14737" w:rsidRPr="00D31F19">
            <w:pPr>
              <w:jc w:val="both"/>
              <w:rPr>
                <w:rFonts w:ascii="Times New Roman" w:cs="Times New Roman" w:hAnsi="Times New Roman"/>
              </w:rPr>
            </w:pPr>
          </w:p>
          <w:p w:rsidP="00730CE5" w:rsidR="00B03452" w:rsidRDefault="00730CE5" w:rsidRPr="00D31F19">
            <w:pPr>
              <w:jc w:val="both"/>
              <w:rPr>
                <w:rFonts w:ascii="Times New Roman" w:cs="Times New Roman" w:hAnsi="Times New Roman"/>
                <w:lang w:val="en-US"/>
              </w:rPr>
            </w:pPr>
            <w:r w:rsidRPr="00D31F19">
              <w:rPr>
                <w:rFonts w:ascii="Times New Roman" w:cs="Times New Roman" w:hAnsi="Times New Roman"/>
                <w:b/>
              </w:rPr>
              <w:t>Постановили:</w:t>
            </w:r>
            <w:r w:rsidRPr="00D31F19">
              <w:rPr>
                <w:rFonts w:ascii="Times New Roman" w:cs="Times New Roman" w:hAnsi="Times New Roman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"/>
                <w:tag w:val="decisionText"/>
                <w:id w:val="40064263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cs="Times New Roman" w:hAnsi="Times New Roman"/>
                </w:rPr>
                <w:alias w:val="decisionCap1"/>
                <w:tag w:val="decisionCap1"/>
                <w:id w:val="1736046527"/>
                <w:placeholder>
                  <w:docPart w:val="DefaultPlaceholder_1082065158"/>
                </w:placeholder>
              </w:sdtPr>
              <w:sdtEndPr>
                <w:rPr>
                  <w:b/>
                  <w:lang w:val="en-US"/>
                </w:rPr>
              </w:sdtEndPr>
              <w:sdtContent>
                <w:r w:rsidR="00CB72CE" w:rsidRPr="00D31F19">
                  <w:rPr>
                    <w:rFonts w:ascii="Times New Roman" w:cs="Times New Roman" w:hAnsi="Times New Roman"/>
                    <w:b/>
                    <w:lang w:val="en-US"/>
                  </w:rPr>
                  <w:t xml:space="preserve"> </w:t>
                </w:r>
              </w:sdtContent>
            </w:sdt>
            <w:r w:rsidR="00F53B68" w:rsidRPr="00D31F19"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Par1"/>
                <w:tag w:val="decisionTextPar1"/>
                <w:id w:val="-527642743"/>
                <w:placeholder>
                  <w:docPart w:val="342671B7B64E42EAAD5614252B38FF3D"/>
                </w:placeholder>
                <w:text/>
              </w:sdtPr>
              <w:sdtEndPr/>
              <w:sdtContent>
                <w:r w:rsidR="00B03452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cs="Times New Roman" w:hAnsi="Times New Roman"/>
                </w:rPr>
                <w:alias w:val="decisionCap2"/>
                <w:tag w:val="decisionCap2"/>
                <w:id w:val="-607968768"/>
                <w:placeholder>
                  <w:docPart w:val="DefaultPlaceholder_1082065158"/>
                </w:placeholder>
              </w:sdtPr>
              <w:sdtEndPr>
                <w:rPr>
                  <w:b/>
                  <w:lang w:val="en-US"/>
                </w:rPr>
              </w:sdtEndPr>
              <w:sdtContent>
                <w:r w:rsidR="00CB72CE" w:rsidRPr="00D31F19">
                  <w:rPr>
                    <w:rFonts w:ascii="Times New Roman" w:cs="Times New Roman" w:hAnsi="Times New Roman"/>
                    <w:b/>
                    <w:lang w:val="en-US"/>
                  </w:rPr>
                  <w:t xml:space="preserve"> </w:t>
                </w:r>
              </w:sdtContent>
            </w:sdt>
            <w:r w:rsidR="00F53B68" w:rsidRPr="00D31F19"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Par2"/>
                <w:tag w:val="decisionTextPar2"/>
                <w:id w:val="2023826210"/>
                <w:placeholder>
                  <w:docPart w:val="7F11DE2B657F45EF9E2D7FC3AF36557B"/>
                </w:placeholder>
                <w:text/>
              </w:sdtPr>
              <w:sdtEndPr/>
              <w:sdtContent>
                <w:r w:rsidR="00B03452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</w:p>
          <w:p w:rsidP="00730CE5" w:rsidR="00730CE5" w:rsidRDefault="000E7D78" w:rsidRPr="00D31F19">
            <w:pPr>
              <w:jc w:val="both"/>
              <w:rPr>
                <w:rFonts w:ascii="Times New Roman" w:cs="Times New Roman" w:hAnsi="Times New Roman"/>
                <w:lang w:val="en-US"/>
              </w:rPr>
            </w:pPr>
          </w:p>
        </w:tc>
      </w:tr>
    </w:tbl>
  </table>
</root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CFC3412-7E50-4196-AAD1-A3CCA665D94F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B8D5E824-A767-4F25-A337-E6029969F621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8</properties:Pages>
  <properties:Words>1511</properties:Words>
  <properties:Characters>8613</properties:Characters>
  <properties:Lines>71</properties:Lines>
  <properties:Paragraphs>20</properties:Paragraphs>
  <properties:TotalTime>0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10104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2022-09-28T06:16:00Z</dcterms:created>
  <dc:creator/>
  <cp:lastModifiedBy>docx4j</cp:lastModifiedBy>
  <dcterms:modified xmlns:xsi="http://www.w3.org/2001/XMLSchema-instance" xsi:type="dcterms:W3CDTF">2023-06-29T09:52:00Z</dcterms:modified>
  <cp:revision>1</cp:revision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{acfc3412-7e50-4196-aad1-a3cca665d94f}</vt:lpwstr>
  </prop:property>
</prop:Properties>
</file>