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96" w:rsidRPr="000C43F9" w:rsidRDefault="00120BD7" w:rsidP="0012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F9">
        <w:rPr>
          <w:rFonts w:ascii="Times New Roman" w:hAnsi="Times New Roman" w:cs="Times New Roman"/>
          <w:b/>
          <w:sz w:val="28"/>
          <w:szCs w:val="28"/>
        </w:rPr>
        <w:t>Перечень правовых актов, содержащих обязательные требования, соблюдение которых оценивается пр</w:t>
      </w:r>
      <w:r w:rsidR="00B32C2D" w:rsidRPr="000C43F9">
        <w:rPr>
          <w:rFonts w:ascii="Times New Roman" w:hAnsi="Times New Roman" w:cs="Times New Roman"/>
          <w:b/>
          <w:sz w:val="28"/>
          <w:szCs w:val="28"/>
        </w:rPr>
        <w:t>и</w:t>
      </w:r>
      <w:r w:rsidRPr="000C43F9">
        <w:rPr>
          <w:rFonts w:ascii="Times New Roman" w:hAnsi="Times New Roman" w:cs="Times New Roman"/>
          <w:b/>
          <w:sz w:val="28"/>
          <w:szCs w:val="28"/>
        </w:rPr>
        <w:t xml:space="preserve"> осуществлении государственного контроля и надзора за соответствием обработки персональных данных законодательству Российской Федерации в области персональных данных</w:t>
      </w:r>
    </w:p>
    <w:p w:rsidR="00120BD7" w:rsidRPr="00B32C2D" w:rsidRDefault="00B32C2D" w:rsidP="00120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договоры Российской Федерации, акты Евразийского экономического союза.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3923"/>
        <w:gridCol w:w="2958"/>
      </w:tblGrid>
      <w:tr w:rsidR="00120BD7" w:rsidTr="001474D6">
        <w:tc>
          <w:tcPr>
            <w:tcW w:w="534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акта </w:t>
            </w:r>
          </w:p>
        </w:tc>
        <w:tc>
          <w:tcPr>
            <w:tcW w:w="4536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923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</w:t>
            </w:r>
            <w:r w:rsidR="00B32C2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одлежащие </w:t>
            </w:r>
            <w:r w:rsidR="00B32C2D">
              <w:rPr>
                <w:rFonts w:ascii="Times New Roman" w:hAnsi="Times New Roman" w:cs="Times New Roman"/>
                <w:sz w:val="28"/>
                <w:szCs w:val="28"/>
              </w:rPr>
              <w:t>обязательному применению</w:t>
            </w:r>
          </w:p>
        </w:tc>
        <w:tc>
          <w:tcPr>
            <w:tcW w:w="2958" w:type="dxa"/>
          </w:tcPr>
          <w:p w:rsidR="00120BD7" w:rsidRDefault="00B32C2D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перечень обязательных требований</w:t>
            </w:r>
          </w:p>
        </w:tc>
      </w:tr>
      <w:tr w:rsidR="00120BD7" w:rsidTr="001474D6">
        <w:tc>
          <w:tcPr>
            <w:tcW w:w="534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BD7" w:rsidRDefault="00B32C2D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4536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20BD7" w:rsidRDefault="00120BD7" w:rsidP="00120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BD7" w:rsidRDefault="00120BD7" w:rsidP="00120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C2D" w:rsidRPr="00B32C2D" w:rsidRDefault="00B32C2D" w:rsidP="00120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Федеральные законы.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568"/>
        <w:gridCol w:w="3402"/>
        <w:gridCol w:w="1985"/>
        <w:gridCol w:w="6314"/>
      </w:tblGrid>
      <w:tr w:rsidR="00D52D92" w:rsidTr="00D52D92">
        <w:tc>
          <w:tcPr>
            <w:tcW w:w="517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8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акта </w:t>
            </w:r>
          </w:p>
        </w:tc>
        <w:tc>
          <w:tcPr>
            <w:tcW w:w="3402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85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  <w:tc>
          <w:tcPr>
            <w:tcW w:w="6314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перечень обязательных требований</w:t>
            </w:r>
          </w:p>
        </w:tc>
      </w:tr>
      <w:tr w:rsidR="00D52D92" w:rsidTr="00D52D92">
        <w:tc>
          <w:tcPr>
            <w:tcW w:w="517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 152-ФЗ «О персональных данных»</w:t>
            </w:r>
          </w:p>
        </w:tc>
        <w:tc>
          <w:tcPr>
            <w:tcW w:w="3402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орган, муниципальный орган, юридическое или физическое  лицо,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осуществляющие обработку персональных данных</w:t>
            </w:r>
          </w:p>
        </w:tc>
        <w:tc>
          <w:tcPr>
            <w:tcW w:w="1985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</w:t>
            </w:r>
          </w:p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ст.5-16</w:t>
            </w:r>
          </w:p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</w:t>
            </w:r>
            <w:r w:rsidR="00A54A0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-22.1</w:t>
            </w:r>
          </w:p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ст.25</w:t>
            </w:r>
          </w:p>
        </w:tc>
        <w:tc>
          <w:tcPr>
            <w:tcW w:w="6314" w:type="dxa"/>
          </w:tcPr>
          <w:p w:rsidR="00EE3F58" w:rsidRDefault="00EE3F58" w:rsidP="00EE3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условий предоставления, распространения, передачи и получения информации о деятельности судов в Российской Федерации, содержащей персональные данные (ст.1);</w:t>
            </w:r>
          </w:p>
          <w:p w:rsidR="00D52D92" w:rsidRPr="00D52D92" w:rsidRDefault="00D52D92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принципов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обработки персональных данных (ст. 5)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D52D92" w:rsidRDefault="00D52D92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у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обработки персональных 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данных (ст. 6)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Default="00D52D92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конфиденциальности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персональных данных (ст. 7)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E3F58" w:rsidRPr="00D52D92" w:rsidRDefault="00EE3F58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условий обработки персональных данных в общедоступных источниках персональных данных (ст.8)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D52D92" w:rsidRDefault="00D52D92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-наличие с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>огласи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субъекта персональных данных на обработку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персональных данных, соответствие согласия, в том числе согласия в письменной форме</w:t>
            </w:r>
            <w:r w:rsidR="001474D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установленным требованиям (ст.9);</w:t>
            </w:r>
          </w:p>
          <w:p w:rsidR="00D52D92" w:rsidRDefault="00D52D92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E3F5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условий обработки с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>пециальны</w:t>
            </w:r>
            <w:r w:rsidR="00EE3F58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</w:t>
            </w:r>
            <w:r w:rsidR="00EE3F5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D52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персональных данных (ст. 10)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64EC2" w:rsidRPr="00D52D92" w:rsidRDefault="00064EC2" w:rsidP="00D52D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условий</w:t>
            </w:r>
            <w:r w:rsidRPr="0006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обработки 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 10.1)</w:t>
            </w:r>
            <w:bookmarkStart w:id="0" w:name="_GoBack"/>
            <w:bookmarkEnd w:id="0"/>
          </w:p>
          <w:p w:rsidR="00D52D92" w:rsidRPr="00EE3F58" w:rsidRDefault="00EE3F58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условий обработки биометрических персональных данных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 11)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Default="00EE3F58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условий т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>рансграничн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персональных данных (ст. 12)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E3F58" w:rsidRPr="00EE3F58" w:rsidRDefault="00EE3F58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условий обработки персональных данных в государственных или муниципальных информационных системах персональных данных (ст.13)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EE3F58" w:rsidRDefault="00855369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-соблюдение прав субъекта 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 на доступ к его персональным данным (ст. 14)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Default="00EE3F58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прав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субъектов персональных данных при обработке их персональных данных в 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целях продвижения товаров, работ, услуг на рынке, а также в целях политической агитации (ст. 15)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E3F58" w:rsidRDefault="00EE3F58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прав</w:t>
            </w:r>
            <w:r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субъекта</w:t>
            </w:r>
            <w:r w:rsidR="0085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 при принятии решений на основании исключительно автоматизированной обработки их персональных данных</w:t>
            </w:r>
            <w:r w:rsidR="0085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(ст.16)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EE3F58" w:rsidRDefault="00EE3F58" w:rsidP="00EE3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обязанностей</w:t>
            </w:r>
            <w:r w:rsidR="00D52D92" w:rsidRPr="00EE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оператора при сборе персональных данных (ст. 18)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855369" w:rsidRDefault="00855369" w:rsidP="008553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мер, направленных</w:t>
            </w:r>
            <w:r w:rsidR="00D52D92" w:rsidRPr="0085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обеспечение выполнения оператором обязанностей, предусмотренных настоящим Федеральным законом (ст. 18.1)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855369" w:rsidRDefault="00855369" w:rsidP="008553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о</w:t>
            </w:r>
            <w:r w:rsidR="00D52D92" w:rsidRPr="00855369">
              <w:rPr>
                <w:rFonts w:ascii="Times New Roman" w:hAnsi="Times New Roman" w:cs="Times New Roman"/>
                <w:bCs/>
                <w:sz w:val="28"/>
                <w:szCs w:val="28"/>
              </w:rPr>
              <w:t>бязанности оператора при обращении к нему субъекта персональных данных либо при получении запроса субъекта персональных данных или его представителя (ст. 20)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855369" w:rsidRDefault="00855369" w:rsidP="008553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-соблюдение о</w:t>
            </w:r>
            <w:r w:rsidR="00D52D92" w:rsidRPr="00855369">
              <w:rPr>
                <w:rFonts w:ascii="Times New Roman" w:hAnsi="Times New Roman" w:cs="Times New Roman"/>
                <w:bCs/>
                <w:sz w:val="28"/>
                <w:szCs w:val="28"/>
              </w:rPr>
              <w:t>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 (ст. 21)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16B2" w:rsidRDefault="00855369" w:rsidP="008553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-соблюдение обязанности по  уведомлению уполномоченного органа по защите прав субъектов персональных данных о намерении осуществлять обработку </w:t>
            </w:r>
            <w:r w:rsidR="00D52D92" w:rsidRPr="0085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 (ст. 22);</w:t>
            </w:r>
          </w:p>
          <w:p w:rsidR="00D52D92" w:rsidRPr="00855369" w:rsidRDefault="00E816B2" w:rsidP="008553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A54A0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обязанности предоставления в уполномоченный орган по защите прав субъектов персональных данных  сведений, указанных в пунктах 5, 7.1, 10 и 11 части 3 статьи 22 настоящего Федерального закона (</w:t>
            </w:r>
            <w:r w:rsidR="00D52D92" w:rsidRPr="00855369">
              <w:rPr>
                <w:rFonts w:ascii="Times New Roman" w:hAnsi="Times New Roman" w:cs="Times New Roman"/>
                <w:bCs/>
                <w:sz w:val="28"/>
                <w:szCs w:val="28"/>
              </w:rPr>
              <w:t>ст. 25</w:t>
            </w:r>
            <w:r w:rsidR="00A54A0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14AB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2D92" w:rsidRPr="00855369" w:rsidRDefault="00855369" w:rsidP="008553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-соблюдение </w:t>
            </w:r>
            <w:r w:rsidR="00A54A08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оператора по назначению лица, ответственного</w:t>
            </w:r>
            <w:r w:rsidR="00D52D92" w:rsidRPr="00855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организацию обработки персональных данных в организациях (ст. 22.1)</w:t>
            </w:r>
          </w:p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92" w:rsidTr="00D52D92">
        <w:tc>
          <w:tcPr>
            <w:tcW w:w="517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68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 от 30.12.2001</w:t>
            </w:r>
          </w:p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197-ФЗ</w:t>
            </w:r>
          </w:p>
        </w:tc>
        <w:tc>
          <w:tcPr>
            <w:tcW w:w="3402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организующий и (или) осуществляющий обработку персональных данных</w:t>
            </w:r>
          </w:p>
        </w:tc>
        <w:tc>
          <w:tcPr>
            <w:tcW w:w="1985" w:type="dxa"/>
          </w:tcPr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Гл.14</w:t>
            </w:r>
          </w:p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91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86-89</w:t>
            </w:r>
          </w:p>
        </w:tc>
        <w:tc>
          <w:tcPr>
            <w:tcW w:w="6314" w:type="dxa"/>
          </w:tcPr>
          <w:p w:rsidR="00A54A08" w:rsidRDefault="00914ABE" w:rsidP="00914A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соблюдение общих требований</w:t>
            </w:r>
            <w:r w:rsidR="00A54A08"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при обработке персональных данных работника и гаранти</w:t>
            </w: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й</w:t>
            </w:r>
            <w:r w:rsidR="00A54A08"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их защиты (ст. 86)</w:t>
            </w: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914ABE" w:rsidRPr="00914ABE" w:rsidRDefault="00914ABE" w:rsidP="00914A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-соблюдение условий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хранения и использования</w:t>
            </w:r>
            <w:r w:rsidRPr="00914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персональных данных работников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(ст.87); </w:t>
            </w:r>
          </w:p>
          <w:p w:rsidR="00A54A08" w:rsidRPr="00914ABE" w:rsidRDefault="00914ABE" w:rsidP="00914A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-соблюдение условий передачи</w:t>
            </w:r>
            <w:r w:rsidR="00A54A08"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персональных данных работника (ст. 88)</w:t>
            </w: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54A08" w:rsidRDefault="00914ABE" w:rsidP="00914A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-соблюдение прав</w:t>
            </w:r>
            <w:r w:rsidR="00A54A08"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работников в целях обеспечения защиты персональных данных, хранящихся у работодателя (ст. 89)</w:t>
            </w: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914ABE" w:rsidRPr="00914ABE" w:rsidRDefault="00914ABE" w:rsidP="00914A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2D92" w:rsidTr="00D52D92">
        <w:tc>
          <w:tcPr>
            <w:tcW w:w="517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8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27.07.2004 № 79-ФЗ «О государственной гражданской службе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3402" w:type="dxa"/>
          </w:tcPr>
          <w:p w:rsidR="00B32C2D" w:rsidRDefault="00B32C2D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орган, организующий и (или) осуществляющий обработку персональных данных</w:t>
            </w:r>
          </w:p>
        </w:tc>
        <w:tc>
          <w:tcPr>
            <w:tcW w:w="1985" w:type="dxa"/>
          </w:tcPr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ст.24,26</w:t>
            </w:r>
          </w:p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ст.42-44</w:t>
            </w:r>
          </w:p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ст.64</w:t>
            </w:r>
          </w:p>
        </w:tc>
        <w:tc>
          <w:tcPr>
            <w:tcW w:w="6314" w:type="dxa"/>
          </w:tcPr>
          <w:p w:rsidR="00A54A08" w:rsidRPr="00914ABE" w:rsidRDefault="00914ABE" w:rsidP="00914AB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-соблюдение условий заключения</w:t>
            </w:r>
            <w:r w:rsidR="00A54A08"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служебного контракта (ст.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24-</w:t>
            </w:r>
            <w:r w:rsidR="00A54A08"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26)</w:t>
            </w:r>
            <w:r w:rsidRPr="00914A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54A08" w:rsidRDefault="00914ABE" w:rsidP="00914A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4A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порядка и условий обработки персональных данных</w:t>
            </w:r>
            <w:r w:rsidR="00ED0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гражданского служащег</w:t>
            </w:r>
            <w:r w:rsidR="001C63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о, порядка ведения личного дела (ст. 42-44); </w:t>
            </w:r>
          </w:p>
          <w:p w:rsidR="001C637E" w:rsidRPr="00914ABE" w:rsidRDefault="001C637E" w:rsidP="00914A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соблюдение порядка и условий формирования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кадрового резерва на гражданской службе (ст.64)</w:t>
            </w:r>
          </w:p>
          <w:p w:rsidR="00B32C2D" w:rsidRPr="00914ABE" w:rsidRDefault="00B32C2D" w:rsidP="00861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2C2D" w:rsidRPr="00B32C2D" w:rsidRDefault="00B32C2D" w:rsidP="00B32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2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Указы Президента </w:t>
      </w:r>
      <w:r w:rsidRPr="00B3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 и распоряжения Правительства Российской Федерации.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560"/>
        <w:gridCol w:w="2410"/>
        <w:gridCol w:w="2330"/>
        <w:gridCol w:w="2064"/>
        <w:gridCol w:w="4897"/>
      </w:tblGrid>
      <w:tr w:rsidR="00A23A83" w:rsidTr="000C43F9">
        <w:tc>
          <w:tcPr>
            <w:tcW w:w="525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667F3B" w:rsidRDefault="00667F3B" w:rsidP="006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667F3B" w:rsidRDefault="00667F3B" w:rsidP="00667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(обозначение) </w:t>
            </w:r>
          </w:p>
        </w:tc>
        <w:tc>
          <w:tcPr>
            <w:tcW w:w="241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33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4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897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перечень обязательных требований</w:t>
            </w:r>
          </w:p>
        </w:tc>
      </w:tr>
      <w:tr w:rsidR="00A23A83" w:rsidTr="000C43F9">
        <w:tc>
          <w:tcPr>
            <w:tcW w:w="525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особенностях обработки персональных данных, осуществляемой без использования средств автоматизации </w:t>
            </w:r>
          </w:p>
        </w:tc>
        <w:tc>
          <w:tcPr>
            <w:tcW w:w="241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15.09.2008 т№ 687</w:t>
            </w:r>
          </w:p>
        </w:tc>
        <w:tc>
          <w:tcPr>
            <w:tcW w:w="233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орган, муниципальный орган, юридическое или физическое  лицо, организующие и (или) осуществляющие обработку персональных данных без </w:t>
            </w:r>
            <w:r w:rsidR="00FB2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средств автоматизации</w:t>
            </w:r>
          </w:p>
        </w:tc>
        <w:tc>
          <w:tcPr>
            <w:tcW w:w="2064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П.4-15</w:t>
            </w:r>
          </w:p>
        </w:tc>
        <w:tc>
          <w:tcPr>
            <w:tcW w:w="4897" w:type="dxa"/>
          </w:tcPr>
          <w:p w:rsidR="00A54A08" w:rsidRPr="00ED0BAA" w:rsidRDefault="00ED0BAA" w:rsidP="00ED0BAA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порядка и условий </w:t>
            </w:r>
            <w:r w:rsidR="00A54A08" w:rsidRPr="00ED0BAA">
              <w:rPr>
                <w:rFonts w:ascii="Times New Roman" w:hAnsi="Times New Roman" w:cs="Times New Roman"/>
                <w:sz w:val="28"/>
                <w:szCs w:val="28"/>
              </w:rPr>
              <w:t>организации обработки персональных данных, осуществляемой без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средств автоматизации </w:t>
            </w:r>
            <w:r w:rsidR="001C637E">
              <w:rPr>
                <w:rFonts w:ascii="Times New Roman" w:hAnsi="Times New Roman" w:cs="Times New Roman"/>
                <w:sz w:val="28"/>
                <w:szCs w:val="28"/>
              </w:rPr>
              <w:t>(пп.4-12)</w:t>
            </w:r>
          </w:p>
          <w:p w:rsidR="00A54A08" w:rsidRPr="00ED0BAA" w:rsidRDefault="00ED0BAA" w:rsidP="00ED0BAA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мер</w:t>
            </w:r>
            <w:r w:rsidR="00A54A08" w:rsidRPr="00ED0BAA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персональных данных при их обработке, осуществляемой без использования средств автоматизации (</w:t>
            </w:r>
            <w:r w:rsidR="001C637E">
              <w:rPr>
                <w:rFonts w:ascii="Times New Roman" w:hAnsi="Times New Roman" w:cs="Times New Roman"/>
                <w:sz w:val="28"/>
                <w:szCs w:val="28"/>
              </w:rPr>
              <w:t>пп.13-15</w:t>
            </w:r>
            <w:r w:rsidR="00A54A08" w:rsidRPr="00ED0B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83" w:rsidTr="000C43F9">
        <w:tc>
          <w:tcPr>
            <w:tcW w:w="525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60" w:type="dxa"/>
          </w:tcPr>
          <w:p w:rsidR="00667F3B" w:rsidRDefault="00FB2F30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proofErr w:type="gramEnd"/>
          </w:p>
        </w:tc>
        <w:tc>
          <w:tcPr>
            <w:tcW w:w="2410" w:type="dxa"/>
          </w:tcPr>
          <w:p w:rsidR="00667F3B" w:rsidRDefault="00FB2F30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21.03.2012 № 211</w:t>
            </w:r>
          </w:p>
        </w:tc>
        <w:tc>
          <w:tcPr>
            <w:tcW w:w="2330" w:type="dxa"/>
          </w:tcPr>
          <w:p w:rsidR="00667F3B" w:rsidRDefault="00FB2F30" w:rsidP="00FB2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организующие и (или) осуществляющие обработку персональных данных</w:t>
            </w:r>
          </w:p>
        </w:tc>
        <w:tc>
          <w:tcPr>
            <w:tcW w:w="2064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П.1-2</w:t>
            </w:r>
          </w:p>
        </w:tc>
        <w:tc>
          <w:tcPr>
            <w:tcW w:w="4897" w:type="dxa"/>
          </w:tcPr>
          <w:p w:rsidR="001C637E" w:rsidRDefault="001C637E" w:rsidP="001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обработки персональных данных в государственном или муниципальном органе;</w:t>
            </w:r>
          </w:p>
          <w:p w:rsidR="001C637E" w:rsidRDefault="001C637E" w:rsidP="001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локальных актов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37E" w:rsidRDefault="001C637E" w:rsidP="001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правовых, организационных и технических мер по обеспечению безопасности персональных данных при их обработке;</w:t>
            </w:r>
          </w:p>
          <w:p w:rsidR="001C637E" w:rsidRDefault="001C637E" w:rsidP="001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требований, установленных постановлением Правительства Российской Федерации от 15 сентября 2008 г. № 687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A83" w:rsidRDefault="00A23A83" w:rsidP="00A23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периодических проверок условий обработки персональных данных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A83" w:rsidRDefault="00A23A83" w:rsidP="00A23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ознакомления служащих государственного или муниципального органа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положениями законодательства Российской Федерации о персональных данных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 по вопросам обработки персональных данных и (или) организация обучения указанных служащих;</w:t>
            </w:r>
          </w:p>
          <w:p w:rsidR="00A23A83" w:rsidRDefault="00A23A83" w:rsidP="00A23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уведомление уполномоченного органа по защите прав субъектов персональных данных об обработке (намерении осуществлять обработку) персональных данных;</w:t>
            </w:r>
          </w:p>
          <w:p w:rsidR="00A23A83" w:rsidRDefault="00A23A83" w:rsidP="00A23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случаях, установленных нормативными правовыми актами Российской Федерации</w:t>
            </w:r>
          </w:p>
          <w:p w:rsidR="00A23A83" w:rsidRDefault="00A23A83" w:rsidP="00A23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обезличивания персональных данных, обрабатываемых в информационных системах персональных данных;</w:t>
            </w:r>
          </w:p>
          <w:p w:rsidR="001C637E" w:rsidRDefault="00A23A83" w:rsidP="001C6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опубликование на официальном сайте государственного или муниципального органа документа, определяющего политику в отношении обработки персональных данных</w:t>
            </w:r>
          </w:p>
          <w:p w:rsidR="00667F3B" w:rsidRDefault="00667F3B" w:rsidP="001C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C2D" w:rsidRDefault="00B32C2D" w:rsidP="00120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4D6" w:rsidRDefault="001474D6" w:rsidP="0066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4D6" w:rsidRDefault="001474D6" w:rsidP="0066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4D6" w:rsidRDefault="001474D6" w:rsidP="0066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4D6" w:rsidRDefault="001474D6" w:rsidP="0066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4D6" w:rsidRDefault="00667F3B" w:rsidP="00667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2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нормативные документы федеральных органов исполнительной власти.</w:t>
      </w:r>
    </w:p>
    <w:p w:rsidR="001474D6" w:rsidRDefault="001474D6" w:rsidP="00667F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702"/>
        <w:gridCol w:w="2410"/>
        <w:gridCol w:w="2551"/>
        <w:gridCol w:w="2126"/>
        <w:gridCol w:w="4472"/>
      </w:tblGrid>
      <w:tr w:rsidR="00667F3B" w:rsidTr="000C43F9">
        <w:tc>
          <w:tcPr>
            <w:tcW w:w="525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2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(обозначение) </w:t>
            </w:r>
          </w:p>
        </w:tc>
        <w:tc>
          <w:tcPr>
            <w:tcW w:w="241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551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472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перечень обязательных требований</w:t>
            </w:r>
          </w:p>
        </w:tc>
      </w:tr>
      <w:tr w:rsidR="00667F3B" w:rsidTr="000C43F9">
        <w:tc>
          <w:tcPr>
            <w:tcW w:w="525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2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и методы по обезличиванию персональных данных</w:t>
            </w:r>
          </w:p>
        </w:tc>
        <w:tc>
          <w:tcPr>
            <w:tcW w:w="2410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Роскомнадзора от 05.09.2013 № 996</w:t>
            </w:r>
          </w:p>
        </w:tc>
        <w:tc>
          <w:tcPr>
            <w:tcW w:w="2551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органы, организующие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осуществляющие обработку персональных данных</w:t>
            </w:r>
          </w:p>
        </w:tc>
        <w:tc>
          <w:tcPr>
            <w:tcW w:w="2126" w:type="dxa"/>
          </w:tcPr>
          <w:p w:rsidR="00667F3B" w:rsidRDefault="00667F3B" w:rsidP="008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п.1-15</w:t>
            </w:r>
          </w:p>
        </w:tc>
        <w:tc>
          <w:tcPr>
            <w:tcW w:w="4472" w:type="dxa"/>
          </w:tcPr>
          <w:p w:rsidR="00667F3B" w:rsidRDefault="00042F5E" w:rsidP="000C4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23A83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требований </w:t>
            </w:r>
            <w:r w:rsidR="000C43F9">
              <w:rPr>
                <w:rFonts w:ascii="Times New Roman" w:hAnsi="Times New Roman" w:cs="Times New Roman"/>
                <w:sz w:val="28"/>
                <w:szCs w:val="28"/>
              </w:rPr>
              <w:t>и методов по обезличива</w:t>
            </w:r>
            <w:r w:rsidR="001474D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0C43F9">
              <w:rPr>
                <w:rFonts w:ascii="Times New Roman" w:hAnsi="Times New Roman" w:cs="Times New Roman"/>
                <w:sz w:val="28"/>
                <w:szCs w:val="28"/>
              </w:rPr>
              <w:t>ю персональных данных</w:t>
            </w:r>
          </w:p>
        </w:tc>
      </w:tr>
    </w:tbl>
    <w:p w:rsidR="00667F3B" w:rsidRPr="00120BD7" w:rsidRDefault="00667F3B" w:rsidP="00667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F3B" w:rsidRPr="00120BD7" w:rsidRDefault="00667F3B" w:rsidP="00120B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F3B" w:rsidRPr="00120BD7" w:rsidSect="00120B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AF0"/>
    <w:multiLevelType w:val="hybridMultilevel"/>
    <w:tmpl w:val="408A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3B5"/>
    <w:multiLevelType w:val="hybridMultilevel"/>
    <w:tmpl w:val="C302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4E63"/>
    <w:multiLevelType w:val="hybridMultilevel"/>
    <w:tmpl w:val="F988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24FCE"/>
    <w:multiLevelType w:val="hybridMultilevel"/>
    <w:tmpl w:val="A1805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608FA"/>
    <w:multiLevelType w:val="hybridMultilevel"/>
    <w:tmpl w:val="FB9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CE"/>
    <w:rsid w:val="00042F5E"/>
    <w:rsid w:val="00064EC2"/>
    <w:rsid w:val="000C43F9"/>
    <w:rsid w:val="00120BD7"/>
    <w:rsid w:val="001474D6"/>
    <w:rsid w:val="001C637E"/>
    <w:rsid w:val="005E3796"/>
    <w:rsid w:val="00667F3B"/>
    <w:rsid w:val="00855369"/>
    <w:rsid w:val="009133CE"/>
    <w:rsid w:val="00914ABE"/>
    <w:rsid w:val="00A23A83"/>
    <w:rsid w:val="00A54A08"/>
    <w:rsid w:val="00B32C2D"/>
    <w:rsid w:val="00D52D92"/>
    <w:rsid w:val="00E816B2"/>
    <w:rsid w:val="00ED0BAA"/>
    <w:rsid w:val="00EE3F58"/>
    <w:rsid w:val="00FA3EAE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6E26-DF53-4B26-8044-6388D10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Альфия Хасибулловна</dc:creator>
  <cp:lastModifiedBy>Малакаева Лаура Рашидовна</cp:lastModifiedBy>
  <cp:revision>2</cp:revision>
  <dcterms:created xsi:type="dcterms:W3CDTF">2021-07-30T08:50:00Z</dcterms:created>
  <dcterms:modified xsi:type="dcterms:W3CDTF">2021-07-30T08:50:00Z</dcterms:modified>
</cp:coreProperties>
</file>