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4A" w:rsidRDefault="005D38A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  <w:r w:rsidR="00012D4A">
        <w:rPr>
          <w:b/>
          <w:bCs/>
          <w:sz w:val="26"/>
          <w:szCs w:val="26"/>
        </w:rPr>
        <w:t xml:space="preserve"> размещения заказов на поставки товаров,</w:t>
      </w:r>
      <w:r w:rsidR="00012D4A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012D4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D4A" w:rsidRDefault="00012D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D4A" w:rsidRDefault="001F4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D4A" w:rsidRDefault="00012D4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012D4A" w:rsidRDefault="00012D4A" w:rsidP="002741A9">
      <w:pPr>
        <w:spacing w:after="120"/>
        <w:jc w:val="center"/>
        <w:rPr>
          <w:sz w:val="22"/>
          <w:szCs w:val="22"/>
        </w:rPr>
      </w:pPr>
    </w:p>
    <w:p w:rsidR="002741A9" w:rsidRDefault="00FB248B" w:rsidP="002741A9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Изменение № 4</w:t>
      </w:r>
      <w:bookmarkStart w:id="0" w:name="_GoBack"/>
      <w:bookmarkEnd w:id="0"/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79"/>
        <w:gridCol w:w="11623"/>
      </w:tblGrid>
      <w:tr w:rsidR="00012D4A" w:rsidTr="00D04BD2">
        <w:trPr>
          <w:trHeight w:val="775"/>
        </w:trPr>
        <w:tc>
          <w:tcPr>
            <w:tcW w:w="4679" w:type="dxa"/>
          </w:tcPr>
          <w:p w:rsidR="00012D4A" w:rsidRDefault="00012D4A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1623" w:type="dxa"/>
          </w:tcPr>
          <w:p w:rsidR="00012D4A" w:rsidRDefault="00DF16C8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Федеральная </w:t>
            </w:r>
            <w:r w:rsidR="0063111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служба</w:t>
            </w:r>
            <w:r w:rsidR="0063111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по</w:t>
            </w:r>
            <w:r w:rsidR="0063111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надзору</w:t>
            </w:r>
            <w:r w:rsidR="0063111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в сфере связи, информационных </w:t>
            </w:r>
            <w:r w:rsidR="00631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технологий </w:t>
            </w:r>
            <w:r w:rsidR="00631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631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массовых</w:t>
            </w:r>
            <w:r w:rsidR="00631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коммуникаций (</w:t>
            </w:r>
            <w:proofErr w:type="spellStart"/>
            <w:r>
              <w:rPr>
                <w:sz w:val="22"/>
                <w:szCs w:val="22"/>
              </w:rPr>
              <w:t>Роскомнадзор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012D4A" w:rsidTr="00D04BD2">
        <w:trPr>
          <w:trHeight w:val="811"/>
        </w:trPr>
        <w:tc>
          <w:tcPr>
            <w:tcW w:w="4679" w:type="dxa"/>
          </w:tcPr>
          <w:p w:rsidR="00012D4A" w:rsidRDefault="00012D4A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1623" w:type="dxa"/>
          </w:tcPr>
          <w:p w:rsidR="00012D4A" w:rsidRDefault="00DF16C8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109074, г. Москва, Китайгородский проезд, д.7, стр.2</w:t>
            </w:r>
          </w:p>
          <w:p w:rsidR="00DF16C8" w:rsidRPr="001A7FF2" w:rsidRDefault="00D44A3D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8-495-987-68-</w:t>
            </w:r>
            <w:r w:rsidRPr="001A7FF2">
              <w:rPr>
                <w:sz w:val="22"/>
                <w:szCs w:val="22"/>
              </w:rPr>
              <w:t>00</w:t>
            </w:r>
          </w:p>
          <w:p w:rsidR="00DF16C8" w:rsidRPr="00D44A3D" w:rsidRDefault="001A7FF2" w:rsidP="00A53B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rsoc</w:t>
            </w:r>
            <w:proofErr w:type="spellEnd"/>
            <w:r w:rsidRPr="001A7FF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in</w:t>
            </w:r>
            <w:r w:rsidRPr="001A7FF2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rkn</w:t>
            </w:r>
            <w:proofErr w:type="spellEnd"/>
            <w:r w:rsidR="00D44A3D" w:rsidRPr="001A7FF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1A7FF2">
              <w:rPr>
                <w:sz w:val="22"/>
                <w:szCs w:val="22"/>
              </w:rPr>
              <w:t>.</w:t>
            </w:r>
            <w:proofErr w:type="spellStart"/>
            <w:r w:rsidR="00D44A3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12D4A" w:rsidTr="00D04BD2">
        <w:tc>
          <w:tcPr>
            <w:tcW w:w="4679" w:type="dxa"/>
          </w:tcPr>
          <w:p w:rsidR="00012D4A" w:rsidRDefault="00012D4A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623" w:type="dxa"/>
          </w:tcPr>
          <w:p w:rsidR="00012D4A" w:rsidRDefault="00DF16C8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7705846236</w:t>
            </w:r>
          </w:p>
        </w:tc>
      </w:tr>
      <w:tr w:rsidR="00012D4A" w:rsidTr="00D04BD2">
        <w:tc>
          <w:tcPr>
            <w:tcW w:w="4679" w:type="dxa"/>
          </w:tcPr>
          <w:p w:rsidR="00012D4A" w:rsidRDefault="00012D4A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1623" w:type="dxa"/>
          </w:tcPr>
          <w:p w:rsidR="00012D4A" w:rsidRDefault="00DF16C8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770501001</w:t>
            </w:r>
          </w:p>
        </w:tc>
      </w:tr>
      <w:tr w:rsidR="00012D4A" w:rsidTr="00D04BD2">
        <w:tc>
          <w:tcPr>
            <w:tcW w:w="4679" w:type="dxa"/>
          </w:tcPr>
          <w:p w:rsidR="00012D4A" w:rsidRDefault="00012D4A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11623" w:type="dxa"/>
          </w:tcPr>
          <w:p w:rsidR="00012D4A" w:rsidRDefault="00174134" w:rsidP="00A53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45381000</w:t>
            </w:r>
          </w:p>
        </w:tc>
      </w:tr>
    </w:tbl>
    <w:p w:rsidR="00012D4A" w:rsidRDefault="00012D4A">
      <w:pPr>
        <w:rPr>
          <w:sz w:val="22"/>
          <w:szCs w:val="22"/>
        </w:rPr>
      </w:pP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851"/>
        <w:gridCol w:w="850"/>
        <w:gridCol w:w="1134"/>
        <w:gridCol w:w="1559"/>
        <w:gridCol w:w="2977"/>
        <w:gridCol w:w="709"/>
        <w:gridCol w:w="709"/>
        <w:gridCol w:w="1275"/>
        <w:gridCol w:w="1134"/>
        <w:gridCol w:w="1134"/>
        <w:gridCol w:w="993"/>
        <w:gridCol w:w="992"/>
        <w:gridCol w:w="992"/>
      </w:tblGrid>
      <w:tr w:rsidR="00E47707" w:rsidTr="0091301D">
        <w:trPr>
          <w:cantSplit/>
        </w:trPr>
        <w:tc>
          <w:tcPr>
            <w:tcW w:w="993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КБК</w:t>
            </w:r>
          </w:p>
        </w:tc>
        <w:tc>
          <w:tcPr>
            <w:tcW w:w="851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  <w:vAlign w:val="center"/>
          </w:tcPr>
          <w:p w:rsidR="00E47707" w:rsidRDefault="00E47707" w:rsidP="00C024CA">
            <w:pPr>
              <w:jc w:val="center"/>
              <w:rPr>
                <w:sz w:val="18"/>
                <w:szCs w:val="18"/>
              </w:rPr>
            </w:pPr>
          </w:p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</w:p>
        </w:tc>
        <w:tc>
          <w:tcPr>
            <w:tcW w:w="11624" w:type="dxa"/>
            <w:gridSpan w:val="9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2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E47707" w:rsidTr="0091301D">
        <w:trPr>
          <w:cantSplit/>
        </w:trPr>
        <w:tc>
          <w:tcPr>
            <w:tcW w:w="993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59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977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9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5" w:type="dxa"/>
            <w:vMerge w:val="restart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FF55E2">
              <w:rPr>
                <w:sz w:val="18"/>
                <w:szCs w:val="18"/>
              </w:rPr>
              <w:t>/Ориентировочная начальная (максимальная) цена контракта на 2014 год</w:t>
            </w:r>
          </w:p>
        </w:tc>
        <w:tc>
          <w:tcPr>
            <w:tcW w:w="1134" w:type="dxa"/>
            <w:vMerge w:val="restart"/>
            <w:vAlign w:val="center"/>
          </w:tcPr>
          <w:p w:rsidR="00E47707" w:rsidRPr="00C024CA" w:rsidRDefault="00E47707" w:rsidP="00C024CA">
            <w:pPr>
              <w:ind w:left="57" w:right="57"/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C024CA"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 w:rsidRPr="00C024CA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Tr="0091301D">
        <w:trPr>
          <w:cantSplit/>
        </w:trPr>
        <w:tc>
          <w:tcPr>
            <w:tcW w:w="993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Срок размещения заказа</w:t>
            </w:r>
            <w:r w:rsidRPr="00C024CA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Tr="0091301D">
        <w:tc>
          <w:tcPr>
            <w:tcW w:w="993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7707" w:rsidRPr="00C024CA" w:rsidRDefault="00E47707" w:rsidP="00C024C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14</w:t>
            </w:r>
          </w:p>
        </w:tc>
      </w:tr>
      <w:tr w:rsidR="00E47707" w:rsidTr="0091301D">
        <w:trPr>
          <w:trHeight w:val="605"/>
        </w:trPr>
        <w:tc>
          <w:tcPr>
            <w:tcW w:w="993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096 0401 2330019 242 221 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64.20.13.120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47707" w:rsidRPr="000C1335" w:rsidRDefault="00E47707" w:rsidP="000C1335">
            <w:pPr>
              <w:ind w:right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заключения государственного контракта на оказание услуг по предоставлению подвижной радиотелефонной связи</w:t>
            </w:r>
          </w:p>
        </w:tc>
        <w:tc>
          <w:tcPr>
            <w:tcW w:w="2977" w:type="dxa"/>
            <w:vAlign w:val="center"/>
          </w:tcPr>
          <w:p w:rsidR="00E47707" w:rsidRPr="00435FD6" w:rsidRDefault="00E47707" w:rsidP="00405FB5">
            <w:pPr>
              <w:jc w:val="both"/>
              <w:rPr>
                <w:sz w:val="18"/>
                <w:szCs w:val="18"/>
              </w:rPr>
            </w:pPr>
            <w:proofErr w:type="gramStart"/>
            <w:r w:rsidRPr="00435FD6">
              <w:rPr>
                <w:sz w:val="18"/>
                <w:szCs w:val="18"/>
              </w:rPr>
              <w:t>Исполнитель должен предоставлять Услуги подвижной радиотелефонной связи Федеральной службе по надзору в сфере связи, информационных технологий и массовых коммуникаций (</w:t>
            </w:r>
            <w:proofErr w:type="spellStart"/>
            <w:r w:rsidRPr="00435FD6">
              <w:rPr>
                <w:sz w:val="18"/>
                <w:szCs w:val="18"/>
              </w:rPr>
              <w:t>Роскомнадзор</w:t>
            </w:r>
            <w:proofErr w:type="spellEnd"/>
            <w:r w:rsidRPr="00435FD6">
              <w:rPr>
                <w:sz w:val="18"/>
                <w:szCs w:val="18"/>
              </w:rPr>
              <w:t xml:space="preserve">) на базе цифровых технологий, защищенные от несанкционированного доступа, имеющие равномерное и плотное </w:t>
            </w:r>
            <w:proofErr w:type="spellStart"/>
            <w:r w:rsidRPr="00435FD6">
              <w:rPr>
                <w:sz w:val="18"/>
                <w:szCs w:val="18"/>
              </w:rPr>
              <w:t>радиопокрытие</w:t>
            </w:r>
            <w:proofErr w:type="spellEnd"/>
            <w:r w:rsidRPr="00435FD6">
              <w:rPr>
                <w:sz w:val="18"/>
                <w:szCs w:val="18"/>
              </w:rPr>
              <w:t xml:space="preserve"> по Москве и Московской области, а также в республиканских, краевых и областных центрах субъектов Российской Федерации с  </w:t>
            </w:r>
            <w:r w:rsidRPr="00435FD6">
              <w:rPr>
                <w:sz w:val="18"/>
                <w:szCs w:val="18"/>
              </w:rPr>
              <w:lastRenderedPageBreak/>
              <w:t xml:space="preserve">возможностью эволюционного наращивания, расширения зоны обслуживания и </w:t>
            </w:r>
            <w:proofErr w:type="spellStart"/>
            <w:r w:rsidRPr="00435FD6">
              <w:rPr>
                <w:sz w:val="18"/>
                <w:szCs w:val="18"/>
              </w:rPr>
              <w:t>роуминговых</w:t>
            </w:r>
            <w:proofErr w:type="spellEnd"/>
            <w:r w:rsidRPr="00435FD6">
              <w:rPr>
                <w:sz w:val="18"/>
                <w:szCs w:val="18"/>
              </w:rPr>
              <w:t xml:space="preserve"> отношений, экономичные</w:t>
            </w:r>
            <w:proofErr w:type="gramEnd"/>
            <w:r w:rsidRPr="00435FD6">
              <w:rPr>
                <w:sz w:val="18"/>
                <w:szCs w:val="18"/>
              </w:rPr>
              <w:t xml:space="preserve"> тарифы и полный набор современных Услуг.</w:t>
            </w:r>
          </w:p>
          <w:p w:rsidR="00E47707" w:rsidRPr="00435FD6" w:rsidRDefault="00E47707" w:rsidP="00405FB5">
            <w:pPr>
              <w:jc w:val="both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>Качество предоставляемой радиотелефонной связи в зоне обслуживания сети Исполнителя должно соответствовать действующим в Российской Федерации техническим нормам. Исполнитель должен предоставлять Услуги связи круглосуточно, ежедневно, без перерывов.</w:t>
            </w:r>
          </w:p>
          <w:p w:rsidR="00E47707" w:rsidRPr="00435FD6" w:rsidRDefault="00E47707" w:rsidP="00C4278E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 xml:space="preserve"> Исполнитель предоставляет Заказчику и подключает к сети 64* (Шестьдесят четыре) телефонных номеров с SIM-картами для сотрудников Заказчика. Исполнитель должен предоставить копию Лицензии на услуги подвижной радиотелефонной связи, Лицензия ФСБ России на предоставление услуг в области шифрования информации, Лицензия ФСБ России на предоставление    услуг распространения шифровальных (криптографических) средств, Лицензия  ФСБ России   на  предоставление услуг </w:t>
            </w:r>
          </w:p>
          <w:p w:rsidR="00E47707" w:rsidRPr="00435FD6" w:rsidRDefault="00E47707" w:rsidP="00405FB5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 w:hanging="720"/>
              <w:jc w:val="both"/>
              <w:rPr>
                <w:b w:val="0"/>
                <w:sz w:val="18"/>
                <w:szCs w:val="18"/>
              </w:rPr>
            </w:pPr>
            <w:r w:rsidRPr="00435FD6">
              <w:rPr>
                <w:b w:val="0"/>
                <w:sz w:val="18"/>
                <w:szCs w:val="18"/>
              </w:rPr>
              <w:t xml:space="preserve">технического   обслуживания    </w:t>
            </w:r>
          </w:p>
          <w:p w:rsidR="00E47707" w:rsidRPr="00435FD6" w:rsidRDefault="00E47707" w:rsidP="00405FB5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 w:hanging="720"/>
              <w:jc w:val="both"/>
              <w:rPr>
                <w:b w:val="0"/>
                <w:sz w:val="18"/>
                <w:szCs w:val="18"/>
              </w:rPr>
            </w:pPr>
            <w:r w:rsidRPr="00435FD6">
              <w:rPr>
                <w:b w:val="0"/>
                <w:sz w:val="18"/>
                <w:szCs w:val="18"/>
              </w:rPr>
              <w:t xml:space="preserve">шифровальных </w:t>
            </w:r>
          </w:p>
          <w:p w:rsidR="00E47707" w:rsidRPr="00435FD6" w:rsidRDefault="00E47707" w:rsidP="00405FB5">
            <w:pPr>
              <w:jc w:val="both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>(криптографических) средств.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усл.ед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Default="00E47707" w:rsidP="00386FF5">
            <w:pPr>
              <w:rPr>
                <w:sz w:val="18"/>
                <w:szCs w:val="18"/>
              </w:rPr>
            </w:pPr>
          </w:p>
          <w:p w:rsidR="00E47707" w:rsidRDefault="00F66A31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1 579,81</w:t>
            </w:r>
            <w:r w:rsidR="00E47707">
              <w:rPr>
                <w:sz w:val="18"/>
                <w:szCs w:val="18"/>
              </w:rPr>
              <w:t xml:space="preserve"> </w:t>
            </w:r>
          </w:p>
          <w:p w:rsidR="00E47707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(*Цена Государственного контракта на 2014 год)</w:t>
            </w:r>
          </w:p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7707" w:rsidRPr="000C1335" w:rsidRDefault="00DB4BA3" w:rsidP="006E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195,00/390,00 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AA6862">
            <w:pPr>
              <w:rPr>
                <w:sz w:val="18"/>
                <w:szCs w:val="18"/>
              </w:rPr>
            </w:pPr>
          </w:p>
          <w:p w:rsidR="00E47707" w:rsidRPr="000C1335" w:rsidRDefault="00E47707" w:rsidP="00AA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2011 году)</w:t>
            </w:r>
          </w:p>
        </w:tc>
        <w:tc>
          <w:tcPr>
            <w:tcW w:w="993" w:type="dxa"/>
            <w:vAlign w:val="center"/>
          </w:tcPr>
          <w:p w:rsidR="00E47707" w:rsidRDefault="00E47707" w:rsidP="000C1335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2E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Tr="0091301D">
        <w:trPr>
          <w:trHeight w:val="6652"/>
        </w:trPr>
        <w:tc>
          <w:tcPr>
            <w:tcW w:w="993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096 0401 2330019 242 225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E47707" w:rsidRPr="00DD0941" w:rsidRDefault="00E47707" w:rsidP="00DD0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DD0941">
              <w:rPr>
                <w:bCs/>
                <w:sz w:val="18"/>
                <w:szCs w:val="18"/>
              </w:rPr>
              <w:t xml:space="preserve">раво заключения государственного контракта на оказание услуг по расширению, поддержанию и восстановлению функциональных и пользовательских характеристик Единой информационной системы Федеральной службы по надзору в сфере связи, информационных технологий и массовых коммуникаций </w:t>
            </w:r>
          </w:p>
          <w:p w:rsidR="00E47707" w:rsidRPr="00DD0941" w:rsidRDefault="00E47707" w:rsidP="00DD0941">
            <w:pPr>
              <w:shd w:val="clear" w:color="auto" w:fill="FFFFFF"/>
              <w:spacing w:line="322" w:lineRule="exact"/>
              <w:jc w:val="center"/>
              <w:rPr>
                <w:i/>
                <w:sz w:val="18"/>
                <w:szCs w:val="18"/>
                <w:u w:val="single"/>
              </w:rPr>
            </w:pPr>
          </w:p>
          <w:p w:rsidR="00E47707" w:rsidRPr="000C1335" w:rsidRDefault="00E47707" w:rsidP="00DD0941">
            <w:pPr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47707" w:rsidRPr="00435FD6" w:rsidRDefault="00E47707" w:rsidP="00862ECF">
            <w:pPr>
              <w:jc w:val="both"/>
              <w:rPr>
                <w:color w:val="000000"/>
                <w:sz w:val="18"/>
                <w:szCs w:val="18"/>
              </w:rPr>
            </w:pPr>
            <w:r w:rsidRPr="00435FD6">
              <w:rPr>
                <w:color w:val="000000"/>
                <w:sz w:val="18"/>
                <w:szCs w:val="18"/>
              </w:rPr>
              <w:t xml:space="preserve">Оказание услуг по расширению, поддержанию и восстановлению функциональных и пользовательских характеристик ЕИС Роскомнадзора. </w:t>
            </w:r>
          </w:p>
          <w:p w:rsidR="00E47707" w:rsidRPr="00435FD6" w:rsidRDefault="00E47707" w:rsidP="00862ECF">
            <w:pPr>
              <w:jc w:val="both"/>
              <w:rPr>
                <w:color w:val="000000"/>
                <w:sz w:val="18"/>
                <w:szCs w:val="18"/>
              </w:rPr>
            </w:pPr>
            <w:r w:rsidRPr="00435FD6">
              <w:rPr>
                <w:color w:val="000000"/>
                <w:sz w:val="18"/>
                <w:szCs w:val="18"/>
              </w:rPr>
              <w:t>Единая информационная система Роскомнадзора предназначена для автоматизации процесса исполнения возложенных на Федеральную службу по надзору в сфере связи, информационных технологий и массовых коммуникаций государственных функций.</w:t>
            </w:r>
          </w:p>
          <w:p w:rsidR="00E47707" w:rsidRPr="00FF5730" w:rsidRDefault="00E47707" w:rsidP="00862ECF">
            <w:pPr>
              <w:jc w:val="both"/>
              <w:rPr>
                <w:color w:val="000000"/>
                <w:sz w:val="18"/>
                <w:szCs w:val="18"/>
              </w:rPr>
            </w:pPr>
            <w:r w:rsidRPr="00435FD6">
              <w:rPr>
                <w:color w:val="000000"/>
                <w:sz w:val="18"/>
                <w:szCs w:val="18"/>
              </w:rPr>
              <w:t>Среди задач, определенных при создании ЕИС: Повышение эффективности автоматизации деятельности Роскомнадзора за счет организации регионально-распределенной сетевой инфраструктуры и внедрения современного комплекса программно-аппаратных средств. Обеспечение круглосуточного, непрерывного и надежного информационного взаимодействия для работы ведомства в целом и информационного обмена между территориальными органами Роскомнадзора и Центром обработки данных в частности. Обеспечение информационного взаимодействия с информационными системами органов исполнительной власти и подведомственных предприятий. Формирование единой информационно-коммуникационной среды, представляющей собой полнофункциональный инструмент для решения широкого спектра зада</w:t>
            </w:r>
            <w:r w:rsidR="00FF5730">
              <w:rPr>
                <w:color w:val="000000"/>
                <w:sz w:val="18"/>
                <w:szCs w:val="18"/>
              </w:rPr>
              <w:t xml:space="preserve">ч стоящих перед </w:t>
            </w:r>
            <w:proofErr w:type="spellStart"/>
            <w:r w:rsidR="00FF5730">
              <w:rPr>
                <w:color w:val="000000"/>
                <w:sz w:val="18"/>
                <w:szCs w:val="18"/>
              </w:rPr>
              <w:t>Роскомнадзором</w:t>
            </w:r>
            <w:proofErr w:type="spellEnd"/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Default="00F66A31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97 387,00</w:t>
            </w:r>
          </w:p>
          <w:p w:rsidR="00E47707" w:rsidRDefault="00E47707" w:rsidP="00AA6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(*Цена Государственного контракта на 2014 год)</w:t>
            </w:r>
          </w:p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7707" w:rsidRPr="000C1335" w:rsidRDefault="00E47707" w:rsidP="00DD0941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292222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2011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2E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 в форме совместных торгов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Tr="0091301D">
        <w:trPr>
          <w:trHeight w:val="605"/>
        </w:trPr>
        <w:tc>
          <w:tcPr>
            <w:tcW w:w="993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096 0401 2330019 242 225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47707" w:rsidRPr="00E75A24" w:rsidRDefault="00E47707" w:rsidP="00E75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75A24">
              <w:rPr>
                <w:sz w:val="18"/>
                <w:szCs w:val="18"/>
              </w:rPr>
              <w:t>раво заключения государственного контракта</w:t>
            </w:r>
          </w:p>
          <w:p w:rsidR="00E47707" w:rsidRPr="000C1335" w:rsidRDefault="00E47707" w:rsidP="00FF5730">
            <w:pPr>
              <w:jc w:val="center"/>
              <w:rPr>
                <w:sz w:val="18"/>
                <w:szCs w:val="18"/>
              </w:rPr>
            </w:pPr>
            <w:r w:rsidRPr="00E75A24">
              <w:rPr>
                <w:sz w:val="18"/>
                <w:szCs w:val="18"/>
              </w:rPr>
              <w:t xml:space="preserve">на оказание услуг по обеспечению функционирования и поддержке работоспособности корпоративной </w:t>
            </w:r>
            <w:proofErr w:type="spellStart"/>
            <w:r w:rsidRPr="00E75A24">
              <w:rPr>
                <w:sz w:val="18"/>
                <w:szCs w:val="18"/>
              </w:rPr>
              <w:t>мультисервисной</w:t>
            </w:r>
            <w:proofErr w:type="spellEnd"/>
            <w:r w:rsidRPr="00E75A24">
              <w:rPr>
                <w:sz w:val="18"/>
                <w:szCs w:val="18"/>
              </w:rPr>
              <w:t xml:space="preserve"> сети передачи данных и </w:t>
            </w:r>
            <w:r w:rsidRPr="00E75A24">
              <w:rPr>
                <w:sz w:val="18"/>
                <w:szCs w:val="18"/>
              </w:rPr>
              <w:lastRenderedPageBreak/>
              <w:t xml:space="preserve">программно-аппаратных комплексов </w:t>
            </w:r>
            <w:proofErr w:type="gramStart"/>
            <w:r w:rsidRPr="00E75A24">
              <w:rPr>
                <w:sz w:val="18"/>
                <w:szCs w:val="18"/>
              </w:rPr>
              <w:t>подсистемы обеспечения информационной безопасности Единой информационной системы Федеральной службы</w:t>
            </w:r>
            <w:proofErr w:type="gramEnd"/>
            <w:r w:rsidRPr="00E75A24">
              <w:rPr>
                <w:sz w:val="18"/>
                <w:szCs w:val="18"/>
              </w:rPr>
              <w:t xml:space="preserve"> по надзору в сфере связи, информационных тех</w:t>
            </w:r>
            <w:r w:rsidR="00FF5730">
              <w:rPr>
                <w:sz w:val="18"/>
                <w:szCs w:val="18"/>
              </w:rPr>
              <w:t>нологий и массовых коммуникаций</w:t>
            </w:r>
          </w:p>
        </w:tc>
        <w:tc>
          <w:tcPr>
            <w:tcW w:w="2977" w:type="dxa"/>
            <w:vAlign w:val="center"/>
          </w:tcPr>
          <w:p w:rsidR="00E47707" w:rsidRPr="00435FD6" w:rsidRDefault="00E47707" w:rsidP="00E75A2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lastRenderedPageBreak/>
              <w:t xml:space="preserve">Целью оказания услуг является обеспечение условий для функционирования ЕИС Роскомнадзора в 2012-2014 годах. Для достижения поставленной цели должны быть решены следующие задачи: Обеспечение функционирования и поддержка работоспособности КМСПД Роскомнадзора. Обеспечение внешней поддержки и сопровождения </w:t>
            </w:r>
            <w:r w:rsidRPr="00435FD6">
              <w:rPr>
                <w:sz w:val="18"/>
                <w:szCs w:val="18"/>
              </w:rPr>
              <w:lastRenderedPageBreak/>
              <w:t xml:space="preserve">программно-аппаратных комплексов подсистемы обеспечения информационной безопасности ЕИС. </w:t>
            </w:r>
            <w:r w:rsidRPr="00435FD6">
              <w:rPr>
                <w:rFonts w:cs="Arial"/>
                <w:bCs/>
                <w:sz w:val="18"/>
                <w:szCs w:val="18"/>
              </w:rPr>
              <w:t xml:space="preserve">Обеспечение размещения БАР ЦОД ЕИС в </w:t>
            </w:r>
            <w:proofErr w:type="gramStart"/>
            <w:r w:rsidRPr="00435FD6">
              <w:rPr>
                <w:rFonts w:cs="Arial"/>
                <w:bCs/>
                <w:sz w:val="18"/>
                <w:szCs w:val="18"/>
              </w:rPr>
              <w:t>Дата-центре</w:t>
            </w:r>
            <w:proofErr w:type="gramEnd"/>
            <w:r w:rsidRPr="00435FD6">
              <w:rPr>
                <w:rFonts w:cs="Arial"/>
                <w:bCs/>
                <w:sz w:val="18"/>
                <w:szCs w:val="18"/>
              </w:rPr>
              <w:t xml:space="preserve"> Исполнителя. </w:t>
            </w:r>
          </w:p>
          <w:p w:rsidR="00E47707" w:rsidRPr="00435FD6" w:rsidRDefault="00E47707" w:rsidP="000C13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усл.ед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2E1093" w:rsidRDefault="002E1093" w:rsidP="002E1093">
            <w:pPr>
              <w:jc w:val="center"/>
              <w:rPr>
                <w:sz w:val="18"/>
                <w:szCs w:val="18"/>
              </w:rPr>
            </w:pPr>
          </w:p>
          <w:p w:rsidR="002E1093" w:rsidRDefault="002E1093" w:rsidP="002E1093">
            <w:pPr>
              <w:jc w:val="center"/>
              <w:rPr>
                <w:sz w:val="18"/>
                <w:szCs w:val="18"/>
              </w:rPr>
            </w:pPr>
          </w:p>
          <w:p w:rsidR="002E1093" w:rsidRDefault="009865B3" w:rsidP="002E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1 256,51</w:t>
            </w:r>
            <w:r w:rsidR="002E1093">
              <w:rPr>
                <w:sz w:val="18"/>
                <w:szCs w:val="18"/>
              </w:rPr>
              <w:t>(*Цена Государственного контракта на 2014 год для нужд Роскомнадзора)</w:t>
            </w:r>
          </w:p>
          <w:p w:rsidR="00E47707" w:rsidRDefault="00E47707" w:rsidP="000C1335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2E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7707" w:rsidRPr="000C1335" w:rsidRDefault="00292222" w:rsidP="006E6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2E1093" w:rsidRDefault="002E1093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2011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2E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  <w:r>
              <w:rPr>
                <w:sz w:val="18"/>
                <w:szCs w:val="18"/>
              </w:rPr>
              <w:t xml:space="preserve"> в форме совместных торгов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RPr="000C1335" w:rsidTr="0091301D">
        <w:trPr>
          <w:trHeight w:val="1110"/>
        </w:trPr>
        <w:tc>
          <w:tcPr>
            <w:tcW w:w="993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096 0401 2330019 244 225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74.84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74.87.17.990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47707" w:rsidRPr="00283864" w:rsidRDefault="00E47707" w:rsidP="0028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83864">
              <w:rPr>
                <w:sz w:val="18"/>
                <w:szCs w:val="18"/>
              </w:rPr>
              <w:t xml:space="preserve">раво заключения государственного контракта </w:t>
            </w:r>
          </w:p>
          <w:p w:rsidR="00E47707" w:rsidRPr="00283864" w:rsidRDefault="00E47707" w:rsidP="00283864">
            <w:pPr>
              <w:jc w:val="center"/>
              <w:rPr>
                <w:sz w:val="18"/>
                <w:szCs w:val="18"/>
              </w:rPr>
            </w:pPr>
            <w:r w:rsidRPr="00283864">
              <w:rPr>
                <w:sz w:val="18"/>
                <w:szCs w:val="18"/>
              </w:rPr>
              <w:t>на оказание услуг по техническому обслуживанию слаботочных систем административного здания Федеральной службы по надзору в сфере связи, информационных технологий и массовых коммуникаций</w:t>
            </w:r>
          </w:p>
          <w:p w:rsidR="00E47707" w:rsidRPr="000C1335" w:rsidRDefault="00E47707" w:rsidP="000C1335">
            <w:pPr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47707" w:rsidRPr="00435FD6" w:rsidRDefault="00E47707" w:rsidP="00283864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>В административном здании Федеральной службы по надзору в сфере связи, информационных      технологий   и  массовых   коммуникаций, расположенной  по адресу: 109074, г. Москва, Китайгородский пр., д.7, стр.2., установлено 3 (три) основных вида слаботочных систем, подлежащих техническому обслуживанию. Системы установлены на 1,5,6,7,8 этажах административного здания Федеральной службы по надзору в сфере связи, информационных технологий и массовых коммуникаций.</w:t>
            </w:r>
          </w:p>
          <w:p w:rsidR="00E47707" w:rsidRPr="00435FD6" w:rsidRDefault="00E47707" w:rsidP="00FF5730">
            <w:pPr>
              <w:jc w:val="center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>К слаботочным системам относятся: Система контроля и управления доступом. Система видеонаблюдения.</w:t>
            </w:r>
            <w:r w:rsidR="00FF5730">
              <w:rPr>
                <w:sz w:val="18"/>
                <w:szCs w:val="18"/>
              </w:rPr>
              <w:t xml:space="preserve"> Система пожарной сигнализации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364,16 </w:t>
            </w:r>
            <w:r w:rsidR="00E47707">
              <w:rPr>
                <w:sz w:val="18"/>
                <w:szCs w:val="18"/>
              </w:rPr>
              <w:t>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292222" w:rsidP="00283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2011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2E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RPr="000C1335" w:rsidTr="0091301D">
        <w:trPr>
          <w:trHeight w:val="1110"/>
        </w:trPr>
        <w:tc>
          <w:tcPr>
            <w:tcW w:w="993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096 0401 2330019 244 226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47707" w:rsidRPr="0035455B" w:rsidRDefault="00E47707" w:rsidP="0035455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5455B">
              <w:rPr>
                <w:bCs/>
                <w:sz w:val="18"/>
                <w:szCs w:val="18"/>
              </w:rPr>
              <w:t xml:space="preserve">Право заключения государственного контракта на оказание услуг по выполнению отдельных функций оператора реестра в части обеспечения организации регистрации федеральных государственных информационных </w:t>
            </w:r>
            <w:r w:rsidRPr="0035455B">
              <w:rPr>
                <w:bCs/>
                <w:sz w:val="18"/>
                <w:szCs w:val="18"/>
              </w:rPr>
              <w:lastRenderedPageBreak/>
              <w:t>систем</w:t>
            </w:r>
          </w:p>
          <w:p w:rsidR="00E47707" w:rsidRPr="000C1335" w:rsidRDefault="00E47707" w:rsidP="000C1335">
            <w:pPr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47707" w:rsidRPr="00435FD6" w:rsidRDefault="00E47707" w:rsidP="0035455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п.</w:t>
            </w:r>
            <w:r w:rsidRPr="00435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5.3.6. Положения о Федеральной службе по надзору сфере связи, информационных технологий и массовых коммуникаций (</w:t>
            </w:r>
            <w:proofErr w:type="spellStart"/>
            <w:r w:rsidRPr="00435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Роскомнадзор</w:t>
            </w:r>
            <w:proofErr w:type="spellEnd"/>
            <w:r w:rsidRPr="00435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утвержденного постановлением Правительства Российской Федерации от 16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5FD6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2009 г</w:t>
              </w:r>
            </w:smartTag>
            <w:r w:rsidRPr="00435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№ 228, </w:t>
            </w:r>
            <w:proofErr w:type="spellStart"/>
            <w:r w:rsidRPr="00435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Роскомнадзор</w:t>
            </w:r>
            <w:proofErr w:type="spellEnd"/>
            <w:r w:rsidRPr="00435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организует формирование и ведение реестра федеральных государственных информационных систем. </w:t>
            </w:r>
          </w:p>
          <w:p w:rsidR="00E47707" w:rsidRPr="00435FD6" w:rsidRDefault="00E47707" w:rsidP="0035455B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Согласно </w:t>
            </w:r>
            <w:r w:rsidRPr="00435FD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постановлению  Правительства  Российской  Федерации  от 10  сентября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5FD6">
                <w:rPr>
                  <w:rFonts w:ascii="Times New Roman" w:hAnsi="Times New Roman" w:cs="Times New Roman"/>
                  <w:sz w:val="18"/>
                  <w:szCs w:val="18"/>
                </w:rPr>
                <w:t>2009 г</w:t>
              </w:r>
            </w:smartTag>
            <w:r w:rsidRPr="00435F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35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723 «О порядке ввода в эксплуатацию отдельных государственных информационных систем» отдельные  функции  оператора  реестра  могут  быть переданы иным организациям в соответствии с законодательством Российской Федерации. В этой связи для выполнения отдельных функций оператора реестра федеральных государственных информационных систем (ФГИС) необходимо осуществить следующие виды работ: </w:t>
            </w:r>
            <w:r w:rsidRPr="00435FD6">
              <w:rPr>
                <w:rFonts w:ascii="Times New Roman" w:hAnsi="Times New Roman"/>
                <w:bCs/>
                <w:sz w:val="18"/>
                <w:szCs w:val="18"/>
              </w:rPr>
              <w:t>обеспечение регистрационных действий и ведение реестра ФГИС при регистрации;</w:t>
            </w:r>
            <w:r w:rsidRPr="00435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D6">
              <w:rPr>
                <w:rFonts w:ascii="Times New Roman" w:hAnsi="Times New Roman"/>
                <w:bCs/>
                <w:sz w:val="18"/>
                <w:szCs w:val="18"/>
              </w:rPr>
              <w:t>обеспечение регистрационных действий и ведение реестра ФГИС при актуализации;</w:t>
            </w:r>
            <w:r w:rsidRPr="00435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D6">
              <w:rPr>
                <w:rFonts w:ascii="Times New Roman" w:hAnsi="Times New Roman"/>
                <w:bCs/>
                <w:sz w:val="18"/>
                <w:szCs w:val="18"/>
              </w:rPr>
              <w:t>обеспечение регистрационных действий и ведение реестра ФГИС при снятии с регистрации;</w:t>
            </w:r>
            <w:r w:rsidRPr="00435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D6">
              <w:rPr>
                <w:rFonts w:ascii="Times New Roman" w:hAnsi="Times New Roman"/>
                <w:bCs/>
                <w:sz w:val="18"/>
                <w:szCs w:val="18"/>
              </w:rPr>
              <w:t>ведение архивной деятельности;</w:t>
            </w:r>
            <w:r w:rsidRPr="00435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D6">
              <w:rPr>
                <w:rFonts w:ascii="Times New Roman" w:hAnsi="Times New Roman"/>
                <w:bCs/>
                <w:sz w:val="18"/>
                <w:szCs w:val="18"/>
              </w:rPr>
              <w:t>ведение организационно-методической деятельности.</w:t>
            </w:r>
            <w:r w:rsidRPr="00435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D6">
              <w:rPr>
                <w:rFonts w:ascii="Times New Roman" w:hAnsi="Times New Roman"/>
                <w:bCs/>
                <w:sz w:val="18"/>
                <w:szCs w:val="18"/>
              </w:rPr>
              <w:t>Проведение перечисленных видов деятельности осуществляется при выполнении следующих условий:</w:t>
            </w:r>
          </w:p>
          <w:p w:rsidR="00E47707" w:rsidRPr="00E47707" w:rsidRDefault="00E47707" w:rsidP="00E47707">
            <w:pPr>
              <w:pStyle w:val="HTML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6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 подключения к корпоративной </w:t>
            </w:r>
            <w:proofErr w:type="spellStart"/>
            <w:r w:rsidRPr="00435FD6">
              <w:rPr>
                <w:rFonts w:ascii="Times New Roman" w:hAnsi="Times New Roman"/>
                <w:bCs/>
                <w:sz w:val="18"/>
                <w:szCs w:val="18"/>
              </w:rPr>
              <w:t>мультисервисной</w:t>
            </w:r>
            <w:proofErr w:type="spellEnd"/>
            <w:r w:rsidRPr="00435FD6">
              <w:rPr>
                <w:rFonts w:ascii="Times New Roman" w:hAnsi="Times New Roman"/>
                <w:bCs/>
                <w:sz w:val="18"/>
                <w:szCs w:val="18"/>
              </w:rPr>
              <w:t xml:space="preserve"> сети передачи данных (КМСПД) Единой Информационной Системы (ЕИС) в рамках действующей модели подсистемы обеспечения информационной безопасности (ПОИБ) и передачи трафика в КМСПД ЕИС для  обеспечения специалистов  средствами  защищенного канала связи; обеспечение постоянного доступа специалистов к информационно-коммуникационной сети «Интернет»; обеспечение постоянного доступа специа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листов к телефонной сети связи.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усл.ед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4 098, 10 </w:t>
            </w:r>
            <w:r w:rsidR="00E47707">
              <w:rPr>
                <w:sz w:val="18"/>
                <w:szCs w:val="18"/>
              </w:rPr>
              <w:t>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292222" w:rsidP="00354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2011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2E1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0C1335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RPr="000C1335" w:rsidTr="0091301D">
        <w:trPr>
          <w:trHeight w:val="699"/>
        </w:trPr>
        <w:tc>
          <w:tcPr>
            <w:tcW w:w="993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096 0401 2330019 244 225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74.70.13.990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47707" w:rsidRPr="00C25D82" w:rsidRDefault="00E47707" w:rsidP="00C25D82">
            <w:pPr>
              <w:jc w:val="center"/>
              <w:rPr>
                <w:sz w:val="18"/>
                <w:szCs w:val="18"/>
              </w:rPr>
            </w:pPr>
            <w:r w:rsidRPr="00C25D82">
              <w:rPr>
                <w:sz w:val="18"/>
                <w:szCs w:val="18"/>
              </w:rPr>
              <w:t xml:space="preserve">Право заключения государственного контракта </w:t>
            </w:r>
          </w:p>
          <w:p w:rsidR="00E47707" w:rsidRPr="00C25D82" w:rsidRDefault="00E47707" w:rsidP="00C25D82">
            <w:pPr>
              <w:jc w:val="center"/>
              <w:rPr>
                <w:sz w:val="18"/>
                <w:szCs w:val="18"/>
              </w:rPr>
            </w:pPr>
            <w:r w:rsidRPr="00C25D82">
              <w:rPr>
                <w:sz w:val="18"/>
                <w:szCs w:val="18"/>
              </w:rPr>
              <w:t>на оказание услуг по поддержанию в чистоте административног</w:t>
            </w:r>
            <w:r w:rsidRPr="00C25D82">
              <w:rPr>
                <w:sz w:val="18"/>
                <w:szCs w:val="18"/>
              </w:rPr>
              <w:lastRenderedPageBreak/>
              <w:t>о здания, помещений и прилегающую территорию Федеральной службы по надзору в сфере связи, информационных технологий и массовых коммуникаций</w:t>
            </w:r>
          </w:p>
          <w:p w:rsidR="00E47707" w:rsidRPr="000C1335" w:rsidRDefault="00E47707" w:rsidP="00C25D82">
            <w:pPr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47707" w:rsidRPr="00435FD6" w:rsidRDefault="00E47707" w:rsidP="006723E7">
            <w:pPr>
              <w:pStyle w:val="af0"/>
              <w:tabs>
                <w:tab w:val="clear" w:pos="959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F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Оказание услуг по поддержанию в чистоте административного здания, помещений и прилегающую территорию Федеральной службы по надзору в сфере связи, информационных технологий и массовых коммуникаций, включая </w:t>
            </w:r>
            <w:r w:rsidRPr="00435FD6">
              <w:rPr>
                <w:rFonts w:ascii="Times New Roman" w:hAnsi="Times New Roman"/>
                <w:sz w:val="18"/>
                <w:szCs w:val="18"/>
              </w:rPr>
              <w:lastRenderedPageBreak/>
              <w:t>генеральную уборку (мытье окон, полов, стен и потолков внутри здания, уход за напольными покрытиями), дератизацию и дезинсекцию помещений производится в соответствии с общим перечнем услуг, согласно действующей технологии в области оказания данных услуг и иных услуг расчета служебных помещений зданий по категориям помещений, действующим нормативам и другой, регламентирующей данные услуги, документации.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усл.ед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3 233,74</w:t>
            </w:r>
            <w:r w:rsidR="00E47707">
              <w:rPr>
                <w:sz w:val="18"/>
                <w:szCs w:val="18"/>
              </w:rPr>
              <w:t xml:space="preserve"> 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292222" w:rsidP="00672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01.2014 (Срок размещения заказа на 2014 год, т.к. заказ был размещен в </w:t>
            </w:r>
            <w:r>
              <w:rPr>
                <w:sz w:val="18"/>
                <w:szCs w:val="18"/>
              </w:rPr>
              <w:lastRenderedPageBreak/>
              <w:t>2012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(Срок исполнения Государственного </w:t>
            </w:r>
            <w:r>
              <w:rPr>
                <w:sz w:val="18"/>
                <w:szCs w:val="18"/>
              </w:rPr>
              <w:lastRenderedPageBreak/>
              <w:t>контракта на 2014 год, т.к. заказ был размещен в 2012 году)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RPr="000C1335" w:rsidTr="0091301D">
        <w:trPr>
          <w:trHeight w:val="698"/>
        </w:trPr>
        <w:tc>
          <w:tcPr>
            <w:tcW w:w="993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096 0401 2330019 244 225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74.70.14.710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E47707" w:rsidRPr="00B40FA7" w:rsidRDefault="00E47707" w:rsidP="00B40FA7">
            <w:pPr>
              <w:jc w:val="center"/>
              <w:rPr>
                <w:sz w:val="18"/>
                <w:szCs w:val="18"/>
              </w:rPr>
            </w:pPr>
            <w:r w:rsidRPr="00B40FA7">
              <w:rPr>
                <w:sz w:val="18"/>
                <w:szCs w:val="18"/>
              </w:rPr>
              <w:t xml:space="preserve">Право заключения государственного контракта </w:t>
            </w:r>
          </w:p>
          <w:p w:rsidR="00E47707" w:rsidRPr="00B40FA7" w:rsidRDefault="00E47707" w:rsidP="00B40FA7">
            <w:pPr>
              <w:jc w:val="center"/>
              <w:rPr>
                <w:sz w:val="18"/>
                <w:szCs w:val="18"/>
              </w:rPr>
            </w:pPr>
            <w:r w:rsidRPr="00B40FA7">
              <w:rPr>
                <w:sz w:val="18"/>
                <w:szCs w:val="18"/>
              </w:rPr>
              <w:t>на оказание услуг по содержанию систем административного здания Федеральной службы по надзору в сфере связи, информационных технологий и массовых коммуникаций</w:t>
            </w:r>
          </w:p>
          <w:p w:rsidR="00E47707" w:rsidRPr="000C1335" w:rsidRDefault="00E47707" w:rsidP="00C25D82">
            <w:pPr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47707" w:rsidRPr="00B40FA7" w:rsidRDefault="00E47707" w:rsidP="00642D94">
            <w:pPr>
              <w:shd w:val="clear" w:color="auto" w:fill="FFFFFF"/>
              <w:spacing w:line="259" w:lineRule="exact"/>
              <w:jc w:val="both"/>
              <w:rPr>
                <w:sz w:val="18"/>
                <w:szCs w:val="18"/>
              </w:rPr>
            </w:pPr>
            <w:r w:rsidRPr="00B40FA7">
              <w:rPr>
                <w:sz w:val="18"/>
                <w:szCs w:val="18"/>
              </w:rPr>
              <w:t>Применяемая система контроля качества услуг должна соответствовать требованиям, предъявляемым к данному виду услуг.</w:t>
            </w:r>
            <w:r>
              <w:rPr>
                <w:sz w:val="18"/>
                <w:szCs w:val="18"/>
              </w:rPr>
              <w:t xml:space="preserve"> </w:t>
            </w:r>
            <w:r w:rsidRPr="00B40FA7">
              <w:rPr>
                <w:sz w:val="18"/>
                <w:szCs w:val="18"/>
              </w:rPr>
              <w:t>Качество выполненной Исполнителем услуги должно соответствовать требованиям, обычно предъявляемым к услугам соответствующего рода.</w:t>
            </w:r>
          </w:p>
          <w:p w:rsidR="00E47707" w:rsidRPr="00B40FA7" w:rsidRDefault="00E47707" w:rsidP="00B40FA7">
            <w:pPr>
              <w:jc w:val="both"/>
              <w:rPr>
                <w:sz w:val="18"/>
                <w:szCs w:val="18"/>
              </w:rPr>
            </w:pPr>
            <w:r w:rsidRPr="00B40FA7">
              <w:rPr>
                <w:sz w:val="18"/>
                <w:szCs w:val="18"/>
              </w:rPr>
              <w:t xml:space="preserve"> Участник размещения заказа, выигравший аукцион (далее – Исполнитель) обязан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Контракта, ухудшившее качество услуги, в согласованные сроки.</w:t>
            </w:r>
          </w:p>
          <w:p w:rsidR="00E47707" w:rsidRPr="00B40FA7" w:rsidRDefault="00E47707" w:rsidP="00B40FA7">
            <w:pPr>
              <w:jc w:val="both"/>
              <w:rPr>
                <w:b/>
                <w:sz w:val="18"/>
                <w:szCs w:val="18"/>
              </w:rPr>
            </w:pPr>
            <w:r w:rsidRPr="00B40FA7">
              <w:rPr>
                <w:sz w:val="18"/>
                <w:szCs w:val="18"/>
              </w:rPr>
              <w:t>Система эксплуатации и технического обслуживания включает в себя комплекс взаимосвязанных организационных и технических мероприятий, направленных на обеспечение круглосуточного, бесперебойного функционирования эксплуатируемых инженерных систем и оборудования. Эта система должна включать  трудовые ресурсы, а также необходимую нормативно-техническую документацию.</w:t>
            </w:r>
          </w:p>
          <w:p w:rsidR="00E47707" w:rsidRPr="00435FD6" w:rsidRDefault="00E47707" w:rsidP="00FF5730">
            <w:pPr>
              <w:jc w:val="both"/>
              <w:rPr>
                <w:sz w:val="18"/>
                <w:szCs w:val="18"/>
              </w:rPr>
            </w:pPr>
            <w:r w:rsidRPr="00B40FA7">
              <w:rPr>
                <w:sz w:val="18"/>
                <w:szCs w:val="18"/>
              </w:rPr>
              <w:t xml:space="preserve">Исполнитель может привлекать к выполнению услуг субподрядные </w:t>
            </w:r>
            <w:r w:rsidRPr="00B40FA7">
              <w:rPr>
                <w:sz w:val="18"/>
                <w:szCs w:val="18"/>
              </w:rPr>
              <w:lastRenderedPageBreak/>
              <w:t>организаци</w:t>
            </w:r>
            <w:r w:rsidR="00FF5730">
              <w:rPr>
                <w:sz w:val="18"/>
                <w:szCs w:val="18"/>
              </w:rPr>
              <w:t>и  по согласованию с Заказчиком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усл.ед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4 207,50</w:t>
            </w:r>
            <w:r w:rsidR="00E47707">
              <w:rPr>
                <w:sz w:val="18"/>
                <w:szCs w:val="18"/>
              </w:rPr>
              <w:t xml:space="preserve"> 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292222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2012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(Срок исполнения Государственного контракта на 2014 год, т.к. заказ был размещен в 2012 году)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RPr="000C1335" w:rsidTr="0091301D">
        <w:trPr>
          <w:trHeight w:val="1110"/>
        </w:trPr>
        <w:tc>
          <w:tcPr>
            <w:tcW w:w="993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096 0401 2330019 244 226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74.60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74.60.16.000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E47707" w:rsidRPr="000C1335" w:rsidRDefault="00E47707" w:rsidP="00C25D82">
            <w:pPr>
              <w:snapToGrid w:val="0"/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осуществлению пропускного режима на объекте</w:t>
            </w:r>
          </w:p>
        </w:tc>
        <w:tc>
          <w:tcPr>
            <w:tcW w:w="2977" w:type="dxa"/>
            <w:vAlign w:val="center"/>
          </w:tcPr>
          <w:p w:rsidR="00E47707" w:rsidRPr="00435FD6" w:rsidRDefault="00E47707" w:rsidP="00C25D82">
            <w:pPr>
              <w:pStyle w:val="ae"/>
              <w:rPr>
                <w:b w:val="0"/>
                <w:sz w:val="18"/>
                <w:szCs w:val="18"/>
              </w:rPr>
            </w:pPr>
            <w:r w:rsidRPr="00435FD6">
              <w:rPr>
                <w:b w:val="0"/>
                <w:sz w:val="18"/>
                <w:szCs w:val="18"/>
              </w:rPr>
              <w:t xml:space="preserve">Требуется наличие четырех постов, расположенных на Объекте. Два круглосуточных поста, пропускной режим на объекте осуществляется круглосуточно все дни недели, включая выходные и праздничные дни; - два поста с режимом работы в течение 9-ти часов </w:t>
            </w:r>
          </w:p>
          <w:p w:rsidR="00E47707" w:rsidRPr="00435FD6" w:rsidRDefault="00E47707" w:rsidP="00C25D82">
            <w:pPr>
              <w:pStyle w:val="ae"/>
              <w:rPr>
                <w:b w:val="0"/>
                <w:sz w:val="18"/>
                <w:szCs w:val="18"/>
              </w:rPr>
            </w:pPr>
            <w:r w:rsidRPr="00435FD6">
              <w:rPr>
                <w:b w:val="0"/>
                <w:sz w:val="18"/>
                <w:szCs w:val="18"/>
              </w:rPr>
              <w:t>Режим работы 1 поста с 08.00 по 17.00;</w:t>
            </w:r>
          </w:p>
          <w:p w:rsidR="00E47707" w:rsidRPr="00435FD6" w:rsidRDefault="00E47707" w:rsidP="00C25D82">
            <w:pPr>
              <w:jc w:val="center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>Режим работы 2 поста с 09.00 по 18.00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3 970, 58 </w:t>
            </w:r>
            <w:r w:rsidR="00E47707">
              <w:rPr>
                <w:sz w:val="18"/>
                <w:szCs w:val="18"/>
              </w:rPr>
              <w:t>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292222" w:rsidP="00F92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2013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86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Решение Заказчика</w:t>
            </w:r>
          </w:p>
        </w:tc>
      </w:tr>
      <w:tr w:rsidR="00E47707" w:rsidRPr="000C1335" w:rsidTr="0091301D">
        <w:trPr>
          <w:trHeight w:val="3909"/>
        </w:trPr>
        <w:tc>
          <w:tcPr>
            <w:tcW w:w="993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09604010010400244226 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80.4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80.42.20.190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bCs/>
                <w:sz w:val="18"/>
                <w:szCs w:val="18"/>
              </w:rPr>
              <w:t>Право заключения государственного контракта на оказание услуг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</w:t>
            </w:r>
          </w:p>
        </w:tc>
        <w:tc>
          <w:tcPr>
            <w:tcW w:w="2977" w:type="dxa"/>
            <w:vAlign w:val="center"/>
          </w:tcPr>
          <w:p w:rsidR="00E47707" w:rsidRPr="00435FD6" w:rsidRDefault="00E47707" w:rsidP="00C25D82">
            <w:pPr>
              <w:jc w:val="center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>В соответствии с Постановлением Правительства Российской Федерации от 27 октября 2006 г. 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 муниципальных заказчиков, при проведении совместных торгов»      проводятся совместные торги для Федеральной службы по надзору в сфере связи, информационных технологий и массовых коммуникаций и ее территориальных органов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Default="009865B3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559,32</w:t>
            </w:r>
            <w:r w:rsidR="00E47707">
              <w:rPr>
                <w:sz w:val="18"/>
                <w:szCs w:val="18"/>
              </w:rPr>
              <w:t xml:space="preserve"> </w:t>
            </w:r>
          </w:p>
          <w:p w:rsidR="00E47707" w:rsidRPr="000C1335" w:rsidRDefault="00E47707" w:rsidP="00194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(*Цена Государственного контракта на 2014 год для нужд Федеральной службы по надзору в сфере связи, информационных технологий и массовых коммуникаций) </w:t>
            </w:r>
          </w:p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7707" w:rsidRPr="000C1335" w:rsidRDefault="00292222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2013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86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конкурс в форме совместных торгов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DD1191">
              <w:rPr>
                <w:sz w:val="18"/>
                <w:szCs w:val="18"/>
              </w:rPr>
              <w:t>Решение Заказчика</w:t>
            </w:r>
          </w:p>
        </w:tc>
      </w:tr>
      <w:tr w:rsidR="00E47707" w:rsidRPr="000C1335" w:rsidTr="0091301D">
        <w:trPr>
          <w:trHeight w:val="840"/>
        </w:trPr>
        <w:tc>
          <w:tcPr>
            <w:tcW w:w="993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096 0401 2330019 244 226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E47707" w:rsidRPr="000C1335" w:rsidRDefault="00E47707" w:rsidP="0060122F">
            <w:pPr>
              <w:ind w:right="43"/>
              <w:jc w:val="center"/>
              <w:rPr>
                <w:sz w:val="18"/>
                <w:szCs w:val="18"/>
              </w:rPr>
            </w:pPr>
            <w:r w:rsidRPr="0060122F">
              <w:rPr>
                <w:bCs/>
                <w:sz w:val="18"/>
                <w:szCs w:val="18"/>
              </w:rPr>
              <w:t xml:space="preserve">Право заключения государственного контракта </w:t>
            </w:r>
            <w:r w:rsidRPr="0060122F">
              <w:rPr>
                <w:sz w:val="18"/>
                <w:szCs w:val="18"/>
              </w:rPr>
              <w:t>на оказание услуг по проведению экспертизы продукции средств массовой информации</w:t>
            </w:r>
            <w:r w:rsidRPr="000C13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47707" w:rsidRPr="00435FD6" w:rsidRDefault="00E47707" w:rsidP="00C25D82">
            <w:pPr>
              <w:jc w:val="center"/>
              <w:rPr>
                <w:sz w:val="18"/>
                <w:szCs w:val="18"/>
              </w:rPr>
            </w:pPr>
            <w:r w:rsidRPr="00905146">
              <w:rPr>
                <w:sz w:val="18"/>
                <w:szCs w:val="18"/>
              </w:rPr>
              <w:t>Услуги оказываются в целях контроля за соблюдением Федерального закона            от 27.12.1991 № 2124-1 «О средствах массовой информации», Федерального закона от 25.07.2002 № 114-ФЗ «О противодействии экстремистской деятельности»,</w:t>
            </w:r>
            <w:r w:rsidRPr="00905146">
              <w:rPr>
                <w:bCs/>
                <w:sz w:val="18"/>
                <w:szCs w:val="18"/>
              </w:rPr>
              <w:t xml:space="preserve"> Федерального закона от 29.12.2010 № 436-ФЗ «О защите детей от информации, причиняющей вред их здоровью и развитию», а также в соответствии с постановлением Правительства Российской Федерации</w:t>
            </w:r>
            <w:r w:rsidRPr="00905146">
              <w:rPr>
                <w:sz w:val="18"/>
                <w:szCs w:val="18"/>
              </w:rPr>
              <w:t xml:space="preserve"> от 20.08.2009 № 689 «Об утверждении Правил аккредитации граждан и организаций, привлекаемых органами </w:t>
            </w:r>
            <w:r w:rsidRPr="00905146">
              <w:rPr>
                <w:sz w:val="18"/>
                <w:szCs w:val="18"/>
              </w:rPr>
              <w:lastRenderedPageBreak/>
              <w:t>государственного контроля (надзора) и органами муниципального контроля к проведению мероприятий по контролю»,</w:t>
            </w:r>
            <w:r w:rsidRPr="00905146">
              <w:rPr>
                <w:bCs/>
                <w:sz w:val="18"/>
                <w:szCs w:val="18"/>
              </w:rPr>
              <w:t xml:space="preserve"> приказом </w:t>
            </w:r>
            <w:proofErr w:type="spellStart"/>
            <w:r w:rsidRPr="00905146">
              <w:rPr>
                <w:bCs/>
                <w:sz w:val="18"/>
                <w:szCs w:val="18"/>
              </w:rPr>
              <w:t>Минкомсвязи</w:t>
            </w:r>
            <w:proofErr w:type="spellEnd"/>
            <w:r w:rsidRPr="00905146">
              <w:rPr>
                <w:bCs/>
                <w:sz w:val="18"/>
                <w:szCs w:val="18"/>
              </w:rPr>
              <w:t xml:space="preserve"> России от 29.08.2012 № 217 «Об утверждении порядка проведения экспертизы информационной продукции в целях обеспечения</w:t>
            </w:r>
            <w:r w:rsidRPr="00455F81">
              <w:rPr>
                <w:bCs/>
                <w:sz w:val="24"/>
                <w:szCs w:val="24"/>
              </w:rPr>
              <w:t xml:space="preserve"> </w:t>
            </w:r>
            <w:r w:rsidRPr="00905146">
              <w:rPr>
                <w:bCs/>
                <w:sz w:val="18"/>
                <w:szCs w:val="18"/>
              </w:rPr>
              <w:t>информационной безопасности детей» (далее - Порядок проведения экспертизы информационной продукции) и приказа Роскомнадзора от 24.08.2012 № 824 «Об утверждении порядка аккредитации экспертов и экспертных организаций на право проведения экспе</w:t>
            </w:r>
            <w:r>
              <w:rPr>
                <w:bCs/>
                <w:sz w:val="18"/>
                <w:szCs w:val="18"/>
              </w:rPr>
              <w:t xml:space="preserve">ртизы информационной продукции». </w:t>
            </w:r>
            <w:r w:rsidRPr="00905146">
              <w:rPr>
                <w:sz w:val="18"/>
                <w:szCs w:val="18"/>
              </w:rPr>
              <w:t>Проведение исследований и предварительной оценки материалов средств массовой информации на предмет выявления признаков нарушений законодательства Российской Федерации о средствах массовой информации, указанных в Перечне нарушений законодательства Российской Федерации о средствах массовой информации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lastRenderedPageBreak/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  <w:r w:rsidR="00E47707">
              <w:rPr>
                <w:sz w:val="18"/>
                <w:szCs w:val="18"/>
              </w:rPr>
              <w:t xml:space="preserve"> 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292222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2013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86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RPr="000C1335" w:rsidTr="0091301D">
        <w:trPr>
          <w:trHeight w:val="273"/>
        </w:trPr>
        <w:tc>
          <w:tcPr>
            <w:tcW w:w="993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096 0401 233 0019 244 222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60.23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60.23.14.000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</w:tcPr>
          <w:p w:rsidR="00E47707" w:rsidRDefault="00E47707" w:rsidP="00C25D82">
            <w:pPr>
              <w:ind w:right="43"/>
              <w:jc w:val="center"/>
              <w:rPr>
                <w:sz w:val="18"/>
                <w:szCs w:val="18"/>
              </w:rPr>
            </w:pPr>
          </w:p>
          <w:p w:rsidR="00E47707" w:rsidRPr="00072F57" w:rsidRDefault="00E47707" w:rsidP="00C25D82">
            <w:pPr>
              <w:ind w:right="43"/>
              <w:jc w:val="center"/>
              <w:rPr>
                <w:sz w:val="18"/>
                <w:szCs w:val="18"/>
              </w:rPr>
            </w:pPr>
            <w:r w:rsidRPr="00072F57">
              <w:rPr>
                <w:sz w:val="18"/>
                <w:szCs w:val="18"/>
              </w:rPr>
              <w:t>Право заключения государственного контракта на оказание транспортных услуг</w:t>
            </w:r>
          </w:p>
          <w:p w:rsidR="00E47707" w:rsidRPr="000C1335" w:rsidRDefault="00E47707" w:rsidP="00C25D82">
            <w:pPr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47707" w:rsidRPr="00072F57" w:rsidRDefault="00E47707" w:rsidP="00486188">
            <w:pPr>
              <w:adjustRightInd w:val="0"/>
              <w:jc w:val="both"/>
              <w:rPr>
                <w:sz w:val="18"/>
                <w:szCs w:val="18"/>
              </w:rPr>
            </w:pPr>
            <w:r w:rsidRPr="00072F57">
              <w:rPr>
                <w:sz w:val="18"/>
                <w:szCs w:val="18"/>
              </w:rPr>
              <w:t>Место (адрес) оказания Услуг: г. Москва, Московская область, иные маршруты</w:t>
            </w:r>
            <w:r w:rsidR="00486188">
              <w:rPr>
                <w:sz w:val="18"/>
                <w:szCs w:val="18"/>
              </w:rPr>
              <w:t xml:space="preserve"> (по согласованию с Заказчиком).</w:t>
            </w:r>
            <w:r w:rsidRPr="00072F57">
              <w:rPr>
                <w:sz w:val="18"/>
                <w:szCs w:val="18"/>
              </w:rPr>
              <w:t xml:space="preserve"> Ежедневным временем работы автотранспорта по настоящему Контракту считается время нахождения автотранспорта у Заказчика, включая время подачи автотранспорта к Заказчику и время возврата автотранспорта в гараж от Заказчика, за вычетом времени обеденного перерыва водителя (обеденный перерыв 1 час 30 минут в день)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16 548,80 </w:t>
            </w:r>
            <w:r w:rsidR="00E47707">
              <w:rPr>
                <w:sz w:val="18"/>
                <w:szCs w:val="18"/>
              </w:rPr>
              <w:t>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292222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2013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(Срок исполнения Государственного контракта на 2014 год, т.к. заказ был размещен в 2013 году)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RPr="000C1335" w:rsidTr="0091301D">
        <w:trPr>
          <w:trHeight w:val="1110"/>
        </w:trPr>
        <w:tc>
          <w:tcPr>
            <w:tcW w:w="993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096 0401 2330019 244 226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E47707" w:rsidRPr="003D541B" w:rsidRDefault="00E47707" w:rsidP="00C25D82">
            <w:pPr>
              <w:ind w:right="43"/>
              <w:jc w:val="center"/>
              <w:rPr>
                <w:sz w:val="18"/>
                <w:szCs w:val="18"/>
              </w:rPr>
            </w:pPr>
            <w:r w:rsidRPr="003D541B">
              <w:rPr>
                <w:bCs/>
                <w:sz w:val="18"/>
                <w:szCs w:val="18"/>
              </w:rPr>
              <w:t xml:space="preserve">Право заключения государственного контракта </w:t>
            </w:r>
            <w:r w:rsidRPr="003D541B">
              <w:rPr>
                <w:sz w:val="18"/>
                <w:szCs w:val="18"/>
              </w:rPr>
              <w:t xml:space="preserve">на оказание услуг по проведению экспертизы материалов и (или) информации, распространяемых </w:t>
            </w:r>
            <w:r w:rsidRPr="003D541B">
              <w:rPr>
                <w:sz w:val="18"/>
                <w:szCs w:val="18"/>
              </w:rPr>
              <w:lastRenderedPageBreak/>
              <w:t>посредством информационно-телекоммуникационной сети «Интернет», на предмет подтверждения наличия либо отсутствия в них информации, распространение которой в Российской Федерации запрещено</w:t>
            </w:r>
          </w:p>
        </w:tc>
        <w:tc>
          <w:tcPr>
            <w:tcW w:w="2977" w:type="dxa"/>
            <w:vAlign w:val="center"/>
          </w:tcPr>
          <w:p w:rsidR="00E47707" w:rsidRPr="003D541B" w:rsidRDefault="00E47707" w:rsidP="00C25D82">
            <w:pPr>
              <w:jc w:val="center"/>
              <w:rPr>
                <w:sz w:val="18"/>
                <w:szCs w:val="18"/>
              </w:rPr>
            </w:pPr>
            <w:r w:rsidRPr="003D541B">
              <w:rPr>
                <w:bCs/>
                <w:sz w:val="18"/>
                <w:szCs w:val="18"/>
              </w:rPr>
              <w:lastRenderedPageBreak/>
              <w:t xml:space="preserve">Оказание услуг проводится в целях исполнения требований Федерального закона              </w:t>
            </w:r>
            <w:r w:rsidRPr="003D541B">
              <w:rPr>
                <w:rFonts w:eastAsia="Calibri"/>
                <w:sz w:val="18"/>
                <w:szCs w:val="18"/>
                <w:lang w:eastAsia="en-US"/>
              </w:rPr>
              <w:t>от 27 июля 2006 года № 149-ФЗ «Об информации, информационных технологиях и защите информации»</w:t>
            </w:r>
            <w:r w:rsidRPr="003D541B">
              <w:rPr>
                <w:bCs/>
                <w:sz w:val="18"/>
                <w:szCs w:val="18"/>
              </w:rPr>
              <w:t xml:space="preserve">, а также в соответствии с положениями постановления Правительства Российской </w:t>
            </w:r>
            <w:r w:rsidRPr="003D541B">
              <w:rPr>
                <w:bCs/>
                <w:sz w:val="18"/>
                <w:szCs w:val="18"/>
              </w:rPr>
              <w:lastRenderedPageBreak/>
              <w:t>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lastRenderedPageBreak/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9865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</w:t>
            </w:r>
            <w:r w:rsidR="009865B3">
              <w:rPr>
                <w:sz w:val="18"/>
                <w:szCs w:val="18"/>
              </w:rPr>
              <w:t xml:space="preserve">5,71 </w:t>
            </w:r>
            <w:r>
              <w:rPr>
                <w:sz w:val="18"/>
                <w:szCs w:val="18"/>
              </w:rPr>
              <w:t>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292222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 не предусмотрен</w:t>
            </w:r>
          </w:p>
        </w:tc>
        <w:tc>
          <w:tcPr>
            <w:tcW w:w="1134" w:type="dxa"/>
            <w:vAlign w:val="center"/>
          </w:tcPr>
          <w:p w:rsidR="00E47707" w:rsidRDefault="00E47707" w:rsidP="00491856">
            <w:pPr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01.2014 (Срок размещения заказа на 2014 год, т.к. заказ был размещен в </w:t>
            </w:r>
            <w:r>
              <w:rPr>
                <w:sz w:val="18"/>
                <w:szCs w:val="18"/>
              </w:rPr>
              <w:lastRenderedPageBreak/>
              <w:t>2013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86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C25D82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RPr="000C1335" w:rsidTr="0091301D">
        <w:trPr>
          <w:trHeight w:val="415"/>
        </w:trPr>
        <w:tc>
          <w:tcPr>
            <w:tcW w:w="993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09604010010400244221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64.11.3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64.11.15.311</w:t>
            </w:r>
          </w:p>
        </w:tc>
        <w:tc>
          <w:tcPr>
            <w:tcW w:w="1134" w:type="dxa"/>
            <w:vAlign w:val="center"/>
          </w:tcPr>
          <w:p w:rsidR="00E47707" w:rsidRPr="000C1335" w:rsidRDefault="00FF5730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связи по доставке отправлений особой важности, совершенно секретных, секретных и иных служебных</w:t>
            </w:r>
          </w:p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Доставка отправлений особой важности, совершенно секретных документов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  <w:r w:rsidR="00E47707">
              <w:rPr>
                <w:sz w:val="18"/>
                <w:szCs w:val="18"/>
              </w:rPr>
              <w:t xml:space="preserve"> 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E47707" w:rsidRDefault="00E47707" w:rsidP="00E47707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E47707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E47707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E4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2013 году)</w:t>
            </w:r>
          </w:p>
        </w:tc>
        <w:tc>
          <w:tcPr>
            <w:tcW w:w="993" w:type="dxa"/>
            <w:vAlign w:val="center"/>
          </w:tcPr>
          <w:p w:rsidR="00E47707" w:rsidRDefault="00E47707" w:rsidP="00E47707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E47707">
            <w:pPr>
              <w:jc w:val="center"/>
              <w:rPr>
                <w:sz w:val="18"/>
                <w:szCs w:val="18"/>
              </w:rPr>
            </w:pPr>
          </w:p>
          <w:p w:rsidR="00E47707" w:rsidRDefault="00E47707" w:rsidP="00FF5730">
            <w:pPr>
              <w:rPr>
                <w:sz w:val="18"/>
                <w:szCs w:val="18"/>
              </w:rPr>
            </w:pPr>
          </w:p>
          <w:p w:rsidR="00E47707" w:rsidRPr="000C1335" w:rsidRDefault="00E47707" w:rsidP="00486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  <w:lang w:val="en-US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</w:t>
            </w:r>
            <w:r w:rsidRPr="000C133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Tr="0091301D">
        <w:trPr>
          <w:trHeight w:val="605"/>
        </w:trPr>
        <w:tc>
          <w:tcPr>
            <w:tcW w:w="993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09604010010400244223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40.11.10.110</w:t>
            </w:r>
          </w:p>
        </w:tc>
        <w:tc>
          <w:tcPr>
            <w:tcW w:w="1134" w:type="dxa"/>
            <w:vAlign w:val="center"/>
          </w:tcPr>
          <w:p w:rsidR="00E47707" w:rsidRPr="000C1335" w:rsidRDefault="00FF5730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предоставлению электроэнергии</w:t>
            </w:r>
          </w:p>
        </w:tc>
        <w:tc>
          <w:tcPr>
            <w:tcW w:w="2977" w:type="dxa"/>
            <w:vAlign w:val="center"/>
          </w:tcPr>
          <w:p w:rsidR="00E47707" w:rsidRPr="00435FD6" w:rsidRDefault="00E47707" w:rsidP="00491856">
            <w:pPr>
              <w:jc w:val="center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>В соответствии с нормами СанПиНа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5 964</w:t>
            </w:r>
            <w:r w:rsidR="00E47707">
              <w:rPr>
                <w:sz w:val="18"/>
                <w:szCs w:val="18"/>
              </w:rPr>
              <w:t>,00 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2013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86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E47707" w:rsidTr="0091301D">
        <w:trPr>
          <w:trHeight w:val="605"/>
        </w:trPr>
        <w:tc>
          <w:tcPr>
            <w:tcW w:w="993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096 0401 9992041 244 223</w:t>
            </w:r>
          </w:p>
        </w:tc>
        <w:tc>
          <w:tcPr>
            <w:tcW w:w="851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40.11.10.110</w:t>
            </w:r>
          </w:p>
        </w:tc>
        <w:tc>
          <w:tcPr>
            <w:tcW w:w="1134" w:type="dxa"/>
            <w:vAlign w:val="center"/>
          </w:tcPr>
          <w:p w:rsidR="00E47707" w:rsidRPr="000C1335" w:rsidRDefault="00FF5730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предоставлению электроэнергии</w:t>
            </w:r>
          </w:p>
        </w:tc>
        <w:tc>
          <w:tcPr>
            <w:tcW w:w="2977" w:type="dxa"/>
            <w:vAlign w:val="center"/>
          </w:tcPr>
          <w:p w:rsidR="00E47707" w:rsidRPr="00435FD6" w:rsidRDefault="00E47707" w:rsidP="00491856">
            <w:pPr>
              <w:jc w:val="center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>В соответствии с нормами СанПиНа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47707" w:rsidRPr="000C1335" w:rsidRDefault="009865B3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  <w:r w:rsidR="00E47707">
              <w:rPr>
                <w:sz w:val="18"/>
                <w:szCs w:val="18"/>
              </w:rPr>
              <w:t>,00 (*Цена Государственного контракта на 2014 год)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(Срок размещения заказа на 2014 год, т.к. заказ был размещен в 2013 году)</w:t>
            </w:r>
          </w:p>
        </w:tc>
        <w:tc>
          <w:tcPr>
            <w:tcW w:w="993" w:type="dxa"/>
            <w:vAlign w:val="center"/>
          </w:tcPr>
          <w:p w:rsidR="00E47707" w:rsidRDefault="00E47707" w:rsidP="00491856">
            <w:pPr>
              <w:jc w:val="center"/>
              <w:rPr>
                <w:sz w:val="18"/>
                <w:szCs w:val="18"/>
              </w:rPr>
            </w:pPr>
          </w:p>
          <w:p w:rsidR="00E47707" w:rsidRPr="000C1335" w:rsidRDefault="00E47707" w:rsidP="00486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12.2014 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E47707" w:rsidRPr="000C1335" w:rsidRDefault="00E47707" w:rsidP="00E47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5031A4" w:rsidTr="0091301D">
        <w:trPr>
          <w:trHeight w:val="2050"/>
        </w:trPr>
        <w:tc>
          <w:tcPr>
            <w:tcW w:w="993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096 0401 2330019 244 226</w:t>
            </w:r>
          </w:p>
        </w:tc>
        <w:tc>
          <w:tcPr>
            <w:tcW w:w="851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55.10</w:t>
            </w:r>
          </w:p>
        </w:tc>
        <w:tc>
          <w:tcPr>
            <w:tcW w:w="850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55.10.10.000</w:t>
            </w:r>
          </w:p>
        </w:tc>
        <w:tc>
          <w:tcPr>
            <w:tcW w:w="1134" w:type="dxa"/>
            <w:vAlign w:val="center"/>
          </w:tcPr>
          <w:p w:rsidR="005031A4" w:rsidRPr="000C1335" w:rsidRDefault="00617B7D" w:rsidP="00142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5031A4" w:rsidRPr="000C1335" w:rsidRDefault="005031A4" w:rsidP="00491856">
            <w:pPr>
              <w:ind w:right="43"/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Оплата за проживание в жилых помещениях при участии в мероприятиях</w:t>
            </w:r>
          </w:p>
        </w:tc>
        <w:tc>
          <w:tcPr>
            <w:tcW w:w="2977" w:type="dxa"/>
            <w:vAlign w:val="center"/>
          </w:tcPr>
          <w:p w:rsidR="005031A4" w:rsidRPr="005031A4" w:rsidRDefault="005031A4" w:rsidP="005031A4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5031A4">
              <w:rPr>
                <w:bCs/>
                <w:sz w:val="18"/>
                <w:szCs w:val="18"/>
              </w:rPr>
              <w:t>Оказание услуг по найму жилого помещения  для проживания сотрудника Заказчика в г. Сочи, в связи с направлением сотрудника Заказчика в служебную командировку.</w:t>
            </w:r>
          </w:p>
          <w:p w:rsidR="005031A4" w:rsidRPr="005031A4" w:rsidRDefault="005031A4" w:rsidP="005031A4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5031A4">
              <w:rPr>
                <w:bCs/>
                <w:sz w:val="18"/>
                <w:szCs w:val="18"/>
              </w:rPr>
              <w:t>Дата заезда:  29.01.2014</w:t>
            </w:r>
          </w:p>
          <w:p w:rsidR="005031A4" w:rsidRPr="005031A4" w:rsidRDefault="005031A4" w:rsidP="005031A4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5031A4">
              <w:rPr>
                <w:bCs/>
                <w:sz w:val="18"/>
                <w:szCs w:val="18"/>
              </w:rPr>
              <w:t>Дата выезда:10.02.2014</w:t>
            </w:r>
          </w:p>
          <w:p w:rsidR="005031A4" w:rsidRPr="005031A4" w:rsidRDefault="005031A4" w:rsidP="005031A4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5031A4">
              <w:rPr>
                <w:bCs/>
                <w:sz w:val="18"/>
                <w:szCs w:val="18"/>
              </w:rPr>
              <w:t>Дата заезда:  20.02.2014</w:t>
            </w:r>
          </w:p>
          <w:p w:rsidR="005031A4" w:rsidRPr="00003835" w:rsidRDefault="00003835" w:rsidP="00003835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выезда:24.02.2014</w:t>
            </w:r>
          </w:p>
        </w:tc>
        <w:tc>
          <w:tcPr>
            <w:tcW w:w="709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031A4" w:rsidRPr="000C1335" w:rsidRDefault="009865B3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274,50</w:t>
            </w:r>
          </w:p>
        </w:tc>
        <w:tc>
          <w:tcPr>
            <w:tcW w:w="1134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</w:t>
            </w:r>
          </w:p>
        </w:tc>
        <w:tc>
          <w:tcPr>
            <w:tcW w:w="993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</w:t>
            </w:r>
          </w:p>
        </w:tc>
        <w:tc>
          <w:tcPr>
            <w:tcW w:w="992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5031A4" w:rsidRPr="000C1335" w:rsidRDefault="005031A4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1424E4" w:rsidTr="0091301D">
        <w:trPr>
          <w:trHeight w:val="2050"/>
        </w:trPr>
        <w:tc>
          <w:tcPr>
            <w:tcW w:w="993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r w:rsidRPr="00FB7543">
              <w:rPr>
                <w:sz w:val="18"/>
                <w:szCs w:val="18"/>
              </w:rPr>
              <w:lastRenderedPageBreak/>
              <w:t>096 0401 2330019 244 222</w:t>
            </w:r>
          </w:p>
        </w:tc>
        <w:tc>
          <w:tcPr>
            <w:tcW w:w="851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60.1, 62.1</w:t>
            </w:r>
          </w:p>
        </w:tc>
        <w:tc>
          <w:tcPr>
            <w:tcW w:w="850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60.10.12.110, 62.10.10.110, 62.10.10.120</w:t>
            </w:r>
          </w:p>
        </w:tc>
        <w:tc>
          <w:tcPr>
            <w:tcW w:w="1134" w:type="dxa"/>
            <w:vAlign w:val="center"/>
          </w:tcPr>
          <w:p w:rsidR="001424E4" w:rsidRPr="000C1335" w:rsidRDefault="00617B7D" w:rsidP="00142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обеспечению железнодорожными и авиационными билетами сотрудников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2977" w:type="dxa"/>
            <w:vAlign w:val="center"/>
          </w:tcPr>
          <w:p w:rsidR="001424E4" w:rsidRPr="00435FD6" w:rsidRDefault="001424E4" w:rsidP="001424E4">
            <w:pPr>
              <w:jc w:val="center"/>
              <w:rPr>
                <w:sz w:val="18"/>
                <w:szCs w:val="18"/>
              </w:rPr>
            </w:pPr>
            <w:r w:rsidRPr="00435FD6">
              <w:rPr>
                <w:sz w:val="18"/>
                <w:szCs w:val="18"/>
              </w:rPr>
              <w:t>В соответствии с условиями Государственного контракта           (</w:t>
            </w:r>
            <w:r w:rsidRPr="00435FD6">
              <w:rPr>
                <w:bCs/>
                <w:iCs/>
                <w:sz w:val="18"/>
                <w:szCs w:val="18"/>
              </w:rPr>
              <w:t>транспортные расходы по служебным командировкам при использовании услуг железнодорожного транспорта, сухопутного транспорта, воздушного транспорта на внутренних авиалиниях, воздушного транспорта на международных линиях)</w:t>
            </w:r>
            <w:r w:rsidRPr="00435F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</w:t>
            </w:r>
          </w:p>
          <w:p w:rsidR="001424E4" w:rsidRPr="00435FD6" w:rsidRDefault="001424E4" w:rsidP="00142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424E4" w:rsidRPr="00B827D2" w:rsidRDefault="009865B3" w:rsidP="00142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4 540</w:t>
            </w:r>
            <w:r w:rsidR="001424E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1424E4" w:rsidRPr="000C1335" w:rsidRDefault="00C50783" w:rsidP="00142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424E4"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1424E4" w:rsidRPr="000C1335" w:rsidRDefault="001424E4" w:rsidP="00142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FB7543" w:rsidTr="0091301D">
        <w:trPr>
          <w:trHeight w:val="2050"/>
        </w:trPr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096 0401 2330019 242 221</w:t>
            </w:r>
          </w:p>
        </w:tc>
        <w:tc>
          <w:tcPr>
            <w:tcW w:w="851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64.20.1</w:t>
            </w:r>
          </w:p>
        </w:tc>
        <w:tc>
          <w:tcPr>
            <w:tcW w:w="850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64.20.16.210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 на оказание услуг связи, путем приема телеграмм</w:t>
            </w:r>
          </w:p>
        </w:tc>
        <w:tc>
          <w:tcPr>
            <w:tcW w:w="2977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условиями Государственного контракта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0C1335">
              <w:rPr>
                <w:sz w:val="18"/>
                <w:szCs w:val="18"/>
              </w:rPr>
              <w:t xml:space="preserve">.2014 </w:t>
            </w:r>
          </w:p>
        </w:tc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FB7543" w:rsidTr="0091301D">
        <w:trPr>
          <w:trHeight w:val="2050"/>
        </w:trPr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096 0401 2330019 242 221 </w:t>
            </w:r>
          </w:p>
        </w:tc>
        <w:tc>
          <w:tcPr>
            <w:tcW w:w="851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64.20.12.110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цифровой, автоматической, местной и внутризоновой связи</w:t>
            </w:r>
          </w:p>
        </w:tc>
        <w:tc>
          <w:tcPr>
            <w:tcW w:w="2977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условиями Государственного контракта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Pr="000C1335" w:rsidRDefault="009865B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1 728,72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</w:t>
            </w: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обеспечение исполнения  контракта не предусмотрены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</w:t>
            </w:r>
          </w:p>
        </w:tc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FB7543" w:rsidRPr="000C1335" w:rsidTr="0091301D">
        <w:trPr>
          <w:trHeight w:val="605"/>
        </w:trPr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096 0401 2330019 244 223</w:t>
            </w: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40.30</w:t>
            </w:r>
          </w:p>
        </w:tc>
        <w:tc>
          <w:tcPr>
            <w:tcW w:w="850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40.30.10.111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продажу тепловой энергии</w:t>
            </w: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нормами СанПиНа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Pr="000C1335" w:rsidRDefault="009865B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5 676,05/ 1 840,02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  <w:p w:rsidR="00FB7543" w:rsidRPr="000C1335" w:rsidRDefault="00C5078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FB7543"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  <w:p w:rsidR="00FB7543" w:rsidRPr="000C1335" w:rsidRDefault="00FB7543" w:rsidP="00F6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12.2016 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  <w:lang w:val="en-US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</w:t>
            </w:r>
            <w:r w:rsidRPr="000C133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FB7543" w:rsidTr="0091301D">
        <w:trPr>
          <w:trHeight w:val="605"/>
        </w:trPr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096 0401 2330019 244 223</w:t>
            </w:r>
          </w:p>
        </w:tc>
        <w:tc>
          <w:tcPr>
            <w:tcW w:w="851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41.00</w:t>
            </w:r>
          </w:p>
        </w:tc>
        <w:tc>
          <w:tcPr>
            <w:tcW w:w="850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41.00.20.120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отпуск питьевой воды, прием сто</w:t>
            </w:r>
            <w:r>
              <w:rPr>
                <w:sz w:val="18"/>
                <w:szCs w:val="18"/>
              </w:rPr>
              <w:t>чных вод и загрязняющих веществ</w:t>
            </w:r>
          </w:p>
        </w:tc>
        <w:tc>
          <w:tcPr>
            <w:tcW w:w="2977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нормами СанПиНа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Pr="000C1335" w:rsidRDefault="00767EEE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799,96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0C1335">
              <w:rPr>
                <w:sz w:val="18"/>
                <w:szCs w:val="18"/>
              </w:rPr>
              <w:t>.2014</w:t>
            </w: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  <w:lang w:val="en-US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</w:t>
            </w:r>
            <w:r w:rsidRPr="000C133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FB7543" w:rsidTr="0091301D">
        <w:trPr>
          <w:trHeight w:val="605"/>
        </w:trPr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096 0401 2330019 244 226</w:t>
            </w:r>
          </w:p>
        </w:tc>
        <w:tc>
          <w:tcPr>
            <w:tcW w:w="851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55.10</w:t>
            </w:r>
          </w:p>
        </w:tc>
        <w:tc>
          <w:tcPr>
            <w:tcW w:w="850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55.10.10.000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FB7543" w:rsidRPr="000C1335" w:rsidRDefault="00FB7543" w:rsidP="00F66A31">
            <w:pPr>
              <w:ind w:right="43"/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Оплата за проживание в жилых помещениях при участии в мероприятиях</w:t>
            </w:r>
          </w:p>
        </w:tc>
        <w:tc>
          <w:tcPr>
            <w:tcW w:w="2977" w:type="dxa"/>
            <w:vAlign w:val="center"/>
          </w:tcPr>
          <w:p w:rsidR="00FB7543" w:rsidRPr="005031A4" w:rsidRDefault="00FB7543" w:rsidP="00F66A31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5031A4">
              <w:rPr>
                <w:bCs/>
                <w:sz w:val="18"/>
                <w:szCs w:val="18"/>
              </w:rPr>
              <w:t>Оказание услуг по найму жилого помещения  для проживания сотрудника Заказчика в г. Сочи, в связи с направлением сотрудника Заказчика в служебную командировку.</w:t>
            </w:r>
          </w:p>
          <w:p w:rsidR="00FB7543" w:rsidRPr="005031A4" w:rsidRDefault="00FB7543" w:rsidP="00F66A31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5031A4">
              <w:rPr>
                <w:bCs/>
                <w:sz w:val="18"/>
                <w:szCs w:val="18"/>
              </w:rPr>
              <w:t>Дата заезда:  06.02.2014</w:t>
            </w:r>
          </w:p>
          <w:p w:rsidR="00FB7543" w:rsidRPr="005031A4" w:rsidRDefault="00FB7543" w:rsidP="00F66A31">
            <w:pPr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5031A4">
              <w:rPr>
                <w:bCs/>
                <w:sz w:val="18"/>
                <w:szCs w:val="18"/>
              </w:rPr>
              <w:t>Дата выезда: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5031A4">
              <w:rPr>
                <w:bCs/>
                <w:sz w:val="18"/>
                <w:szCs w:val="18"/>
              </w:rPr>
              <w:t>08.02.2014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Pr="000C1335" w:rsidRDefault="00767EEE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45,75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</w:t>
            </w:r>
          </w:p>
        </w:tc>
        <w:tc>
          <w:tcPr>
            <w:tcW w:w="993" w:type="dxa"/>
            <w:vAlign w:val="center"/>
          </w:tcPr>
          <w:p w:rsidR="00FB7543" w:rsidRPr="005031A4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FB7543" w:rsidTr="0091301D">
        <w:trPr>
          <w:trHeight w:val="605"/>
        </w:trPr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096 0401 2330019 244 221</w:t>
            </w:r>
          </w:p>
        </w:tc>
        <w:tc>
          <w:tcPr>
            <w:tcW w:w="851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</w:t>
            </w:r>
          </w:p>
        </w:tc>
        <w:tc>
          <w:tcPr>
            <w:tcW w:w="850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64.11.12.112, 64.11.13.130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FB7543" w:rsidRPr="000C1335" w:rsidRDefault="00FB7543" w:rsidP="00F66A31">
            <w:pPr>
              <w:ind w:right="43"/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доставке письменной корреспонденции и периодической печати</w:t>
            </w: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по системе городской служебной почты (ГСП) при двустороннем обмене</w:t>
            </w:r>
          </w:p>
        </w:tc>
        <w:tc>
          <w:tcPr>
            <w:tcW w:w="2977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условиями Государственного контракта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сл.ед</w:t>
            </w:r>
            <w:proofErr w:type="spellEnd"/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Pr="000C1335" w:rsidRDefault="00767EEE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FB754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7543" w:rsidTr="0091301D">
        <w:trPr>
          <w:trHeight w:val="605"/>
        </w:trPr>
        <w:tc>
          <w:tcPr>
            <w:tcW w:w="993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096 0401 2330019 244 221</w:t>
            </w:r>
          </w:p>
        </w:tc>
        <w:tc>
          <w:tcPr>
            <w:tcW w:w="851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64.11.1.</w:t>
            </w:r>
          </w:p>
        </w:tc>
        <w:tc>
          <w:tcPr>
            <w:tcW w:w="850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64.11.13.190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FB7543" w:rsidRPr="000C1335" w:rsidRDefault="00FB7543" w:rsidP="00491856">
            <w:pPr>
              <w:ind w:right="43"/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почтовой связи</w:t>
            </w:r>
          </w:p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условиями Государственного контракта (ввод информации во франкировальную машину)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Pr="000C1335" w:rsidRDefault="00767EEE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FB7543"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</w:p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7543" w:rsidTr="0091301D">
        <w:trPr>
          <w:trHeight w:val="605"/>
        </w:trPr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096 0410 2334009 414 225 </w:t>
            </w:r>
          </w:p>
        </w:tc>
        <w:tc>
          <w:tcPr>
            <w:tcW w:w="851" w:type="dxa"/>
            <w:vAlign w:val="center"/>
          </w:tcPr>
          <w:p w:rsidR="00FB7543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64.20.3</w:t>
            </w:r>
          </w:p>
        </w:tc>
        <w:tc>
          <w:tcPr>
            <w:tcW w:w="850" w:type="dxa"/>
            <w:vAlign w:val="center"/>
          </w:tcPr>
          <w:p w:rsidR="00FB7543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64.20.30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FB7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FB7543" w:rsidRPr="00293D0B" w:rsidRDefault="00FB7543" w:rsidP="00F66A31">
            <w:pPr>
              <w:ind w:right="43"/>
              <w:jc w:val="center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Право заключения государственного контракта на выполнение работ по разработке проектно-сметной и рабочей документации на строительство объекта</w:t>
            </w:r>
          </w:p>
        </w:tc>
        <w:tc>
          <w:tcPr>
            <w:tcW w:w="2977" w:type="dxa"/>
            <w:vAlign w:val="center"/>
          </w:tcPr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Лот № 1 Выполнение работ по разработке проектно-сметной и рабочей документации на строительство объекта «Станция технического </w:t>
            </w:r>
            <w:proofErr w:type="spellStart"/>
            <w:r w:rsidRPr="00293D0B">
              <w:rPr>
                <w:sz w:val="18"/>
                <w:szCs w:val="18"/>
              </w:rPr>
              <w:t>радиоконтроля</w:t>
            </w:r>
            <w:proofErr w:type="spellEnd"/>
            <w:r w:rsidRPr="00293D0B">
              <w:rPr>
                <w:sz w:val="18"/>
                <w:szCs w:val="18"/>
              </w:rPr>
              <w:t xml:space="preserve"> спутниковых служб радиосвязи на геостационарной орбите в пос. Новый, Новосибирская область»</w:t>
            </w:r>
            <w:r>
              <w:rPr>
                <w:sz w:val="18"/>
                <w:szCs w:val="18"/>
              </w:rPr>
              <w:t xml:space="preserve">. </w:t>
            </w:r>
            <w:r w:rsidRPr="00293D0B">
              <w:rPr>
                <w:sz w:val="18"/>
                <w:szCs w:val="18"/>
              </w:rPr>
              <w:t xml:space="preserve">Объект проектирования расположен по адресу: Новосибирская область, Новосибирский район, МО </w:t>
            </w:r>
            <w:proofErr w:type="spellStart"/>
            <w:r w:rsidRPr="00293D0B">
              <w:rPr>
                <w:sz w:val="18"/>
                <w:szCs w:val="18"/>
              </w:rPr>
              <w:t>Барышевского</w:t>
            </w:r>
            <w:proofErr w:type="spellEnd"/>
            <w:r w:rsidRPr="00293D0B">
              <w:rPr>
                <w:sz w:val="18"/>
                <w:szCs w:val="18"/>
              </w:rPr>
              <w:t xml:space="preserve"> сельсовета в районе п. Новый, территория существующей станции технического </w:t>
            </w:r>
            <w:proofErr w:type="spellStart"/>
            <w:r w:rsidRPr="00293D0B">
              <w:rPr>
                <w:sz w:val="18"/>
                <w:szCs w:val="18"/>
              </w:rPr>
              <w:t>радиоконтроля</w:t>
            </w:r>
            <w:proofErr w:type="spellEnd"/>
            <w:r w:rsidRPr="00293D0B">
              <w:rPr>
                <w:sz w:val="18"/>
                <w:szCs w:val="18"/>
              </w:rPr>
              <w:t>. Назначение объекта проектирования: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- </w:t>
            </w:r>
            <w:proofErr w:type="spellStart"/>
            <w:r w:rsidRPr="00293D0B">
              <w:rPr>
                <w:sz w:val="18"/>
                <w:szCs w:val="18"/>
              </w:rPr>
              <w:t>Радиоконтроль</w:t>
            </w:r>
            <w:proofErr w:type="spellEnd"/>
            <w:r w:rsidRPr="00293D0B">
              <w:rPr>
                <w:sz w:val="18"/>
                <w:szCs w:val="18"/>
              </w:rPr>
              <w:t xml:space="preserve"> радиоэлектронных средств космических аппаратов, находящихся на геостационарной орбите Земли и размещенных в орбитальных позициях от 26°в.д. до </w:t>
            </w:r>
            <w:r w:rsidRPr="00293D0B">
              <w:rPr>
                <w:sz w:val="18"/>
                <w:szCs w:val="18"/>
              </w:rPr>
              <w:lastRenderedPageBreak/>
              <w:t xml:space="preserve">140°в.д.; 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- Определение местоположения земных станций спутниковой связи (источников помех) методом </w:t>
            </w:r>
            <w:proofErr w:type="spellStart"/>
            <w:r w:rsidRPr="00293D0B">
              <w:rPr>
                <w:sz w:val="18"/>
                <w:szCs w:val="18"/>
              </w:rPr>
              <w:t>геолокации</w:t>
            </w:r>
            <w:proofErr w:type="spellEnd"/>
            <w:r w:rsidRPr="00293D0B">
              <w:rPr>
                <w:sz w:val="18"/>
                <w:szCs w:val="18"/>
              </w:rPr>
              <w:t>;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- Проведение измерений эфемерид космических аппаратов;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- Контроль и запись контента телевизионных каналов и радиопрограмм спутникового вещания.</w:t>
            </w:r>
          </w:p>
          <w:p w:rsidR="00FB7543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Исполнителем должны быть выполнены все работы, предусмотренные техническим заданием. Работы принимаются Заказчиком после положительного решения государственной экспертизы.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Лот № 2 Выполнение работ по разработке проектно-сметной и рабочей документации на строительство объекта «Станция технического </w:t>
            </w:r>
            <w:proofErr w:type="spellStart"/>
            <w:r w:rsidRPr="00293D0B">
              <w:rPr>
                <w:sz w:val="18"/>
                <w:szCs w:val="18"/>
              </w:rPr>
              <w:t>радиоконтроля</w:t>
            </w:r>
            <w:proofErr w:type="spellEnd"/>
            <w:r w:rsidRPr="00293D0B">
              <w:rPr>
                <w:sz w:val="18"/>
                <w:szCs w:val="18"/>
              </w:rPr>
              <w:t xml:space="preserve"> спутниковых служб радиосвязи на геостационарной орбите в </w:t>
            </w:r>
            <w:proofErr w:type="spellStart"/>
            <w:r w:rsidRPr="00293D0B">
              <w:rPr>
                <w:sz w:val="18"/>
                <w:szCs w:val="18"/>
              </w:rPr>
              <w:t>Хасанском</w:t>
            </w:r>
            <w:proofErr w:type="spellEnd"/>
            <w:r w:rsidRPr="00293D0B">
              <w:rPr>
                <w:sz w:val="18"/>
                <w:szCs w:val="18"/>
              </w:rPr>
              <w:t xml:space="preserve"> районе Приморского края».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Объект проектирования расположен по адресу: Приморский край, </w:t>
            </w:r>
            <w:proofErr w:type="spellStart"/>
            <w:r w:rsidRPr="00293D0B">
              <w:rPr>
                <w:sz w:val="18"/>
                <w:szCs w:val="18"/>
              </w:rPr>
              <w:t>Хасанский</w:t>
            </w:r>
            <w:proofErr w:type="spellEnd"/>
            <w:r w:rsidRPr="00293D0B">
              <w:rPr>
                <w:sz w:val="18"/>
                <w:szCs w:val="18"/>
              </w:rPr>
              <w:t xml:space="preserve"> район, примерно в 2590 м. по направлению на юго-восток от жилого дома по адресу: п. Ромашка, ул. Кедровая, д. 2. 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Назначение объекта проектирования: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- </w:t>
            </w:r>
            <w:proofErr w:type="spellStart"/>
            <w:r w:rsidRPr="00293D0B">
              <w:rPr>
                <w:sz w:val="18"/>
                <w:szCs w:val="18"/>
              </w:rPr>
              <w:t>Радиоконтроль</w:t>
            </w:r>
            <w:proofErr w:type="spellEnd"/>
            <w:r w:rsidRPr="00293D0B">
              <w:rPr>
                <w:sz w:val="18"/>
                <w:szCs w:val="18"/>
              </w:rPr>
              <w:t xml:space="preserve"> радиоэлектронных средств космических аппаратов, находящихся на геостационарной орбите Земли и размещенных в орбитальных позициях от 65°в.д. до 156°в.д.; 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- Определение местоположения земных станций спутниковой связи (источников помех) методом </w:t>
            </w:r>
            <w:proofErr w:type="spellStart"/>
            <w:r w:rsidRPr="00293D0B">
              <w:rPr>
                <w:sz w:val="18"/>
                <w:szCs w:val="18"/>
              </w:rPr>
              <w:t>геолокации</w:t>
            </w:r>
            <w:proofErr w:type="spellEnd"/>
            <w:r w:rsidRPr="00293D0B">
              <w:rPr>
                <w:sz w:val="18"/>
                <w:szCs w:val="18"/>
              </w:rPr>
              <w:t>.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Исполнителем должны быть выполнены все работы, предусмотренные техническим заданием. Работы принимаются Заказчиком после положительного решения государственной экспертизы.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Лот № 3 Выполнение работ по </w:t>
            </w:r>
            <w:r w:rsidRPr="00293D0B">
              <w:rPr>
                <w:sz w:val="18"/>
                <w:szCs w:val="18"/>
              </w:rPr>
              <w:lastRenderedPageBreak/>
              <w:t xml:space="preserve">разработке проектно-сметной и рабочей документации на строительство объекта «Станция технического </w:t>
            </w:r>
            <w:proofErr w:type="spellStart"/>
            <w:r w:rsidRPr="00293D0B">
              <w:rPr>
                <w:sz w:val="18"/>
                <w:szCs w:val="18"/>
              </w:rPr>
              <w:t>радиоконтроля</w:t>
            </w:r>
            <w:proofErr w:type="spellEnd"/>
            <w:r w:rsidRPr="00293D0B">
              <w:rPr>
                <w:sz w:val="18"/>
                <w:szCs w:val="18"/>
              </w:rPr>
              <w:t xml:space="preserve"> спутниковых служб радиосвязи на высокоэллиптической орбите в </w:t>
            </w:r>
            <w:proofErr w:type="spellStart"/>
            <w:r w:rsidRPr="00293D0B">
              <w:rPr>
                <w:sz w:val="18"/>
                <w:szCs w:val="18"/>
              </w:rPr>
              <w:t>Ольском</w:t>
            </w:r>
            <w:proofErr w:type="spellEnd"/>
            <w:r w:rsidRPr="00293D0B">
              <w:rPr>
                <w:sz w:val="18"/>
                <w:szCs w:val="18"/>
              </w:rPr>
              <w:t xml:space="preserve"> районе Магаданской области»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Объект проектирования расположен по адресу: </w:t>
            </w:r>
            <w:r w:rsidRPr="00293D0B">
              <w:rPr>
                <w:sz w:val="18"/>
                <w:szCs w:val="18"/>
              </w:rPr>
              <w:tab/>
              <w:t xml:space="preserve">Магаданская область, </w:t>
            </w:r>
            <w:proofErr w:type="spellStart"/>
            <w:r w:rsidRPr="00293D0B">
              <w:rPr>
                <w:sz w:val="18"/>
                <w:szCs w:val="18"/>
              </w:rPr>
              <w:t>Ольский</w:t>
            </w:r>
            <w:proofErr w:type="spellEnd"/>
            <w:r w:rsidRPr="00293D0B">
              <w:rPr>
                <w:sz w:val="18"/>
                <w:szCs w:val="18"/>
              </w:rPr>
              <w:t xml:space="preserve"> район, по правую сторону автодороги Магадан-Ола, напротив поворота в с. Клепка, 10,1 км + 300 м от моста через р. Ола. Земельный участок ФГУП «РЧЦ ДФО» с кадастровым номером 49:01:000001:711. 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Назначение объекта проектирования: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Проведение мероприятий </w:t>
            </w:r>
            <w:proofErr w:type="spellStart"/>
            <w:r w:rsidRPr="00293D0B">
              <w:rPr>
                <w:sz w:val="18"/>
                <w:szCs w:val="18"/>
              </w:rPr>
              <w:t>радиоконтроля</w:t>
            </w:r>
            <w:proofErr w:type="spellEnd"/>
            <w:r w:rsidRPr="00293D0B">
              <w:rPr>
                <w:sz w:val="18"/>
                <w:szCs w:val="18"/>
              </w:rPr>
              <w:t xml:space="preserve"> радиоэлектронных средств космических аппаратов, находящихся на высокоэллиптической орбите.</w:t>
            </w:r>
          </w:p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Место проведения работ: Работы выполняются по адресу Исполнителя  последующим предоставлением результатов работ в адрес Заказчика (109074, Москва, Китайгородский проезд, д. 7, стр. 2)</w:t>
            </w:r>
          </w:p>
          <w:p w:rsidR="00FB7543" w:rsidRPr="000C1335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Исполнителем должны быть выполнены все работы, предусмотренные техническим заданием. Работы принимаются Заказчиком после положительного решения государственной экспертизы.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lastRenderedPageBreak/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Default="00767EEE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 1 – 19 842,5</w:t>
            </w:r>
            <w:r w:rsidR="00FB7543">
              <w:rPr>
                <w:sz w:val="18"/>
                <w:szCs w:val="18"/>
              </w:rPr>
              <w:t>0</w:t>
            </w:r>
          </w:p>
          <w:p w:rsidR="00FB7543" w:rsidRDefault="00767EEE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 2 – 13 827,83</w:t>
            </w:r>
          </w:p>
          <w:p w:rsidR="00FB7543" w:rsidRDefault="00767EEE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 № 3 – 10 488,33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Размер обеспечения исполнения контракта устанавливается в размере 10 % от начальной</w:t>
            </w:r>
            <w:r>
              <w:rPr>
                <w:sz w:val="18"/>
                <w:szCs w:val="18"/>
              </w:rPr>
              <w:t xml:space="preserve"> (максимальной) цены  контракта по каждому лоту</w:t>
            </w:r>
          </w:p>
        </w:tc>
        <w:tc>
          <w:tcPr>
            <w:tcW w:w="1134" w:type="dxa"/>
            <w:vAlign w:val="center"/>
          </w:tcPr>
          <w:p w:rsidR="00FB7543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04.2014</w:t>
            </w:r>
          </w:p>
        </w:tc>
        <w:tc>
          <w:tcPr>
            <w:tcW w:w="993" w:type="dxa"/>
            <w:vAlign w:val="center"/>
          </w:tcPr>
          <w:p w:rsidR="00FB7543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FB7543" w:rsidTr="0091301D">
        <w:trPr>
          <w:trHeight w:val="605"/>
        </w:trPr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096 0401 2330019 242 320</w:t>
            </w:r>
          </w:p>
        </w:tc>
        <w:tc>
          <w:tcPr>
            <w:tcW w:w="851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</w:t>
            </w:r>
          </w:p>
        </w:tc>
        <w:tc>
          <w:tcPr>
            <w:tcW w:w="850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FB7543" w:rsidRPr="00293D0B" w:rsidRDefault="00FB7543" w:rsidP="00F66A3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Право заключения государственного контракта на выполнение работ по расширению функциональных характеристик Единой информационной системы Федеральной службы по надзору в сфере связи, информационных технологий и </w:t>
            </w:r>
            <w:r w:rsidRPr="00293D0B">
              <w:rPr>
                <w:sz w:val="18"/>
                <w:szCs w:val="18"/>
              </w:rPr>
              <w:lastRenderedPageBreak/>
              <w:t>массовых коммуникаций</w:t>
            </w:r>
          </w:p>
          <w:p w:rsidR="00FB7543" w:rsidRPr="00293D0B" w:rsidRDefault="00FB7543" w:rsidP="00F66A31">
            <w:pPr>
              <w:pStyle w:val="ConsNormal"/>
              <w:tabs>
                <w:tab w:val="left" w:pos="2386"/>
              </w:tabs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7543" w:rsidRPr="000C1335" w:rsidRDefault="00FB7543" w:rsidP="00F66A31">
            <w:pPr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B7543" w:rsidRPr="00293D0B" w:rsidRDefault="00FB7543" w:rsidP="00F66A31">
            <w:pPr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lastRenderedPageBreak/>
              <w:t>Ожидаемыми результатами выполнения работ являются введенные в эксплуатацию в составе Единой информационной системы Федеральной службы по надзору в сфере связи, информационных технологий и массовых коммуникаций (ЕИС Роскомнадзора) прикладные и сервисные программные подсистемы с расширенной функциональностью:</w:t>
            </w:r>
          </w:p>
          <w:p w:rsidR="00FB7543" w:rsidRPr="00293D0B" w:rsidRDefault="00FB7543" w:rsidP="00F66A31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- Прикладная программная подсистема (ППП) «Система электронного документооборота» (СЭД) (в том числе, внедрение </w:t>
            </w:r>
            <w:r w:rsidRPr="00293D0B">
              <w:rPr>
                <w:sz w:val="18"/>
                <w:szCs w:val="18"/>
              </w:rPr>
              <w:lastRenderedPageBreak/>
              <w:t>механизмов усиленной квалифицированной электронной подписи и сопряжение с системой межведомственного электронного взаимодействия);</w:t>
            </w:r>
          </w:p>
          <w:p w:rsidR="00FB7543" w:rsidRPr="00293D0B" w:rsidRDefault="00FB7543" w:rsidP="00F66A31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>- «Подсистем обеспечения информационного взаимодействия» (ПОИВ)</w:t>
            </w: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lastRenderedPageBreak/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Pr="000C1335" w:rsidRDefault="00767EEE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</w:t>
            </w:r>
            <w:r w:rsidR="00FB754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 Размер обеспечения исполнения  контракта устанавливается в размере 10 % от начальной (максимальной) цены  контракта, что составляет</w:t>
            </w:r>
          </w:p>
          <w:p w:rsidR="00FB7543" w:rsidRPr="000C1335" w:rsidRDefault="00617B7D" w:rsidP="0061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550</w:t>
            </w:r>
            <w:r w:rsidR="00FB7543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134" w:type="dxa"/>
            <w:vAlign w:val="center"/>
          </w:tcPr>
          <w:p w:rsidR="00FB7543" w:rsidRPr="000C1335" w:rsidRDefault="00C5078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  <w:r w:rsidR="00FB7543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FB7543" w:rsidTr="0091301D">
        <w:trPr>
          <w:trHeight w:val="605"/>
        </w:trPr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096 0401 2330019 242 225</w:t>
            </w:r>
          </w:p>
        </w:tc>
        <w:tc>
          <w:tcPr>
            <w:tcW w:w="851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72.50</w:t>
            </w:r>
          </w:p>
        </w:tc>
        <w:tc>
          <w:tcPr>
            <w:tcW w:w="850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72.50.11.000</w:t>
            </w:r>
          </w:p>
        </w:tc>
        <w:tc>
          <w:tcPr>
            <w:tcW w:w="1134" w:type="dxa"/>
            <w:vAlign w:val="center"/>
          </w:tcPr>
          <w:p w:rsidR="00FB7543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выполнение работ по сервисному обслуживанию и ремонту офисной техники в Федеральной службе по надзору в сфере связи, информационных технологий и массовых коммуникаций</w:t>
            </w:r>
          </w:p>
        </w:tc>
        <w:tc>
          <w:tcPr>
            <w:tcW w:w="2977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аукционной документацией.</w:t>
            </w: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Гарантия качества выполненных работ предоставляется на весь срок выполнения Работ и составляет 1 (один) год, начиная с момента подписания Сторонами Актов выполненных работ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  <w:lang w:val="en-US"/>
              </w:rPr>
            </w:pPr>
            <w:r w:rsidRPr="000C1335">
              <w:rPr>
                <w:sz w:val="18"/>
                <w:szCs w:val="18"/>
              </w:rPr>
              <w:t>990,00</w:t>
            </w: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 Размер обеспечения исполнения  контракта устанавливается в размере 10 % от начальной (максимальной) цены  контракта, что составляет</w:t>
            </w:r>
          </w:p>
          <w:p w:rsidR="00FB7543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FB7543" w:rsidRPr="000C1335">
              <w:rPr>
                <w:sz w:val="18"/>
                <w:szCs w:val="18"/>
              </w:rPr>
              <w:t xml:space="preserve">,00 </w:t>
            </w:r>
          </w:p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FB7543" w:rsidRPr="000C1335" w:rsidRDefault="00FB7543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3B0DD8" w:rsidTr="0091301D">
        <w:trPr>
          <w:trHeight w:val="605"/>
        </w:trPr>
        <w:tc>
          <w:tcPr>
            <w:tcW w:w="993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096 0401 2330019 242 226</w:t>
            </w:r>
          </w:p>
        </w:tc>
        <w:tc>
          <w:tcPr>
            <w:tcW w:w="851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</w:t>
            </w:r>
            <w:r w:rsidRPr="000C13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3B0DD8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обслуживанию программных продуктов</w:t>
            </w:r>
          </w:p>
        </w:tc>
        <w:tc>
          <w:tcPr>
            <w:tcW w:w="2977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Отсутствие в реестре недобросовестных поставщиков</w:t>
            </w:r>
          </w:p>
        </w:tc>
        <w:tc>
          <w:tcPr>
            <w:tcW w:w="709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B0DD8" w:rsidRPr="000C1335" w:rsidRDefault="00767EEE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3B0DD8"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2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3B0DD8" w:rsidRPr="000C1335" w:rsidTr="0091301D">
        <w:trPr>
          <w:trHeight w:val="605"/>
        </w:trPr>
        <w:tc>
          <w:tcPr>
            <w:tcW w:w="993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096 0401 2330019 242</w:t>
            </w:r>
            <w:r>
              <w:rPr>
                <w:sz w:val="18"/>
                <w:szCs w:val="18"/>
              </w:rPr>
              <w:t> </w:t>
            </w:r>
            <w:r w:rsidRPr="000C1335">
              <w:rPr>
                <w:sz w:val="18"/>
                <w:szCs w:val="18"/>
              </w:rPr>
              <w:t>225</w:t>
            </w:r>
            <w:r>
              <w:rPr>
                <w:sz w:val="18"/>
                <w:szCs w:val="18"/>
              </w:rPr>
              <w:t xml:space="preserve">, </w:t>
            </w:r>
            <w:r w:rsidRPr="000C1335">
              <w:rPr>
                <w:sz w:val="18"/>
                <w:szCs w:val="18"/>
              </w:rPr>
              <w:t>096 0401 2330019 242</w:t>
            </w:r>
            <w:r>
              <w:rPr>
                <w:sz w:val="18"/>
                <w:szCs w:val="18"/>
              </w:rPr>
              <w:t xml:space="preserve"> 226,  </w:t>
            </w:r>
          </w:p>
        </w:tc>
        <w:tc>
          <w:tcPr>
            <w:tcW w:w="851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72.50</w:t>
            </w:r>
          </w:p>
        </w:tc>
        <w:tc>
          <w:tcPr>
            <w:tcW w:w="850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72.50.11.000</w:t>
            </w:r>
          </w:p>
        </w:tc>
        <w:tc>
          <w:tcPr>
            <w:tcW w:w="1134" w:type="dxa"/>
            <w:vAlign w:val="center"/>
          </w:tcPr>
          <w:p w:rsidR="003B0DD8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center"/>
          </w:tcPr>
          <w:p w:rsidR="003B0DD8" w:rsidRPr="00787C15" w:rsidRDefault="003B0DD8" w:rsidP="00F66A31">
            <w:pPr>
              <w:jc w:val="center"/>
              <w:rPr>
                <w:sz w:val="18"/>
                <w:szCs w:val="18"/>
              </w:rPr>
            </w:pPr>
            <w:r w:rsidRPr="00787C15">
              <w:rPr>
                <w:sz w:val="18"/>
                <w:szCs w:val="18"/>
              </w:rPr>
              <w:t xml:space="preserve">Право заключения государственного контракта на выполнение работ по установке, пуско-наладке и технической поддержке программно-технических средств информационно-телекоммуникационной инфраструктуры Федеральной службы по надзору в сфере связи, информационных </w:t>
            </w:r>
            <w:r w:rsidRPr="00787C15">
              <w:rPr>
                <w:sz w:val="18"/>
                <w:szCs w:val="18"/>
              </w:rPr>
              <w:lastRenderedPageBreak/>
              <w:t>технологий и массовых коммуникаций в 2014 году</w:t>
            </w:r>
          </w:p>
          <w:p w:rsidR="003B0DD8" w:rsidRDefault="003B0DD8" w:rsidP="00F66A31">
            <w:pPr>
              <w:rPr>
                <w:b/>
                <w:sz w:val="28"/>
                <w:szCs w:val="28"/>
              </w:rPr>
            </w:pPr>
          </w:p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B0DD8" w:rsidRPr="00790083" w:rsidRDefault="003B0DD8" w:rsidP="00F66A31">
            <w:pPr>
              <w:tabs>
                <w:tab w:val="left" w:pos="-4678"/>
              </w:tabs>
              <w:jc w:val="both"/>
            </w:pPr>
            <w:r w:rsidRPr="00790083">
              <w:rPr>
                <w:sz w:val="18"/>
                <w:szCs w:val="18"/>
              </w:rPr>
              <w:lastRenderedPageBreak/>
              <w:t xml:space="preserve">Тестирование предоставленных Заказчиком для пуско-наладки Программно-технических средств на стенде с целью выяснения совместимости режимов работы вводимых в эксплуатацию и уже функционирующих на данный момент программно-технических </w:t>
            </w:r>
            <w:r>
              <w:rPr>
                <w:sz w:val="18"/>
                <w:szCs w:val="18"/>
              </w:rPr>
              <w:t xml:space="preserve">средств </w:t>
            </w:r>
            <w:r w:rsidRPr="00790083">
              <w:rPr>
                <w:sz w:val="18"/>
                <w:szCs w:val="18"/>
              </w:rPr>
              <w:t>информационно-телекоммуникационной инфраструктуры Федеральной службы по надзору в сфере связи, информационных технологий и массовых коммуникаций;</w:t>
            </w:r>
            <w:r w:rsidRPr="00790083">
              <w:rPr>
                <w:sz w:val="18"/>
                <w:szCs w:val="18"/>
              </w:rPr>
              <w:tab/>
              <w:t xml:space="preserve">установка и монтаж всех компонентов Программно-технических средств; пуско-наладка всех компонентов </w:t>
            </w:r>
            <w:r w:rsidRPr="00790083">
              <w:rPr>
                <w:sz w:val="18"/>
                <w:szCs w:val="18"/>
              </w:rPr>
              <w:lastRenderedPageBreak/>
              <w:t>Программно-технических средств установленных в ИТИ; проведение работ по организации кластеризации и настройке резервных компонентов серверного узла ИТИ в здании центрального аппарата Федеральной службы по надзору в сфере связи, информационных технологий и массовых коммуникаций; проведение работ по пуско-наладке сетевого оборудования серверного узла; проведение работ по технической поддержке компонентов ИТИ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lastRenderedPageBreak/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B0DD8" w:rsidRPr="000C1335" w:rsidRDefault="00767EEE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3 800</w:t>
            </w:r>
            <w:r w:rsidR="003B0DD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 Размер обеспечения исполнения  контракта устанавливается в размере 10 % от начальной (максимальной) цены  контракта, что составляет</w:t>
            </w:r>
          </w:p>
          <w:p w:rsidR="003B0DD8" w:rsidRPr="000C1335" w:rsidRDefault="00617B7D" w:rsidP="0061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3B0DD8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134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06.2014</w:t>
            </w:r>
          </w:p>
        </w:tc>
        <w:tc>
          <w:tcPr>
            <w:tcW w:w="993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</w:t>
            </w:r>
            <w:r w:rsidR="00BE6B29">
              <w:rPr>
                <w:sz w:val="18"/>
                <w:szCs w:val="18"/>
              </w:rPr>
              <w:t>ытый конкурс</w:t>
            </w:r>
          </w:p>
        </w:tc>
        <w:tc>
          <w:tcPr>
            <w:tcW w:w="992" w:type="dxa"/>
            <w:vAlign w:val="center"/>
          </w:tcPr>
          <w:p w:rsidR="003B0DD8" w:rsidRPr="000C1335" w:rsidRDefault="003B0DD8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3B0DD8" w:rsidTr="0091301D">
        <w:trPr>
          <w:trHeight w:val="605"/>
        </w:trPr>
        <w:tc>
          <w:tcPr>
            <w:tcW w:w="993" w:type="dxa"/>
            <w:vAlign w:val="center"/>
          </w:tcPr>
          <w:p w:rsidR="003B0DD8" w:rsidRPr="000C1335" w:rsidRDefault="003B0DD8" w:rsidP="0078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096 0410 2334009 414 225 </w:t>
            </w:r>
          </w:p>
        </w:tc>
        <w:tc>
          <w:tcPr>
            <w:tcW w:w="851" w:type="dxa"/>
            <w:vAlign w:val="center"/>
          </w:tcPr>
          <w:p w:rsidR="003B0DD8" w:rsidRDefault="005F14F0" w:rsidP="0078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45.21.64.130</w:t>
            </w:r>
          </w:p>
        </w:tc>
        <w:tc>
          <w:tcPr>
            <w:tcW w:w="850" w:type="dxa"/>
            <w:vAlign w:val="center"/>
          </w:tcPr>
          <w:p w:rsidR="003B0DD8" w:rsidRDefault="005F14F0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45.21.1</w:t>
            </w:r>
          </w:p>
        </w:tc>
        <w:tc>
          <w:tcPr>
            <w:tcW w:w="1134" w:type="dxa"/>
            <w:vAlign w:val="center"/>
          </w:tcPr>
          <w:p w:rsidR="003B0DD8" w:rsidRDefault="00BE6B29" w:rsidP="001A7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3B0DD8" w:rsidRPr="002F2E61" w:rsidRDefault="003B0DD8" w:rsidP="0049185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 xml:space="preserve">Право заключения государственного контракта на выполнение работ по строительству станции технического </w:t>
            </w:r>
            <w:proofErr w:type="spellStart"/>
            <w:r w:rsidRPr="002F2E61">
              <w:rPr>
                <w:sz w:val="18"/>
                <w:szCs w:val="18"/>
              </w:rPr>
              <w:t>радиоконтроля</w:t>
            </w:r>
            <w:proofErr w:type="spellEnd"/>
            <w:r w:rsidRPr="002F2E61">
              <w:rPr>
                <w:sz w:val="18"/>
                <w:szCs w:val="18"/>
              </w:rPr>
              <w:t xml:space="preserve"> Иркутской области в пос. </w:t>
            </w:r>
            <w:proofErr w:type="spellStart"/>
            <w:r w:rsidRPr="002F2E61">
              <w:rPr>
                <w:sz w:val="18"/>
                <w:szCs w:val="18"/>
              </w:rPr>
              <w:t>Тугутуй</w:t>
            </w:r>
            <w:proofErr w:type="spellEnd"/>
          </w:p>
        </w:tc>
        <w:tc>
          <w:tcPr>
            <w:tcW w:w="2977" w:type="dxa"/>
            <w:vAlign w:val="center"/>
          </w:tcPr>
          <w:p w:rsidR="003B0DD8" w:rsidRPr="002F2E61" w:rsidRDefault="003B0DD8" w:rsidP="002F2E61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 xml:space="preserve">Объект строительства расположен по адресу: Иркутская обл., </w:t>
            </w:r>
            <w:proofErr w:type="spellStart"/>
            <w:r w:rsidRPr="002F2E61">
              <w:rPr>
                <w:sz w:val="18"/>
                <w:szCs w:val="18"/>
              </w:rPr>
              <w:t>Эхирит-Булагатский</w:t>
            </w:r>
            <w:proofErr w:type="spellEnd"/>
            <w:r w:rsidRPr="002F2E61">
              <w:rPr>
                <w:sz w:val="18"/>
                <w:szCs w:val="18"/>
              </w:rPr>
              <w:t xml:space="preserve"> р-н,  в районе п. </w:t>
            </w:r>
            <w:proofErr w:type="spellStart"/>
            <w:r w:rsidRPr="002F2E61">
              <w:rPr>
                <w:sz w:val="18"/>
                <w:szCs w:val="18"/>
              </w:rPr>
              <w:t>Тугутуй</w:t>
            </w:r>
            <w:proofErr w:type="spellEnd"/>
            <w:r w:rsidRPr="002F2E61">
              <w:rPr>
                <w:sz w:val="18"/>
                <w:szCs w:val="18"/>
              </w:rPr>
              <w:t xml:space="preserve">  на земельных участках с кадастровыми номерами 85:06:100305:87 и 85:06:100306:182.</w:t>
            </w:r>
          </w:p>
          <w:p w:rsidR="003B0DD8" w:rsidRPr="002F2E61" w:rsidRDefault="003B0DD8" w:rsidP="002F2E61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Все работы должны быть выполнены в соответствии с проектно-сметной и рабочей документацией (предоставляется Заказчиком), Градостроительным кодексом РФ своевременно, собственными материалами исполнителя контракта, своими специалистами, с соблюдением всех принятых норм и правил в соответствии с законодательством РФ, требованиями промышленной безопасности, охраны труда, техники безопасности и электробезопасности законодательства РФ (ГОСТ 12.1.004-91, ГОСТ 12.1.019-79, СНиП 12-03-2001, СНиП 12-04-2002, СНиП 21-01-97*).</w:t>
            </w:r>
          </w:p>
          <w:p w:rsidR="003B0DD8" w:rsidRPr="002F2E61" w:rsidRDefault="003B0DD8" w:rsidP="002F2E61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В ходе выполнения работ Исполнителем выполняются работы по строительству следующих объектов:</w:t>
            </w:r>
          </w:p>
          <w:p w:rsidR="003B0DD8" w:rsidRPr="002F2E61" w:rsidRDefault="003B0DD8" w:rsidP="002F2E61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 xml:space="preserve">Административное здание СТРК. </w:t>
            </w:r>
          </w:p>
          <w:p w:rsidR="003B0DD8" w:rsidRPr="002F2E61" w:rsidRDefault="003B0DD8" w:rsidP="002F2E61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Здание ДЭС с пристройкой отапливаемой стоянки.</w:t>
            </w:r>
          </w:p>
          <w:p w:rsidR="003B0DD8" w:rsidRPr="002F2E61" w:rsidRDefault="003B0DD8" w:rsidP="002F2E61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Противопожарные резервуары</w:t>
            </w:r>
          </w:p>
          <w:p w:rsidR="003B0DD8" w:rsidRPr="00293D0B" w:rsidRDefault="003B0DD8" w:rsidP="00491856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Систем: водоотведения, отопления, вентиляции и кондиционирования</w:t>
            </w:r>
            <w:r>
              <w:rPr>
                <w:sz w:val="18"/>
                <w:szCs w:val="18"/>
              </w:rPr>
              <w:t xml:space="preserve"> воздуха.</w:t>
            </w:r>
          </w:p>
        </w:tc>
        <w:tc>
          <w:tcPr>
            <w:tcW w:w="709" w:type="dxa"/>
            <w:vAlign w:val="center"/>
          </w:tcPr>
          <w:p w:rsidR="003B0DD8" w:rsidRPr="000C1335" w:rsidRDefault="003B0DD8" w:rsidP="00787C15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3B0DD8" w:rsidRPr="000C1335" w:rsidRDefault="003B0DD8" w:rsidP="00787C15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B0DD8" w:rsidRDefault="003342C6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40 755,29/ 18 009,33</w:t>
            </w:r>
          </w:p>
        </w:tc>
        <w:tc>
          <w:tcPr>
            <w:tcW w:w="1134" w:type="dxa"/>
            <w:vAlign w:val="center"/>
          </w:tcPr>
          <w:p w:rsidR="003B0DD8" w:rsidRPr="000C1335" w:rsidRDefault="003B0DD8" w:rsidP="002F2E6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 Размер обеспечения исполнения  контракта устанавливается в размере 10 % от начальной (максимальной) цены  контракта, что составляет</w:t>
            </w:r>
          </w:p>
          <w:p w:rsidR="003B0DD8" w:rsidRPr="000C1335" w:rsidRDefault="00300CA5" w:rsidP="002F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4 075,52</w:t>
            </w:r>
          </w:p>
        </w:tc>
        <w:tc>
          <w:tcPr>
            <w:tcW w:w="1134" w:type="dxa"/>
            <w:vAlign w:val="center"/>
          </w:tcPr>
          <w:p w:rsidR="003B0DD8" w:rsidRDefault="003B0DD8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06.2014</w:t>
            </w:r>
          </w:p>
        </w:tc>
        <w:tc>
          <w:tcPr>
            <w:tcW w:w="993" w:type="dxa"/>
            <w:vAlign w:val="center"/>
          </w:tcPr>
          <w:p w:rsidR="003B0DD8" w:rsidRDefault="003B0DD8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3B0DD8" w:rsidRDefault="003B0DD8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91301D" w:rsidRDefault="003342C6" w:rsidP="003342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</w:t>
            </w:r>
            <w:r w:rsidR="0091301D" w:rsidRPr="0091301D">
              <w:rPr>
                <w:rFonts w:ascii="Times New Roman" w:hAnsi="Times New Roman" w:cs="Times New Roman"/>
                <w:sz w:val="18"/>
                <w:szCs w:val="18"/>
              </w:rPr>
              <w:t xml:space="preserve"> более чем на 10% стоимости планируемых к приобретению работ, выявленные в результате подготовки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закупке </w:t>
            </w:r>
            <w:r w:rsidR="0091301D" w:rsidRPr="0091301D">
              <w:rPr>
                <w:rFonts w:ascii="Times New Roman" w:hAnsi="Times New Roman" w:cs="Times New Roman"/>
                <w:sz w:val="18"/>
                <w:szCs w:val="18"/>
              </w:rPr>
              <w:t>конкретного заказа, вслед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ствие чего невозможно осуществление закупки</w:t>
            </w:r>
            <w:r w:rsidR="0091301D" w:rsidRPr="0091301D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 в соответствии с начальной (максимальной) ценой контракта</w:t>
            </w:r>
            <w:r w:rsidR="0091301D">
              <w:t xml:space="preserve">, </w:t>
            </w:r>
            <w:r w:rsidR="0091301D" w:rsidRPr="0091301D">
              <w:rPr>
                <w:rFonts w:ascii="Times New Roman" w:hAnsi="Times New Roman" w:cs="Times New Roman"/>
                <w:sz w:val="18"/>
                <w:szCs w:val="18"/>
              </w:rPr>
              <w:t>предусмотренной планом-графиком</w:t>
            </w:r>
          </w:p>
          <w:p w:rsidR="003B0DD8" w:rsidRPr="000C1335" w:rsidRDefault="003B0DD8" w:rsidP="003342C6">
            <w:pPr>
              <w:jc w:val="center"/>
              <w:rPr>
                <w:sz w:val="18"/>
                <w:szCs w:val="18"/>
              </w:rPr>
            </w:pPr>
          </w:p>
        </w:tc>
      </w:tr>
      <w:tr w:rsidR="00617B7D" w:rsidTr="0091301D">
        <w:trPr>
          <w:trHeight w:val="605"/>
        </w:trPr>
        <w:tc>
          <w:tcPr>
            <w:tcW w:w="993" w:type="dxa"/>
            <w:vAlign w:val="center"/>
          </w:tcPr>
          <w:p w:rsidR="00617B7D" w:rsidRDefault="00617B7D" w:rsidP="00F66A31">
            <w:pPr>
              <w:jc w:val="center"/>
              <w:rPr>
                <w:sz w:val="18"/>
                <w:szCs w:val="18"/>
              </w:rPr>
            </w:pPr>
          </w:p>
          <w:p w:rsidR="00617B7D" w:rsidRDefault="00617B7D" w:rsidP="00F66A31">
            <w:pPr>
              <w:jc w:val="center"/>
              <w:rPr>
                <w:sz w:val="18"/>
                <w:szCs w:val="18"/>
              </w:rPr>
            </w:pPr>
          </w:p>
          <w:p w:rsidR="00617B7D" w:rsidRDefault="00617B7D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096 0401 </w:t>
            </w:r>
            <w:r w:rsidRPr="000C1335">
              <w:rPr>
                <w:sz w:val="18"/>
                <w:szCs w:val="18"/>
              </w:rPr>
              <w:lastRenderedPageBreak/>
              <w:t>2330019 242</w:t>
            </w:r>
            <w:r>
              <w:rPr>
                <w:sz w:val="18"/>
                <w:szCs w:val="18"/>
              </w:rPr>
              <w:t> 320</w:t>
            </w:r>
          </w:p>
          <w:p w:rsidR="00617B7D" w:rsidRPr="000C1335" w:rsidRDefault="00617B7D" w:rsidP="00F6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7B7D" w:rsidRPr="000C1335" w:rsidRDefault="00617B7D" w:rsidP="005F1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72.40</w:t>
            </w:r>
          </w:p>
        </w:tc>
        <w:tc>
          <w:tcPr>
            <w:tcW w:w="850" w:type="dxa"/>
            <w:vAlign w:val="center"/>
          </w:tcPr>
          <w:p w:rsidR="00617B7D" w:rsidRPr="000C1335" w:rsidRDefault="00617B7D" w:rsidP="005F1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617B7D" w:rsidRPr="000C1335" w:rsidRDefault="00BE6B29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617B7D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 w:rsidRPr="00293D0B">
              <w:rPr>
                <w:sz w:val="18"/>
                <w:szCs w:val="18"/>
              </w:rPr>
              <w:t xml:space="preserve">Право заключения государственного контракта на </w:t>
            </w:r>
            <w:r w:rsidRPr="00293D0B">
              <w:rPr>
                <w:sz w:val="18"/>
                <w:szCs w:val="18"/>
              </w:rPr>
              <w:lastRenderedPageBreak/>
              <w:t>выполнение работ по расширению функциональных характеристик Единой информационной системы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2977" w:type="dxa"/>
            <w:vAlign w:val="center"/>
          </w:tcPr>
          <w:p w:rsidR="009515AC" w:rsidRPr="00BE6B29" w:rsidRDefault="009515AC" w:rsidP="00BE6B29">
            <w:pPr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lastRenderedPageBreak/>
              <w:t>При выполнении работ должны быть Исполнителем должны быть выполнены: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lastRenderedPageBreak/>
              <w:t>1. Расширение функциональных характеристик прикладной программной подсистемы «Информационно-справочная система» ЕИС Роскомнадзора;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>2.Расширение функциональных характеристик прикладной программной подсистемы ЕИС Роскомнадзора «Реестр НАП»;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 xml:space="preserve">3.Расширение функциональных характеристик прикладной программной подсистемы ЕИС Роскомнадзора «Реестр ресурсов, содержащих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порядка»; 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>4.Расширение функциональных характеристик прикладной программной подсистемы ЕИС Роскомнадзора «Учет и выдача разрешений на применение франкировальных машин»;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>5.Расширение функциональных характеристик прикладной программной подсистемы ЕИС Роскомнадзора «Реестр операторов персональных данных»;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>6.Расширение функциональных характеристик прикладной программной подсистемы ЕИС Роскомнадзора «Учет и регистрация РЭС и ВЧУ гражданского назначения»;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>7.Расширение функциональных характеристик прикладной программной подсистемы ЕИС Роскомнадзора «Присвоение радиочастот»;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>8.Создание прикладной программной подсистемы ЕИС Роскомнадзора «Реестр распространителей информации»;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 xml:space="preserve">9.Создание прикладной программной подсистемы ЕИС Роскомнадзора «Реестр </w:t>
            </w:r>
            <w:proofErr w:type="spellStart"/>
            <w:r w:rsidRPr="00BE6B29">
              <w:rPr>
                <w:sz w:val="18"/>
                <w:szCs w:val="18"/>
              </w:rPr>
              <w:t>блогеров</w:t>
            </w:r>
            <w:proofErr w:type="spellEnd"/>
            <w:r w:rsidRPr="00BE6B29">
              <w:rPr>
                <w:sz w:val="18"/>
                <w:szCs w:val="18"/>
              </w:rPr>
              <w:t>»;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 xml:space="preserve">10.Создание сервисной программной </w:t>
            </w:r>
            <w:r w:rsidRPr="00BE6B29">
              <w:rPr>
                <w:sz w:val="18"/>
                <w:szCs w:val="18"/>
              </w:rPr>
              <w:lastRenderedPageBreak/>
              <w:t>подсистемы «Файловое хранилище»;</w:t>
            </w:r>
          </w:p>
          <w:p w:rsidR="009515AC" w:rsidRPr="00BE6B29" w:rsidRDefault="009515AC" w:rsidP="009515A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>11.Создание тематического сайта в сети Интернет, предназначенного для взаимодействия Роскомнадзора с заинтересованными лицами по тематике ведения реестров информационных ресурсов, размещенных в сети Интернет;</w:t>
            </w:r>
          </w:p>
          <w:p w:rsidR="00617B7D" w:rsidRPr="000C1335" w:rsidRDefault="009515AC" w:rsidP="00BE6B29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6B29">
              <w:rPr>
                <w:sz w:val="18"/>
                <w:szCs w:val="18"/>
              </w:rPr>
              <w:t>12.Расширение функциональных характеристик ПОИВ ЕИС Роскомнадзора  путем создания дополнительных модулей межсистемного взаимодействия для обеспечения совместной работоспособности перечисленных выше подсистем ЕИС Роскомнадзора.</w:t>
            </w:r>
          </w:p>
        </w:tc>
        <w:tc>
          <w:tcPr>
            <w:tcW w:w="709" w:type="dxa"/>
            <w:vAlign w:val="center"/>
          </w:tcPr>
          <w:p w:rsidR="00617B7D" w:rsidRPr="000C1335" w:rsidRDefault="00617B7D" w:rsidP="00D771C9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lastRenderedPageBreak/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617B7D" w:rsidRPr="000C1335" w:rsidRDefault="00617B7D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617B7D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134" w:type="dxa"/>
            <w:vAlign w:val="center"/>
          </w:tcPr>
          <w:p w:rsidR="00617B7D" w:rsidRPr="000C1335" w:rsidRDefault="00617B7D" w:rsidP="00617B7D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Аванс не предусмотрен. Размер </w:t>
            </w:r>
            <w:r w:rsidRPr="000C1335">
              <w:rPr>
                <w:sz w:val="18"/>
                <w:szCs w:val="18"/>
              </w:rPr>
              <w:lastRenderedPageBreak/>
              <w:t>обеспечения исполнения  контракта устанавливается в размере 10 % от начальной (максимальной) цены  контракта, что составляет</w:t>
            </w:r>
          </w:p>
          <w:p w:rsidR="00617B7D" w:rsidRPr="000C1335" w:rsidRDefault="00617B7D" w:rsidP="0061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617B7D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07.2014</w:t>
            </w:r>
          </w:p>
        </w:tc>
        <w:tc>
          <w:tcPr>
            <w:tcW w:w="993" w:type="dxa"/>
            <w:vAlign w:val="center"/>
          </w:tcPr>
          <w:p w:rsidR="00617B7D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617B7D" w:rsidRPr="000C1335" w:rsidRDefault="00617B7D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2" w:type="dxa"/>
            <w:vAlign w:val="center"/>
          </w:tcPr>
          <w:p w:rsidR="00617B7D" w:rsidRPr="000C1335" w:rsidRDefault="00617B7D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300CA5" w:rsidTr="0091301D">
        <w:trPr>
          <w:trHeight w:val="605"/>
        </w:trPr>
        <w:tc>
          <w:tcPr>
            <w:tcW w:w="993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096 0401 2330019 244 226</w:t>
            </w:r>
          </w:p>
        </w:tc>
        <w:tc>
          <w:tcPr>
            <w:tcW w:w="851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22.22.11.140</w:t>
            </w:r>
          </w:p>
        </w:tc>
        <w:tc>
          <w:tcPr>
            <w:tcW w:w="1134" w:type="dxa"/>
            <w:vAlign w:val="center"/>
          </w:tcPr>
          <w:p w:rsidR="00300CA5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Право заключения государственного контракта на изготовление и поставку полиграфической продукции </w:t>
            </w:r>
          </w:p>
        </w:tc>
        <w:tc>
          <w:tcPr>
            <w:tcW w:w="2977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Наличие Лицензии Федеральной налоговой службы на осуществление деятельности по изготовлению защищенной от подделок полиграфической продукции, в</w:t>
            </w:r>
            <w:r>
              <w:rPr>
                <w:sz w:val="18"/>
                <w:szCs w:val="18"/>
              </w:rPr>
              <w:t xml:space="preserve"> том числе бланков ценных бумаг</w:t>
            </w:r>
          </w:p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Аванс не предусмотрен. Размер обеспечения исполнения контракта устанавливается в размере 10 % от начальной (максимальной) цены  контракта, что </w:t>
            </w:r>
            <w:r>
              <w:rPr>
                <w:sz w:val="18"/>
                <w:szCs w:val="18"/>
              </w:rPr>
              <w:t>составляет 120</w:t>
            </w:r>
            <w:r w:rsidRPr="000C1335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11.2014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</w:p>
        </w:tc>
      </w:tr>
      <w:tr w:rsidR="00300CA5" w:rsidTr="0091301D">
        <w:trPr>
          <w:trHeight w:val="605"/>
        </w:trPr>
        <w:tc>
          <w:tcPr>
            <w:tcW w:w="993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096 0401 2330019 244 226</w:t>
            </w:r>
          </w:p>
        </w:tc>
        <w:tc>
          <w:tcPr>
            <w:tcW w:w="851" w:type="dxa"/>
            <w:vAlign w:val="center"/>
          </w:tcPr>
          <w:p w:rsidR="00300CA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74.84</w:t>
            </w:r>
          </w:p>
        </w:tc>
        <w:tc>
          <w:tcPr>
            <w:tcW w:w="850" w:type="dxa"/>
            <w:vAlign w:val="center"/>
          </w:tcPr>
          <w:p w:rsidR="00300CA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74.87.17.990</w:t>
            </w:r>
          </w:p>
        </w:tc>
        <w:tc>
          <w:tcPr>
            <w:tcW w:w="1134" w:type="dxa"/>
            <w:vAlign w:val="center"/>
          </w:tcPr>
          <w:p w:rsidR="00300CA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 заключения государственного контракта на оказание услуг по организации проведения </w:t>
            </w:r>
            <w:r w:rsidRPr="001075C9">
              <w:rPr>
                <w:sz w:val="18"/>
                <w:szCs w:val="18"/>
              </w:rPr>
              <w:t xml:space="preserve"> XIV Всероссийского форума "Нормативно-правовое регулирование использования радиочастотного спектра и информационно-коммуникационных сетей (Спектр-2014)"</w:t>
            </w:r>
          </w:p>
        </w:tc>
        <w:tc>
          <w:tcPr>
            <w:tcW w:w="2977" w:type="dxa"/>
            <w:vAlign w:val="center"/>
          </w:tcPr>
          <w:p w:rsidR="00300CA5" w:rsidRPr="00A70FEC" w:rsidRDefault="00300CA5" w:rsidP="008E280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проведения </w:t>
            </w:r>
            <w:r w:rsidRPr="001075C9">
              <w:rPr>
                <w:sz w:val="18"/>
                <w:szCs w:val="18"/>
              </w:rPr>
              <w:t xml:space="preserve"> XIV Всероссийск</w:t>
            </w:r>
            <w:r>
              <w:rPr>
                <w:sz w:val="18"/>
                <w:szCs w:val="18"/>
              </w:rPr>
              <w:t xml:space="preserve">ого форума "Нормативно-правовое </w:t>
            </w:r>
            <w:r w:rsidRPr="001075C9">
              <w:rPr>
                <w:sz w:val="18"/>
                <w:szCs w:val="18"/>
              </w:rPr>
              <w:t>регулирование использования радиочастотного спектра и информационно-коммуникационных сетей (Спектр-2014)"</w:t>
            </w:r>
            <w:r>
              <w:rPr>
                <w:sz w:val="18"/>
                <w:szCs w:val="18"/>
              </w:rPr>
              <w:t xml:space="preserve">. </w:t>
            </w:r>
            <w:r w:rsidRPr="00A70FEC">
              <w:rPr>
                <w:sz w:val="18"/>
                <w:szCs w:val="18"/>
              </w:rPr>
              <w:t>Регистрац</w:t>
            </w:r>
            <w:r>
              <w:rPr>
                <w:sz w:val="18"/>
                <w:szCs w:val="18"/>
              </w:rPr>
              <w:t xml:space="preserve">ия </w:t>
            </w:r>
            <w:r w:rsidRPr="00A70FEC">
              <w:rPr>
                <w:sz w:val="18"/>
                <w:szCs w:val="18"/>
              </w:rPr>
              <w:t>делегации</w:t>
            </w:r>
            <w:r>
              <w:rPr>
                <w:sz w:val="18"/>
                <w:szCs w:val="18"/>
              </w:rPr>
              <w:t xml:space="preserve">. </w:t>
            </w:r>
            <w:r w:rsidRPr="00A70FEC">
              <w:rPr>
                <w:bCs/>
                <w:sz w:val="18"/>
                <w:szCs w:val="18"/>
              </w:rPr>
              <w:t>Открытие и пленарное заседание форума</w:t>
            </w:r>
            <w:r>
              <w:rPr>
                <w:bCs/>
                <w:sz w:val="18"/>
                <w:szCs w:val="18"/>
              </w:rPr>
              <w:t>,</w:t>
            </w:r>
            <w:r w:rsidRPr="00A70FEC">
              <w:rPr>
                <w:bCs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A70FEC">
              <w:rPr>
                <w:color w:val="000000"/>
                <w:sz w:val="18"/>
                <w:szCs w:val="18"/>
              </w:rPr>
              <w:t>офе-паузы участников форума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0FEC">
              <w:rPr>
                <w:color w:val="000000"/>
                <w:sz w:val="18"/>
                <w:szCs w:val="18"/>
              </w:rPr>
              <w:t>заседание</w:t>
            </w:r>
            <w:r>
              <w:rPr>
                <w:color w:val="000000"/>
                <w:sz w:val="18"/>
                <w:szCs w:val="18"/>
              </w:rPr>
              <w:t xml:space="preserve"> в рамках круглого стола, </w:t>
            </w:r>
            <w:r w:rsidRPr="00A70FEC">
              <w:rPr>
                <w:color w:val="000000"/>
                <w:sz w:val="18"/>
                <w:szCs w:val="18"/>
              </w:rPr>
              <w:t>обеды для 10 человек</w:t>
            </w:r>
            <w:r w:rsidRPr="00A70FEC">
              <w:rPr>
                <w:sz w:val="18"/>
                <w:szCs w:val="18"/>
              </w:rPr>
              <w:t xml:space="preserve"> (группа № 1 отдельный зал, группа № 2</w:t>
            </w:r>
            <w:r>
              <w:rPr>
                <w:sz w:val="18"/>
                <w:szCs w:val="18"/>
              </w:rPr>
              <w:t xml:space="preserve"> другой зал),</w:t>
            </w:r>
            <w:r w:rsidRPr="00A70FEC">
              <w:rPr>
                <w:sz w:val="18"/>
                <w:szCs w:val="18"/>
              </w:rPr>
              <w:t xml:space="preserve"> проводы делегации</w:t>
            </w:r>
          </w:p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0CA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300CA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08.2014</w:t>
            </w:r>
          </w:p>
        </w:tc>
        <w:tc>
          <w:tcPr>
            <w:tcW w:w="993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10.2014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300CA5" w:rsidTr="0091301D">
        <w:trPr>
          <w:trHeight w:val="605"/>
        </w:trPr>
        <w:tc>
          <w:tcPr>
            <w:tcW w:w="993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096 0410 2334009 414 225 </w:t>
            </w:r>
          </w:p>
        </w:tc>
        <w:tc>
          <w:tcPr>
            <w:tcW w:w="851" w:type="dxa"/>
            <w:vAlign w:val="center"/>
          </w:tcPr>
          <w:p w:rsidR="00300CA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45.21.64.130</w:t>
            </w:r>
          </w:p>
        </w:tc>
        <w:tc>
          <w:tcPr>
            <w:tcW w:w="850" w:type="dxa"/>
            <w:vAlign w:val="center"/>
          </w:tcPr>
          <w:p w:rsidR="00300CA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45.21.1</w:t>
            </w:r>
          </w:p>
        </w:tc>
        <w:tc>
          <w:tcPr>
            <w:tcW w:w="1134" w:type="dxa"/>
            <w:vAlign w:val="center"/>
          </w:tcPr>
          <w:p w:rsidR="00300CA5" w:rsidRDefault="00FB248B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vAlign w:val="center"/>
          </w:tcPr>
          <w:p w:rsidR="00300CA5" w:rsidRPr="002F2E61" w:rsidRDefault="00300CA5" w:rsidP="00BA75F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 xml:space="preserve">Право заключения государственного контракта на выполнение работ по строительству станции технического </w:t>
            </w:r>
            <w:proofErr w:type="spellStart"/>
            <w:r w:rsidRPr="002F2E61">
              <w:rPr>
                <w:sz w:val="18"/>
                <w:szCs w:val="18"/>
              </w:rPr>
              <w:t>радиоконтроля</w:t>
            </w:r>
            <w:proofErr w:type="spellEnd"/>
            <w:r w:rsidRPr="002F2E61">
              <w:rPr>
                <w:sz w:val="18"/>
                <w:szCs w:val="18"/>
              </w:rPr>
              <w:t xml:space="preserve"> Иркутской области в пос. </w:t>
            </w:r>
            <w:proofErr w:type="spellStart"/>
            <w:r w:rsidRPr="002F2E61">
              <w:rPr>
                <w:sz w:val="18"/>
                <w:szCs w:val="18"/>
              </w:rPr>
              <w:t>Тугутуй</w:t>
            </w:r>
            <w:proofErr w:type="spellEnd"/>
          </w:p>
        </w:tc>
        <w:tc>
          <w:tcPr>
            <w:tcW w:w="2977" w:type="dxa"/>
            <w:vAlign w:val="center"/>
          </w:tcPr>
          <w:p w:rsidR="00300CA5" w:rsidRPr="002F2E61" w:rsidRDefault="00300CA5" w:rsidP="00BA75FC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Объе</w:t>
            </w:r>
            <w:proofErr w:type="gramStart"/>
            <w:r w:rsidRPr="002F2E61">
              <w:rPr>
                <w:sz w:val="18"/>
                <w:szCs w:val="18"/>
              </w:rPr>
              <w:t>кт стр</w:t>
            </w:r>
            <w:proofErr w:type="gramEnd"/>
            <w:r w:rsidRPr="002F2E61">
              <w:rPr>
                <w:sz w:val="18"/>
                <w:szCs w:val="18"/>
              </w:rPr>
              <w:t xml:space="preserve">оительства расположен по адресу: </w:t>
            </w:r>
            <w:proofErr w:type="gramStart"/>
            <w:r w:rsidRPr="002F2E61">
              <w:rPr>
                <w:sz w:val="18"/>
                <w:szCs w:val="18"/>
              </w:rPr>
              <w:t>Иркутская</w:t>
            </w:r>
            <w:proofErr w:type="gramEnd"/>
            <w:r w:rsidRPr="002F2E61">
              <w:rPr>
                <w:sz w:val="18"/>
                <w:szCs w:val="18"/>
              </w:rPr>
              <w:t xml:space="preserve"> обл., </w:t>
            </w:r>
            <w:proofErr w:type="spellStart"/>
            <w:r w:rsidRPr="002F2E61">
              <w:rPr>
                <w:sz w:val="18"/>
                <w:szCs w:val="18"/>
              </w:rPr>
              <w:t>Эхирит-Булагатский</w:t>
            </w:r>
            <w:proofErr w:type="spellEnd"/>
            <w:r w:rsidRPr="002F2E61">
              <w:rPr>
                <w:sz w:val="18"/>
                <w:szCs w:val="18"/>
              </w:rPr>
              <w:t xml:space="preserve"> р-н,  в районе п. </w:t>
            </w:r>
            <w:proofErr w:type="spellStart"/>
            <w:r w:rsidRPr="002F2E61">
              <w:rPr>
                <w:sz w:val="18"/>
                <w:szCs w:val="18"/>
              </w:rPr>
              <w:t>Тугутуй</w:t>
            </w:r>
            <w:proofErr w:type="spellEnd"/>
            <w:r w:rsidRPr="002F2E61">
              <w:rPr>
                <w:sz w:val="18"/>
                <w:szCs w:val="18"/>
              </w:rPr>
              <w:t xml:space="preserve">  на земельных участках с кадастровыми номерами 85:06:100305:87 и 85:06:100306:182.</w:t>
            </w:r>
          </w:p>
          <w:p w:rsidR="00300CA5" w:rsidRPr="002F2E61" w:rsidRDefault="00300CA5" w:rsidP="00BA75FC">
            <w:pPr>
              <w:jc w:val="both"/>
              <w:rPr>
                <w:sz w:val="18"/>
                <w:szCs w:val="18"/>
              </w:rPr>
            </w:pPr>
            <w:proofErr w:type="gramStart"/>
            <w:r w:rsidRPr="002F2E61">
              <w:rPr>
                <w:sz w:val="18"/>
                <w:szCs w:val="18"/>
              </w:rPr>
              <w:t>Все работы должны быть выполнены в соответствии с проектно-сметной и рабочей документацией (предоставляется Заказчиком), Градостроительным кодексом РФ своевременно, собственными материалами исполнителя контракта, своими специалистами, с соблюдением всех принятых норм и правил в соответствии с законодательством РФ, требованиями промышленной безопасности, охраны труда, техники безопасности и электробезопасности законодательства РФ (ГОСТ 12.1.004-91, ГОСТ 12.1.019-79, СНиП 12-03-2001, СНиП 12-04-2002, СНиП 21-01-97*).</w:t>
            </w:r>
            <w:proofErr w:type="gramEnd"/>
          </w:p>
          <w:p w:rsidR="00300CA5" w:rsidRPr="002F2E61" w:rsidRDefault="00300CA5" w:rsidP="00BA75FC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В ходе выполнения работ Исполнителем выполняются работы по строительству следующих объектов:</w:t>
            </w:r>
          </w:p>
          <w:p w:rsidR="00300CA5" w:rsidRPr="002F2E61" w:rsidRDefault="00300CA5" w:rsidP="00BA75FC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 xml:space="preserve">Административное здание СТРК. </w:t>
            </w:r>
          </w:p>
          <w:p w:rsidR="00300CA5" w:rsidRPr="002F2E61" w:rsidRDefault="00300CA5" w:rsidP="00BA75FC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Здание ДЭС с пристройкой отапливаемой стоянки.</w:t>
            </w:r>
          </w:p>
          <w:p w:rsidR="00300CA5" w:rsidRPr="002F2E61" w:rsidRDefault="00300CA5" w:rsidP="00BA75FC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Противопожарные резервуары</w:t>
            </w:r>
          </w:p>
          <w:p w:rsidR="00300CA5" w:rsidRPr="00293D0B" w:rsidRDefault="00300CA5" w:rsidP="00BA75FC">
            <w:pPr>
              <w:jc w:val="both"/>
              <w:rPr>
                <w:sz w:val="18"/>
                <w:szCs w:val="18"/>
              </w:rPr>
            </w:pPr>
            <w:r w:rsidRPr="002F2E61">
              <w:rPr>
                <w:sz w:val="18"/>
                <w:szCs w:val="18"/>
              </w:rPr>
              <w:t>Систем: водоотведения, отопления, вентиляции и кондиционирования</w:t>
            </w:r>
            <w:r>
              <w:rPr>
                <w:sz w:val="18"/>
                <w:szCs w:val="18"/>
              </w:rPr>
              <w:t xml:space="preserve"> воздуха.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0CA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40 755,29/ 18 009,33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 Размер обеспечения исполнения  контракта устанавливается в размере 10 % от начальной (максимальной) цены  контракта, что составляет</w:t>
            </w:r>
          </w:p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4 075,52</w:t>
            </w:r>
          </w:p>
        </w:tc>
        <w:tc>
          <w:tcPr>
            <w:tcW w:w="1134" w:type="dxa"/>
            <w:vAlign w:val="center"/>
          </w:tcPr>
          <w:p w:rsidR="00300CA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08.2014</w:t>
            </w:r>
          </w:p>
        </w:tc>
        <w:tc>
          <w:tcPr>
            <w:tcW w:w="993" w:type="dxa"/>
            <w:vAlign w:val="center"/>
          </w:tcPr>
          <w:p w:rsidR="00300CA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300CA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92" w:type="dxa"/>
            <w:vAlign w:val="center"/>
          </w:tcPr>
          <w:p w:rsidR="00300CA5" w:rsidRPr="0091301D" w:rsidRDefault="00300CA5" w:rsidP="009130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1D">
              <w:rPr>
                <w:rFonts w:ascii="Times New Roman" w:hAnsi="Times New Roman" w:cs="Times New Roman"/>
                <w:sz w:val="18"/>
                <w:szCs w:val="18"/>
              </w:rPr>
              <w:t>При возникновении обстоятельств, предвидеть которые на дату утверждения плана-графика было невозможно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связи с тем, что электронный аукцион (п. 30 Плана-графика) признан несостоявшимся, Контракт не заключен)</w:t>
            </w:r>
          </w:p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</w:p>
        </w:tc>
      </w:tr>
      <w:tr w:rsidR="00300CA5" w:rsidTr="0091301D">
        <w:trPr>
          <w:trHeight w:val="605"/>
        </w:trPr>
        <w:tc>
          <w:tcPr>
            <w:tcW w:w="993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096 0401 2330019 244 340</w:t>
            </w:r>
          </w:p>
        </w:tc>
        <w:tc>
          <w:tcPr>
            <w:tcW w:w="851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</w:p>
        </w:tc>
        <w:tc>
          <w:tcPr>
            <w:tcW w:w="850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23.20.11.223</w:t>
            </w:r>
          </w:p>
        </w:tc>
        <w:tc>
          <w:tcPr>
            <w:tcW w:w="1134" w:type="dxa"/>
            <w:vAlign w:val="center"/>
          </w:tcPr>
          <w:p w:rsidR="00300CA5" w:rsidRPr="000C1335" w:rsidRDefault="00FB248B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поставку бензина автомобильного для нужд Федеральной службы по надзору в сфере связи, информационных тех</w:t>
            </w:r>
            <w:r>
              <w:rPr>
                <w:sz w:val="18"/>
                <w:szCs w:val="18"/>
              </w:rPr>
              <w:t>нологий и массовых коммуникаций</w:t>
            </w:r>
          </w:p>
        </w:tc>
        <w:tc>
          <w:tcPr>
            <w:tcW w:w="2977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Поставка бензина автомобильного для нужд Федеральной службы по надзору в сфере связи, информационных технологий и массовых коммуникаций осуществляется с использованием топливных карт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л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24 000,00</w:t>
            </w:r>
          </w:p>
        </w:tc>
        <w:tc>
          <w:tcPr>
            <w:tcW w:w="1275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BA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300CA5" w:rsidTr="0091301D">
        <w:trPr>
          <w:trHeight w:val="605"/>
        </w:trPr>
        <w:tc>
          <w:tcPr>
            <w:tcW w:w="993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096 0401 2330019 244 310, 096 </w:t>
            </w:r>
            <w:r w:rsidRPr="000C1335">
              <w:rPr>
                <w:sz w:val="18"/>
                <w:szCs w:val="18"/>
              </w:rPr>
              <w:lastRenderedPageBreak/>
              <w:t>0401 2330019 244 340</w:t>
            </w:r>
          </w:p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21.1, 25.24</w:t>
            </w:r>
            <w:r>
              <w:rPr>
                <w:sz w:val="18"/>
                <w:szCs w:val="18"/>
              </w:rPr>
              <w:t>, 30.1</w:t>
            </w:r>
          </w:p>
        </w:tc>
        <w:tc>
          <w:tcPr>
            <w:tcW w:w="850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30.01.13.110, 22.22.20.1</w:t>
            </w:r>
            <w:r>
              <w:rPr>
                <w:sz w:val="18"/>
                <w:szCs w:val="18"/>
              </w:rPr>
              <w:lastRenderedPageBreak/>
              <w:t>41, 52.47.13.120, 21.12.55.310, 25.22.13.113</w:t>
            </w:r>
          </w:p>
        </w:tc>
        <w:tc>
          <w:tcPr>
            <w:tcW w:w="1134" w:type="dxa"/>
            <w:vAlign w:val="center"/>
          </w:tcPr>
          <w:p w:rsidR="00300CA5" w:rsidRPr="000C1335" w:rsidRDefault="00FB248B" w:rsidP="00D7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559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Право заключения государственного контракта на </w:t>
            </w:r>
            <w:r w:rsidRPr="000C1335">
              <w:rPr>
                <w:sz w:val="18"/>
                <w:szCs w:val="18"/>
              </w:rPr>
              <w:lastRenderedPageBreak/>
              <w:t>поставку канцелярских товаров, бумаги и офисных принадлежностей (в том числе калькулятор)</w:t>
            </w:r>
          </w:p>
        </w:tc>
        <w:tc>
          <w:tcPr>
            <w:tcW w:w="2977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Гарантии качества предоставляются на весь Товар и составляют 6 (шесть) месяцев с даты приемки Товара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Поз.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320</w:t>
            </w:r>
          </w:p>
        </w:tc>
        <w:tc>
          <w:tcPr>
            <w:tcW w:w="1275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3 477,5</w:t>
            </w:r>
            <w:r w:rsidRPr="000C133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</w:t>
            </w:r>
          </w:p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Размер обеспечения исполнения контракта устанавливается в размере 10 % от начальной (максимальной) цены  контракта, что составляет</w:t>
            </w:r>
          </w:p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347,75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ткрытый совместный конкурс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D77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300CA5" w:rsidTr="0091301D">
        <w:trPr>
          <w:trHeight w:val="605"/>
        </w:trPr>
        <w:tc>
          <w:tcPr>
            <w:tcW w:w="993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096 0401 2330019 242 310</w:t>
            </w:r>
          </w:p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</w:p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096 0401 2330019 242 340</w:t>
            </w:r>
          </w:p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</w:t>
            </w:r>
          </w:p>
        </w:tc>
        <w:tc>
          <w:tcPr>
            <w:tcW w:w="850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30.02.17.129, 30.02.15.210, 30.02.15.110, 30.02.12.120</w:t>
            </w:r>
          </w:p>
        </w:tc>
        <w:tc>
          <w:tcPr>
            <w:tcW w:w="1134" w:type="dxa"/>
            <w:vAlign w:val="center"/>
          </w:tcPr>
          <w:p w:rsidR="00300CA5" w:rsidRPr="000C1335" w:rsidRDefault="00FB248B" w:rsidP="005F1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Право заключения государственного контракта на поставку сетевого оборудования для обеспечения функционирования ЛВС (ноутбуки, </w:t>
            </w:r>
            <w:proofErr w:type="spellStart"/>
            <w:r w:rsidRPr="000C1335">
              <w:rPr>
                <w:sz w:val="18"/>
                <w:szCs w:val="18"/>
              </w:rPr>
              <w:t>нэтбуки</w:t>
            </w:r>
            <w:proofErr w:type="spellEnd"/>
            <w:r w:rsidRPr="000C1335">
              <w:rPr>
                <w:sz w:val="18"/>
                <w:szCs w:val="18"/>
              </w:rPr>
              <w:t>, планшеты, сервер, источник бесперебойного питания, телефонные аппараты)</w:t>
            </w:r>
          </w:p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Запасные части для рабочих станций, сменный винчестер в </w:t>
            </w:r>
            <w:proofErr w:type="spellStart"/>
            <w:r w:rsidRPr="000C1335">
              <w:rPr>
                <w:sz w:val="18"/>
                <w:szCs w:val="18"/>
              </w:rPr>
              <w:t>коженой</w:t>
            </w:r>
            <w:proofErr w:type="spellEnd"/>
            <w:r w:rsidRPr="000C1335">
              <w:rPr>
                <w:sz w:val="18"/>
                <w:szCs w:val="18"/>
              </w:rPr>
              <w:t xml:space="preserve"> обложке</w:t>
            </w:r>
          </w:p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документацией об открытом аукционе в электронной форме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5 130,00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617B7D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 Размер обеспечения исполнения контракта устанавливается в размере 10 % от начальной (максимальной) цены  конт</w:t>
            </w:r>
            <w:r>
              <w:rPr>
                <w:sz w:val="18"/>
                <w:szCs w:val="18"/>
              </w:rPr>
              <w:t xml:space="preserve">ракта, что составляет 513,00 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11.2014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5F14F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300CA5" w:rsidTr="0091301D">
        <w:trPr>
          <w:trHeight w:val="605"/>
        </w:trPr>
        <w:tc>
          <w:tcPr>
            <w:tcW w:w="993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096 0401 2330019 242 340</w:t>
            </w:r>
          </w:p>
        </w:tc>
        <w:tc>
          <w:tcPr>
            <w:tcW w:w="851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</w:t>
            </w:r>
          </w:p>
        </w:tc>
        <w:tc>
          <w:tcPr>
            <w:tcW w:w="850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30.02.19.190</w:t>
            </w:r>
          </w:p>
        </w:tc>
        <w:tc>
          <w:tcPr>
            <w:tcW w:w="1134" w:type="dxa"/>
            <w:vAlign w:val="center"/>
          </w:tcPr>
          <w:p w:rsidR="00300CA5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поставку расходных материалов к офисной технике</w:t>
            </w:r>
          </w:p>
        </w:tc>
        <w:tc>
          <w:tcPr>
            <w:tcW w:w="2977" w:type="dxa"/>
            <w:vAlign w:val="center"/>
          </w:tcPr>
          <w:p w:rsidR="00300CA5" w:rsidRPr="000C1335" w:rsidRDefault="00300CA5" w:rsidP="00F66A31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Гарантийный срок на поставляемый Товар должен быть установлен в соответствии с требованиями производителя, но не менее 1 (одного) года.</w:t>
            </w:r>
          </w:p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Гарантии качества предоставляются на весь Товар.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900</w:t>
            </w:r>
          </w:p>
        </w:tc>
        <w:tc>
          <w:tcPr>
            <w:tcW w:w="1275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1 </w:t>
            </w:r>
            <w:r w:rsidRPr="000C1335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</w:p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 Размер обеспечения исполнения контракта устанавливается в размере 10 % от начальной (максимальной) цены  контракта, что составляет</w:t>
            </w:r>
          </w:p>
          <w:p w:rsidR="00300CA5" w:rsidRPr="000C1335" w:rsidRDefault="00300CA5" w:rsidP="0061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0C1335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300CA5" w:rsidTr="0091301D">
        <w:trPr>
          <w:trHeight w:val="605"/>
        </w:trPr>
        <w:tc>
          <w:tcPr>
            <w:tcW w:w="993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096 0401 9992041 244 225</w:t>
            </w:r>
          </w:p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45.11.20</w:t>
            </w:r>
          </w:p>
        </w:tc>
        <w:tc>
          <w:tcPr>
            <w:tcW w:w="850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45.11.23.190</w:t>
            </w:r>
          </w:p>
        </w:tc>
        <w:tc>
          <w:tcPr>
            <w:tcW w:w="1134" w:type="dxa"/>
            <w:vAlign w:val="center"/>
          </w:tcPr>
          <w:p w:rsidR="00300CA5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59" w:type="dxa"/>
            <w:vAlign w:val="center"/>
          </w:tcPr>
          <w:p w:rsidR="00300CA5" w:rsidRPr="000C1335" w:rsidRDefault="00300CA5" w:rsidP="00F66A31">
            <w:pPr>
              <w:ind w:right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заключения государственного контракта на выполнение работ по установке забора</w:t>
            </w:r>
          </w:p>
        </w:tc>
        <w:tc>
          <w:tcPr>
            <w:tcW w:w="2977" w:type="dxa"/>
            <w:vAlign w:val="center"/>
          </w:tcPr>
          <w:p w:rsidR="00300CA5" w:rsidRPr="003A4B49" w:rsidRDefault="00300CA5" w:rsidP="00F66A31">
            <w:pPr>
              <w:jc w:val="center"/>
              <w:rPr>
                <w:sz w:val="18"/>
                <w:szCs w:val="18"/>
              </w:rPr>
            </w:pPr>
            <w:r w:rsidRPr="003A4B49">
              <w:rPr>
                <w:sz w:val="18"/>
                <w:szCs w:val="18"/>
                <w:lang w:eastAsia="ar-SA"/>
              </w:rPr>
              <w:t>Технология и методы производства работ должны быть выполнены в полном соответс</w:t>
            </w:r>
            <w:r>
              <w:rPr>
                <w:sz w:val="18"/>
                <w:szCs w:val="18"/>
                <w:lang w:eastAsia="ar-SA"/>
              </w:rPr>
              <w:t>твии с документацией об открытом аукционе в электронной форме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646,40</w:t>
            </w:r>
          </w:p>
        </w:tc>
        <w:tc>
          <w:tcPr>
            <w:tcW w:w="1134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 Размер обеспечения исполнения контракта устанавливается в размере 10 % от начальной (максимальной) цены  контракта, что составляет</w:t>
            </w:r>
          </w:p>
          <w:p w:rsidR="00300CA5" w:rsidRPr="000C1335" w:rsidRDefault="00300CA5" w:rsidP="0061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64,64</w:t>
            </w:r>
          </w:p>
        </w:tc>
        <w:tc>
          <w:tcPr>
            <w:tcW w:w="1134" w:type="dxa"/>
            <w:vAlign w:val="center"/>
          </w:tcPr>
          <w:p w:rsidR="00300CA5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300CA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11.2014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300CA5" w:rsidRPr="000C1335" w:rsidRDefault="00300CA5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096 0401 2330019 242 340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30.02.16.121, 30.02.16.151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proofErr w:type="gramStart"/>
            <w:r w:rsidRPr="000C1335">
              <w:rPr>
                <w:sz w:val="18"/>
                <w:szCs w:val="18"/>
              </w:rPr>
              <w:t xml:space="preserve">Право заключения государственного контракта на поставку информационно-вычислительной и офисной техники для нужд Федеральной службы по надзору в сфере связи, информационных технологий и массовых коммуникаций (расходы на приобретение сканеров, принтеров, мониторов, (МФУ и рабочие станции, мониторы) </w:t>
            </w:r>
            <w:proofErr w:type="gramEnd"/>
          </w:p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</w:p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</w:p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</w:p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</w:p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B248B" w:rsidRPr="000C1335" w:rsidRDefault="00FB248B" w:rsidP="008E2806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Гарантийный срок на поставляемый Товар должен составлять не менее 3 (трех) лет, начиная с момента поставки Товара.</w:t>
            </w:r>
          </w:p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Гарантии качества предоставляются на весь объём поставляемого Товара.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110 шт.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5 494,96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 Размер обеспечения исполнения контракта устанавливается в размере 10 % от начальной (максимальной) цены контракта, что составляет</w:t>
            </w:r>
          </w:p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549,49 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Совместный о</w:t>
            </w:r>
            <w:r w:rsidRPr="000C1335">
              <w:rPr>
                <w:sz w:val="18"/>
                <w:szCs w:val="18"/>
              </w:rPr>
              <w:t>ткрытый аукцион в электронной форме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274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096 0401 2330019 244 310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36.11.11.313, 36.12.11.129, 36.12.11.141, 36.12.12.131, </w:t>
            </w:r>
            <w:r>
              <w:rPr>
                <w:sz w:val="18"/>
                <w:szCs w:val="18"/>
              </w:rPr>
              <w:lastRenderedPageBreak/>
              <w:t>36.12.13.318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Право заключения государственного контракта на поставку мебели для нужд Федеральной службы по надзору в сфере связи, </w:t>
            </w:r>
            <w:r w:rsidRPr="000C1335">
              <w:rPr>
                <w:sz w:val="18"/>
                <w:szCs w:val="18"/>
              </w:rPr>
              <w:lastRenderedPageBreak/>
              <w:t>информационных технологий и массовых коммуникаций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 xml:space="preserve">Приобретаемый товар включает в себя: поставку  шкафов, столов, тумбочек и их монтаж (тип №1, тип № 2) в помещениях Федеральной службы по надзору в сфере связи, информационных технологий и массовых коммуникаций (далее – товар) 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Аванс не предусмотрен. Размер обеспечения исполнения контракта устанавливается в размере </w:t>
            </w:r>
            <w:r w:rsidRPr="000C1335">
              <w:rPr>
                <w:sz w:val="18"/>
                <w:szCs w:val="18"/>
              </w:rPr>
              <w:lastRenderedPageBreak/>
              <w:t>10 % от начальной (максимальной) цены контракта, что составляет</w:t>
            </w:r>
          </w:p>
          <w:p w:rsidR="00FB248B" w:rsidRPr="000C1335" w:rsidRDefault="00FB248B" w:rsidP="0061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Заказчика</w:t>
            </w: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096 0401 2330019 242 226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</w:t>
            </w:r>
            <w:r w:rsidRPr="000C13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обслуживанию программных продуктов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Отсутствие в реестре недобросовестных поставщиков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F66A31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096 0401 2330019 244 310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29.24.1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29.24.24.190, 29.24.24.790, 29.24.24.350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8E2806">
            <w:pPr>
              <w:ind w:right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заключения государственного контракта на п</w:t>
            </w:r>
            <w:r w:rsidRPr="000C1335">
              <w:rPr>
                <w:sz w:val="18"/>
                <w:szCs w:val="18"/>
              </w:rPr>
              <w:t>риобретение имущества гражданской обороны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индивидуальных аптечек, сумок санитарных, тканевых носилок, перевязочных пакетов, изолирующих противогазов, индикаторных трубок, легких защитных костюмов в</w:t>
            </w:r>
            <w:r w:rsidRPr="000C1335">
              <w:rPr>
                <w:sz w:val="18"/>
                <w:szCs w:val="18"/>
              </w:rPr>
              <w:t xml:space="preserve"> соответствии с документацией об открытом аукционе в электронной форме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8E280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09604010010400242225</w:t>
            </w: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72.50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72.50.11.000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выполнение работ по сервисному обслуживанию и ремонту офисной техники в Федеральной службе по надзору в сфере связи, информационных технологий и массовых коммуникаций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Гарантия качества выполненных работ предоставляется на весь срок выполнения Работ и составляет 1 (один) год, начиная с момента подписания Сторонами Актов выполненных работ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не предусмотрен.</w:t>
            </w: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Размер обеспечения исполнения  контракта устанавливается в размере 10 % от начальной (максимальной) цены  контракта, что составляет</w:t>
            </w:r>
          </w:p>
          <w:p w:rsidR="00FB248B" w:rsidRPr="000C1335" w:rsidRDefault="00FB248B" w:rsidP="0061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0C1335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FB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096 0401 2330019 244 226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74.60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74.60.16.000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snapToGrid w:val="0"/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осуществлению пропускного режима на объекте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pStyle w:val="ae"/>
              <w:rPr>
                <w:b w:val="0"/>
                <w:sz w:val="18"/>
                <w:szCs w:val="18"/>
              </w:rPr>
            </w:pPr>
            <w:r w:rsidRPr="000C1335">
              <w:rPr>
                <w:b w:val="0"/>
                <w:sz w:val="18"/>
                <w:szCs w:val="18"/>
              </w:rPr>
              <w:t xml:space="preserve">Требуется наличие четырех постов, расположенных на Объекте. Два круглосуточных поста, пропускной режим на объекте осуществляется круглосуточно все дни недели, включая выходные и праздничные дни; - два поста с режимом работы в течение 9-ти часов </w:t>
            </w:r>
          </w:p>
          <w:p w:rsidR="00FB248B" w:rsidRPr="000C1335" w:rsidRDefault="00FB248B" w:rsidP="00491856">
            <w:pPr>
              <w:pStyle w:val="ae"/>
              <w:rPr>
                <w:b w:val="0"/>
                <w:sz w:val="18"/>
                <w:szCs w:val="18"/>
              </w:rPr>
            </w:pPr>
            <w:r w:rsidRPr="000C1335">
              <w:rPr>
                <w:b w:val="0"/>
                <w:sz w:val="18"/>
                <w:szCs w:val="18"/>
              </w:rPr>
              <w:t>Режим работы 1 поста с 08.00 по 17.00;</w:t>
            </w: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Режим работы 2 поста с 09.00 по 18.00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Аванс не предусмотрен. Размер обеспечения исполнения контракта устанавливается в размере 10 % от суммы начальной </w:t>
            </w:r>
            <w:r w:rsidRPr="000C1335">
              <w:rPr>
                <w:sz w:val="18"/>
                <w:szCs w:val="18"/>
              </w:rPr>
              <w:lastRenderedPageBreak/>
              <w:t>(максимальной) цены  контракта, что составляет</w:t>
            </w:r>
          </w:p>
          <w:p w:rsidR="00FB248B" w:rsidRPr="000C1335" w:rsidRDefault="00FB248B" w:rsidP="0061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0C1335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09604010010400244226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0C1335">
              <w:rPr>
                <w:sz w:val="18"/>
                <w:szCs w:val="18"/>
              </w:rPr>
              <w:t>.10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72.10.10.000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gramStart"/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полного комплекса услуг по экспертно-аналитическому и информационному обеспечению Заказчика материалами систематического наблюдения за периодическими печатными средствами массовой информации, электронными версиями периодических печатных средств массовой информации в информационно-телекоммуникационной сети Интернет, электронными периодическими средствами массовой информации в сети Интернет, телеканалами, радиоканалами, телепрограммами и радиопрограммами на предмет их соответствия законодательству Российской Федерации</w:t>
            </w:r>
            <w:proofErr w:type="gramEnd"/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Ведение систематического (ежедневного) мониторинга  печатных и электронных СМИ, проведение экспресс-анализа выявленных спорных текстов на наличие в них нарушений требований законодательства Российской Федерации в сфере массовых коммуникаций и т.д.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25 000,00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Аванс не предусмотрен. Размер обеспечения исполнения контракта устанавливается в размере 10 % от начальной (максимальной) цены  </w:t>
            </w:r>
            <w:r>
              <w:rPr>
                <w:sz w:val="18"/>
                <w:szCs w:val="18"/>
              </w:rPr>
              <w:t>контракта, что составляет 2 500</w:t>
            </w:r>
            <w:r w:rsidRPr="000C1335">
              <w:rPr>
                <w:sz w:val="18"/>
                <w:szCs w:val="18"/>
              </w:rPr>
              <w:t>,00</w:t>
            </w: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096 0401 2330019 244 226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80.4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80.42.20.190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bCs/>
                <w:sz w:val="18"/>
                <w:szCs w:val="18"/>
              </w:rPr>
              <w:t xml:space="preserve">Право заключения государственного контракта на </w:t>
            </w:r>
            <w:r w:rsidRPr="000C1335">
              <w:rPr>
                <w:bCs/>
                <w:sz w:val="18"/>
                <w:szCs w:val="18"/>
              </w:rPr>
              <w:lastRenderedPageBreak/>
              <w:t>оказание услуг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 xml:space="preserve">В соответствии с Постановлением Правительства Российской Федерации от 27 октября 2006 г.   № </w:t>
            </w:r>
            <w:r w:rsidRPr="000C1335">
              <w:rPr>
                <w:sz w:val="18"/>
                <w:szCs w:val="18"/>
              </w:rPr>
              <w:lastRenderedPageBreak/>
              <w:t>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 муниципальных заказчиков, при проведении совместных торгов»      проводятся совместные торги для Федеральной службы по надзору в сфере связи, информационных технологий и массовых коммуникаций и ее территориальных органов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lastRenderedPageBreak/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Аванс не предусмотрен. Размер </w:t>
            </w:r>
            <w:r w:rsidRPr="000C1335">
              <w:rPr>
                <w:sz w:val="18"/>
                <w:szCs w:val="18"/>
              </w:rPr>
              <w:lastRenderedPageBreak/>
              <w:t>обеспечения исполнения контрактов устанавливается в размере 10 % от сумм начальных (максимальных) цен  контрактов, что составляет</w:t>
            </w:r>
          </w:p>
          <w:p w:rsidR="00FB248B" w:rsidRPr="000C1335" w:rsidRDefault="00FB248B" w:rsidP="00617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</w:t>
            </w:r>
            <w:r w:rsidRPr="000C1335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</w:t>
            </w:r>
            <w:r w:rsidRPr="000C1335">
              <w:rPr>
                <w:sz w:val="18"/>
                <w:szCs w:val="18"/>
              </w:rPr>
              <w:t>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Открытый конкурс в форме </w:t>
            </w:r>
            <w:r w:rsidRPr="000C1335">
              <w:rPr>
                <w:sz w:val="18"/>
                <w:szCs w:val="18"/>
              </w:rPr>
              <w:lastRenderedPageBreak/>
              <w:t>совместных торгов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09604010010400242226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72.20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72.40.13.190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обслуживанию программных продуктов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Отсутствие в реестре недобросовестных поставщиков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</w:t>
            </w:r>
            <w:proofErr w:type="spellEnd"/>
            <w:r w:rsidRPr="000C1335">
              <w:rPr>
                <w:sz w:val="18"/>
                <w:szCs w:val="18"/>
              </w:rPr>
              <w:t>. ед.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420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09604010010400244221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64.11.3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64.11.15.311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FF573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связи по доставке отправлений особой важности, совершенно секрет</w:t>
            </w:r>
            <w:r>
              <w:rPr>
                <w:sz w:val="18"/>
                <w:szCs w:val="18"/>
              </w:rPr>
              <w:t>ных, секретных и иных служебных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Доставка отправлений особой важности, совершенно секретных документов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  <w:lang w:val="en-US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</w:t>
            </w:r>
            <w:r w:rsidRPr="000C133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09604010010400242221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64.20.1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64.20.16.210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 на оказание услуг связи, путем приема телеграмм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условиями Государственного контракта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09604010010400244221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64.11.1.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64.11.12.112, 64.11.12.130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ind w:right="43"/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доставке письменной корреспонденции и периодической печати</w:t>
            </w: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по системе городской служебной почты </w:t>
            </w:r>
            <w:r w:rsidRPr="000C1335">
              <w:rPr>
                <w:sz w:val="18"/>
                <w:szCs w:val="18"/>
              </w:rPr>
              <w:lastRenderedPageBreak/>
              <w:t>(ГСП) при двустороннем обмене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В соответствии с условиями Государственного контракта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09604010010400242221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64.20.11.129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цифровой, автоматической, местной и внутризоновой связи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условиями Государственного контракта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09604010010400244221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64.11.1.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64.11.13.190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ind w:right="43"/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почтовой связи</w:t>
            </w: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условиями Государственного контракта (ввод информации во франкировальную машину)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096 0401 2330019 242 221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64.20.12.130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FF573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междугородной тел</w:t>
            </w:r>
            <w:r>
              <w:rPr>
                <w:sz w:val="18"/>
                <w:szCs w:val="18"/>
              </w:rPr>
              <w:t>ефонной связи юридическим лицам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условиями Государственного контракта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09604012330019244223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41.00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41.00.20.120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FF5730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отпуск питьевой воды, прием сто</w:t>
            </w:r>
            <w:r>
              <w:rPr>
                <w:sz w:val="18"/>
                <w:szCs w:val="18"/>
              </w:rPr>
              <w:t>чных вод и загрязняющих веществ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нормами СанПиНа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096 0401 2330019 244 223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40.11.10.110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Право заключения Государственного контракта на оказание услуг по предоставлению электроэнергии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В соответствии с нормами СанПиНа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5 964,00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09604012330019244222</w:t>
            </w:r>
          </w:p>
        </w:tc>
        <w:tc>
          <w:tcPr>
            <w:tcW w:w="851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60.1, 62.1</w:t>
            </w:r>
          </w:p>
        </w:tc>
        <w:tc>
          <w:tcPr>
            <w:tcW w:w="850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60.10.12.110, 62.10.10.110, 62.10.10.120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59" w:type="dxa"/>
            <w:vAlign w:val="center"/>
          </w:tcPr>
          <w:p w:rsidR="00FB248B" w:rsidRPr="000C1335" w:rsidRDefault="00FB248B" w:rsidP="00FF55E2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 xml:space="preserve">Право заключения государственного контракта на оказание услуг по обеспечению железнодорожными и авиационными билетами сотрудников </w:t>
            </w:r>
            <w:r w:rsidRPr="000C1335">
              <w:rPr>
                <w:sz w:val="18"/>
                <w:szCs w:val="18"/>
              </w:rPr>
              <w:lastRenderedPageBreak/>
              <w:t>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2977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lastRenderedPageBreak/>
              <w:t>В соответствии с условиями Государственного контракта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proofErr w:type="spellStart"/>
            <w:r w:rsidRPr="000C1335">
              <w:rPr>
                <w:sz w:val="18"/>
                <w:szCs w:val="18"/>
              </w:rPr>
              <w:t>усл.ед</w:t>
            </w:r>
            <w:proofErr w:type="spellEnd"/>
            <w:r w:rsidRPr="000C133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</w:t>
            </w:r>
            <w:r w:rsidRPr="000C1335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Аванс и обеспечение исполнения контракта не предусмотрены</w:t>
            </w:r>
          </w:p>
        </w:tc>
        <w:tc>
          <w:tcPr>
            <w:tcW w:w="1134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12.2014</w:t>
            </w:r>
          </w:p>
        </w:tc>
        <w:tc>
          <w:tcPr>
            <w:tcW w:w="993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12.2015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 w:rsidRPr="000C1335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992" w:type="dxa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</w:p>
        </w:tc>
      </w:tr>
      <w:tr w:rsidR="00FB248B" w:rsidTr="0091301D">
        <w:trPr>
          <w:trHeight w:val="605"/>
        </w:trPr>
        <w:tc>
          <w:tcPr>
            <w:tcW w:w="8364" w:type="dxa"/>
            <w:gridSpan w:val="6"/>
            <w:vAlign w:val="center"/>
          </w:tcPr>
          <w:p w:rsidR="00FB248B" w:rsidRPr="00435FD6" w:rsidRDefault="00FB248B" w:rsidP="0080145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Товары, работы или услуги на сумму, не превышающую ста тысяч рублей (закупки в соответствии с п.4 части 1 статьи 93 Федерального закона № 44-ФЗ</w:t>
            </w:r>
            <w:proofErr w:type="gramEnd"/>
          </w:p>
        </w:tc>
        <w:tc>
          <w:tcPr>
            <w:tcW w:w="7938" w:type="dxa"/>
            <w:gridSpan w:val="8"/>
            <w:vAlign w:val="center"/>
          </w:tcPr>
          <w:p w:rsidR="00FB248B" w:rsidRPr="000C1335" w:rsidRDefault="00FB248B" w:rsidP="00CF1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8 965,94</w:t>
            </w:r>
          </w:p>
        </w:tc>
      </w:tr>
      <w:tr w:rsidR="00FB248B" w:rsidTr="0091301D">
        <w:trPr>
          <w:trHeight w:val="605"/>
        </w:trPr>
        <w:tc>
          <w:tcPr>
            <w:tcW w:w="8364" w:type="dxa"/>
            <w:gridSpan w:val="6"/>
            <w:vAlign w:val="center"/>
          </w:tcPr>
          <w:p w:rsidR="00FB248B" w:rsidRPr="00435FD6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объем закупок, планируемых в текущем году</w:t>
            </w:r>
          </w:p>
        </w:tc>
        <w:tc>
          <w:tcPr>
            <w:tcW w:w="7938" w:type="dxa"/>
            <w:gridSpan w:val="8"/>
            <w:vAlign w:val="center"/>
          </w:tcPr>
          <w:p w:rsidR="00FB248B" w:rsidRPr="000C1335" w:rsidRDefault="00FB248B" w:rsidP="0049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339 477,70</w:t>
            </w:r>
          </w:p>
        </w:tc>
      </w:tr>
    </w:tbl>
    <w:p w:rsidR="00E20A32" w:rsidRDefault="00E20A32">
      <w:pPr>
        <w:rPr>
          <w:sz w:val="18"/>
          <w:szCs w:val="18"/>
        </w:rPr>
      </w:pPr>
    </w:p>
    <w:p w:rsidR="00997CC0" w:rsidRDefault="00E20A32">
      <w:pPr>
        <w:rPr>
          <w:sz w:val="18"/>
          <w:szCs w:val="18"/>
        </w:rPr>
      </w:pPr>
      <w:r>
        <w:rPr>
          <w:sz w:val="18"/>
          <w:szCs w:val="18"/>
        </w:rPr>
        <w:t>Заместитель руководителя</w:t>
      </w:r>
      <w:r w:rsidR="00997CC0">
        <w:rPr>
          <w:sz w:val="18"/>
          <w:szCs w:val="18"/>
        </w:rPr>
        <w:t xml:space="preserve"> Федеральной службы</w:t>
      </w:r>
    </w:p>
    <w:p w:rsidR="00997CC0" w:rsidRDefault="00997CC0">
      <w:pPr>
        <w:rPr>
          <w:sz w:val="18"/>
          <w:szCs w:val="18"/>
        </w:rPr>
      </w:pPr>
      <w:r>
        <w:rPr>
          <w:sz w:val="18"/>
          <w:szCs w:val="18"/>
        </w:rPr>
        <w:t xml:space="preserve">по надзору в сфере связи, информационных </w:t>
      </w:r>
    </w:p>
    <w:p w:rsidR="00E20A32" w:rsidRPr="00C024CA" w:rsidRDefault="00997CC0">
      <w:pPr>
        <w:rPr>
          <w:sz w:val="18"/>
          <w:szCs w:val="18"/>
        </w:rPr>
      </w:pPr>
      <w:r>
        <w:rPr>
          <w:sz w:val="18"/>
          <w:szCs w:val="18"/>
        </w:rPr>
        <w:t>технологий и массовых коммуникаций                 Панков Александр Александрович</w:t>
      </w:r>
      <w:r w:rsidR="00E20A3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012D4A" w:rsidRPr="00C024CA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D4A" w:rsidRPr="00C024CA" w:rsidRDefault="00012D4A" w:rsidP="00997CC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D4A" w:rsidRPr="00C024CA" w:rsidRDefault="00012D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D4A" w:rsidRPr="00C024CA" w:rsidRDefault="00012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D4A" w:rsidRPr="00C024CA" w:rsidRDefault="00012D4A">
            <w:pPr>
              <w:jc w:val="right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D4A" w:rsidRPr="00C024CA" w:rsidRDefault="00012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D4A" w:rsidRPr="00C024CA" w:rsidRDefault="00012D4A">
            <w:pPr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D4A" w:rsidRPr="00C024CA" w:rsidRDefault="00012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D4A" w:rsidRPr="00C024CA" w:rsidRDefault="00012D4A">
            <w:pPr>
              <w:jc w:val="right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D4A" w:rsidRPr="00C024CA" w:rsidRDefault="00012D4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D4A" w:rsidRPr="00C024CA" w:rsidRDefault="00012D4A">
            <w:pPr>
              <w:ind w:left="57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г.</w:t>
            </w:r>
          </w:p>
        </w:tc>
      </w:tr>
      <w:tr w:rsidR="00012D4A" w:rsidRPr="00C024CA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12D4A" w:rsidRPr="00C024CA" w:rsidRDefault="00012D4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2D4A" w:rsidRPr="00C024CA" w:rsidRDefault="00012D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2D4A" w:rsidRPr="00C024CA" w:rsidRDefault="00012D4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2D4A" w:rsidRPr="00C024CA" w:rsidRDefault="00012D4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2D4A" w:rsidRPr="00C024CA" w:rsidRDefault="00012D4A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12D4A" w:rsidRPr="00C024CA" w:rsidRDefault="00012D4A">
            <w:pPr>
              <w:rPr>
                <w:sz w:val="18"/>
                <w:szCs w:val="18"/>
              </w:rPr>
            </w:pPr>
          </w:p>
        </w:tc>
      </w:tr>
    </w:tbl>
    <w:p w:rsidR="00E62F2B" w:rsidRDefault="00012D4A" w:rsidP="00D815EB">
      <w:pPr>
        <w:spacing w:before="120"/>
        <w:ind w:left="7655"/>
        <w:rPr>
          <w:sz w:val="18"/>
          <w:szCs w:val="18"/>
        </w:rPr>
      </w:pPr>
      <w:r w:rsidRPr="00C024CA">
        <w:rPr>
          <w:sz w:val="18"/>
          <w:szCs w:val="18"/>
        </w:rPr>
        <w:t>М.П.</w:t>
      </w:r>
    </w:p>
    <w:p w:rsidR="00E62F2B" w:rsidRPr="00292222" w:rsidRDefault="00FB248B" w:rsidP="00E62F2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Исполнитель: Пименов Ю.А.</w:t>
      </w:r>
      <w:r w:rsidR="00E62F2B" w:rsidRPr="00292222">
        <w:rPr>
          <w:sz w:val="18"/>
          <w:szCs w:val="18"/>
        </w:rPr>
        <w:t xml:space="preserve">    </w:t>
      </w:r>
    </w:p>
    <w:p w:rsidR="00E62F2B" w:rsidRPr="00292222" w:rsidRDefault="00E62F2B" w:rsidP="00E62F2B">
      <w:pPr>
        <w:spacing w:before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</w:tblGrid>
      <w:tr w:rsidR="00E62F2B" w:rsidRPr="00C024CA" w:rsidTr="00293D0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F2B" w:rsidRPr="00C024CA" w:rsidRDefault="00E62F2B" w:rsidP="00293D0B">
            <w:pPr>
              <w:jc w:val="center"/>
              <w:rPr>
                <w:sz w:val="18"/>
                <w:szCs w:val="18"/>
              </w:rPr>
            </w:pPr>
          </w:p>
        </w:tc>
      </w:tr>
      <w:tr w:rsidR="00E62F2B" w:rsidRPr="00C024CA" w:rsidTr="00293D0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F2B" w:rsidRPr="00C024CA" w:rsidRDefault="00E62F2B" w:rsidP="00293D0B">
            <w:pPr>
              <w:jc w:val="center"/>
              <w:rPr>
                <w:sz w:val="18"/>
                <w:szCs w:val="18"/>
              </w:rPr>
            </w:pPr>
            <w:r w:rsidRPr="00C024CA">
              <w:rPr>
                <w:sz w:val="18"/>
                <w:szCs w:val="18"/>
              </w:rPr>
              <w:t>(подпись)</w:t>
            </w:r>
          </w:p>
        </w:tc>
      </w:tr>
    </w:tbl>
    <w:p w:rsidR="00E62F2B" w:rsidRPr="00292222" w:rsidRDefault="00E62F2B">
      <w:pPr>
        <w:spacing w:before="120"/>
        <w:ind w:left="7655"/>
        <w:rPr>
          <w:sz w:val="18"/>
          <w:szCs w:val="18"/>
        </w:rPr>
      </w:pPr>
    </w:p>
    <w:p w:rsidR="00E62F2B" w:rsidRDefault="00E62F2B" w:rsidP="00E62F2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Телефон: (495) 9876868</w:t>
      </w:r>
    </w:p>
    <w:p w:rsidR="00E62F2B" w:rsidRPr="00E62F2B" w:rsidRDefault="00E62F2B" w:rsidP="00E62F2B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Электронная почта: </w:t>
      </w:r>
      <w:r>
        <w:rPr>
          <w:sz w:val="18"/>
          <w:szCs w:val="18"/>
          <w:lang w:val="en-US"/>
        </w:rPr>
        <w:t>E</w:t>
      </w:r>
      <w:r w:rsidRPr="00E62F2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Kulemzina</w:t>
      </w:r>
      <w:proofErr w:type="spellEnd"/>
      <w:r w:rsidRPr="00E62F2B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rkn</w:t>
      </w:r>
      <w:proofErr w:type="spellEnd"/>
      <w:r w:rsidRPr="00E62F2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gov</w:t>
      </w:r>
      <w:proofErr w:type="spellEnd"/>
      <w:r w:rsidRPr="00E62F2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62F2B" w:rsidRPr="00E62F2B" w:rsidSect="00FF55E2">
      <w:headerReference w:type="default" r:id="rId8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BB" w:rsidRDefault="00923FBB">
      <w:r>
        <w:separator/>
      </w:r>
    </w:p>
  </w:endnote>
  <w:endnote w:type="continuationSeparator" w:id="0">
    <w:p w:rsidR="00923FBB" w:rsidRDefault="0092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BB" w:rsidRDefault="00923FBB">
      <w:r>
        <w:separator/>
      </w:r>
    </w:p>
  </w:footnote>
  <w:footnote w:type="continuationSeparator" w:id="0">
    <w:p w:rsidR="00923FBB" w:rsidRDefault="00923FBB">
      <w:r>
        <w:continuationSeparator/>
      </w:r>
    </w:p>
  </w:footnote>
  <w:footnote w:id="1">
    <w:p w:rsidR="00BA75FC" w:rsidRDefault="00BA75FC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FC" w:rsidRDefault="00BA75F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D1544504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4A2766F"/>
    <w:multiLevelType w:val="multilevel"/>
    <w:tmpl w:val="1EC25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7E135CD"/>
    <w:multiLevelType w:val="multilevel"/>
    <w:tmpl w:val="6240A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A944800"/>
    <w:multiLevelType w:val="hybridMultilevel"/>
    <w:tmpl w:val="E294F4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7D0D00"/>
    <w:multiLevelType w:val="hybridMultilevel"/>
    <w:tmpl w:val="D02491B6"/>
    <w:lvl w:ilvl="0" w:tplc="F60824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60824A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08175F9"/>
    <w:multiLevelType w:val="hybridMultilevel"/>
    <w:tmpl w:val="5380D18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6D6B37"/>
    <w:multiLevelType w:val="hybridMultilevel"/>
    <w:tmpl w:val="B694DE0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67C4E40"/>
    <w:multiLevelType w:val="hybridMultilevel"/>
    <w:tmpl w:val="5718949C"/>
    <w:lvl w:ilvl="0" w:tplc="5256188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85339"/>
    <w:multiLevelType w:val="hybridMultilevel"/>
    <w:tmpl w:val="DC38D46C"/>
    <w:lvl w:ilvl="0" w:tplc="5256188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3BB"/>
    <w:rsid w:val="00003835"/>
    <w:rsid w:val="00006046"/>
    <w:rsid w:val="000061D4"/>
    <w:rsid w:val="00012D4A"/>
    <w:rsid w:val="0001757F"/>
    <w:rsid w:val="00027B25"/>
    <w:rsid w:val="00033114"/>
    <w:rsid w:val="00033B08"/>
    <w:rsid w:val="000348E7"/>
    <w:rsid w:val="00036FD3"/>
    <w:rsid w:val="00037A64"/>
    <w:rsid w:val="00042F8C"/>
    <w:rsid w:val="0004600D"/>
    <w:rsid w:val="00054CD1"/>
    <w:rsid w:val="00070802"/>
    <w:rsid w:val="00072F57"/>
    <w:rsid w:val="00075261"/>
    <w:rsid w:val="000757F4"/>
    <w:rsid w:val="00083043"/>
    <w:rsid w:val="000844BE"/>
    <w:rsid w:val="0009764B"/>
    <w:rsid w:val="000A6F2C"/>
    <w:rsid w:val="000B064C"/>
    <w:rsid w:val="000B0D34"/>
    <w:rsid w:val="000B6391"/>
    <w:rsid w:val="000B77D0"/>
    <w:rsid w:val="000C1335"/>
    <w:rsid w:val="000C22AA"/>
    <w:rsid w:val="000C3BE2"/>
    <w:rsid w:val="000C568E"/>
    <w:rsid w:val="000D2918"/>
    <w:rsid w:val="000D43FD"/>
    <w:rsid w:val="000E5A0F"/>
    <w:rsid w:val="000F031D"/>
    <w:rsid w:val="000F07B8"/>
    <w:rsid w:val="000F0AF0"/>
    <w:rsid w:val="000F2455"/>
    <w:rsid w:val="000F40B3"/>
    <w:rsid w:val="000F4509"/>
    <w:rsid w:val="001075C9"/>
    <w:rsid w:val="001133B9"/>
    <w:rsid w:val="00117964"/>
    <w:rsid w:val="00123862"/>
    <w:rsid w:val="001253A0"/>
    <w:rsid w:val="0013254F"/>
    <w:rsid w:val="00136A00"/>
    <w:rsid w:val="0013735A"/>
    <w:rsid w:val="001424E4"/>
    <w:rsid w:val="00142D10"/>
    <w:rsid w:val="0014570B"/>
    <w:rsid w:val="001503E6"/>
    <w:rsid w:val="00151CA7"/>
    <w:rsid w:val="00166190"/>
    <w:rsid w:val="00170035"/>
    <w:rsid w:val="0017003C"/>
    <w:rsid w:val="001717D2"/>
    <w:rsid w:val="00173242"/>
    <w:rsid w:val="00174134"/>
    <w:rsid w:val="00176502"/>
    <w:rsid w:val="001765F1"/>
    <w:rsid w:val="00184E0E"/>
    <w:rsid w:val="001858CA"/>
    <w:rsid w:val="00185C31"/>
    <w:rsid w:val="00190BFB"/>
    <w:rsid w:val="001936BB"/>
    <w:rsid w:val="0019475F"/>
    <w:rsid w:val="001A1694"/>
    <w:rsid w:val="001A3C2C"/>
    <w:rsid w:val="001A571D"/>
    <w:rsid w:val="001A7100"/>
    <w:rsid w:val="001A7FF2"/>
    <w:rsid w:val="001B2E17"/>
    <w:rsid w:val="001B36DE"/>
    <w:rsid w:val="001B4640"/>
    <w:rsid w:val="001B5C17"/>
    <w:rsid w:val="001C2F2F"/>
    <w:rsid w:val="001C31B1"/>
    <w:rsid w:val="001C58CA"/>
    <w:rsid w:val="001D0D0B"/>
    <w:rsid w:val="001D138C"/>
    <w:rsid w:val="001D3D73"/>
    <w:rsid w:val="001E0EF7"/>
    <w:rsid w:val="001F4E87"/>
    <w:rsid w:val="001F7F57"/>
    <w:rsid w:val="002029E6"/>
    <w:rsid w:val="0020446C"/>
    <w:rsid w:val="00206A68"/>
    <w:rsid w:val="002128AE"/>
    <w:rsid w:val="00213B5F"/>
    <w:rsid w:val="00217608"/>
    <w:rsid w:val="00223182"/>
    <w:rsid w:val="00224541"/>
    <w:rsid w:val="002337A6"/>
    <w:rsid w:val="00254915"/>
    <w:rsid w:val="002600CD"/>
    <w:rsid w:val="00262D3B"/>
    <w:rsid w:val="00263281"/>
    <w:rsid w:val="0026548D"/>
    <w:rsid w:val="0027163D"/>
    <w:rsid w:val="0027387E"/>
    <w:rsid w:val="002741A9"/>
    <w:rsid w:val="002772BD"/>
    <w:rsid w:val="00282B6E"/>
    <w:rsid w:val="00283864"/>
    <w:rsid w:val="00292222"/>
    <w:rsid w:val="00293D0B"/>
    <w:rsid w:val="00295F62"/>
    <w:rsid w:val="002A742B"/>
    <w:rsid w:val="002B6BFA"/>
    <w:rsid w:val="002D28CF"/>
    <w:rsid w:val="002D3247"/>
    <w:rsid w:val="002D4A13"/>
    <w:rsid w:val="002D73EF"/>
    <w:rsid w:val="002E05BA"/>
    <w:rsid w:val="002E1093"/>
    <w:rsid w:val="002E1E18"/>
    <w:rsid w:val="002F2E61"/>
    <w:rsid w:val="002F385C"/>
    <w:rsid w:val="002F54FF"/>
    <w:rsid w:val="00300CA5"/>
    <w:rsid w:val="003054B2"/>
    <w:rsid w:val="00307D9A"/>
    <w:rsid w:val="003227FE"/>
    <w:rsid w:val="0032324F"/>
    <w:rsid w:val="003315AB"/>
    <w:rsid w:val="003342C6"/>
    <w:rsid w:val="0033574B"/>
    <w:rsid w:val="0033695F"/>
    <w:rsid w:val="00337631"/>
    <w:rsid w:val="0033779B"/>
    <w:rsid w:val="00344156"/>
    <w:rsid w:val="0035455B"/>
    <w:rsid w:val="0036697A"/>
    <w:rsid w:val="00380CAC"/>
    <w:rsid w:val="0038156E"/>
    <w:rsid w:val="00383694"/>
    <w:rsid w:val="00385B0E"/>
    <w:rsid w:val="00386D8C"/>
    <w:rsid w:val="00386FF5"/>
    <w:rsid w:val="00393EF3"/>
    <w:rsid w:val="0039637E"/>
    <w:rsid w:val="00397408"/>
    <w:rsid w:val="003A09D0"/>
    <w:rsid w:val="003A0AE9"/>
    <w:rsid w:val="003A4B49"/>
    <w:rsid w:val="003A6A89"/>
    <w:rsid w:val="003A6E8C"/>
    <w:rsid w:val="003A76B2"/>
    <w:rsid w:val="003B0DD8"/>
    <w:rsid w:val="003B2975"/>
    <w:rsid w:val="003D011D"/>
    <w:rsid w:val="003D532B"/>
    <w:rsid w:val="003D541B"/>
    <w:rsid w:val="003D61F4"/>
    <w:rsid w:val="003D7865"/>
    <w:rsid w:val="003E2DA8"/>
    <w:rsid w:val="003E3547"/>
    <w:rsid w:val="003E6E7D"/>
    <w:rsid w:val="003E70E1"/>
    <w:rsid w:val="003E745C"/>
    <w:rsid w:val="003F2040"/>
    <w:rsid w:val="00405FB5"/>
    <w:rsid w:val="0041068E"/>
    <w:rsid w:val="00422764"/>
    <w:rsid w:val="00423598"/>
    <w:rsid w:val="00427F5A"/>
    <w:rsid w:val="00433AB9"/>
    <w:rsid w:val="00433C7F"/>
    <w:rsid w:val="00435FD6"/>
    <w:rsid w:val="0043635B"/>
    <w:rsid w:val="00447989"/>
    <w:rsid w:val="0046235B"/>
    <w:rsid w:val="004628FB"/>
    <w:rsid w:val="00462F64"/>
    <w:rsid w:val="00463DE2"/>
    <w:rsid w:val="0046412D"/>
    <w:rsid w:val="004668E6"/>
    <w:rsid w:val="0048098B"/>
    <w:rsid w:val="0048332D"/>
    <w:rsid w:val="00485660"/>
    <w:rsid w:val="00486188"/>
    <w:rsid w:val="00491856"/>
    <w:rsid w:val="004943E1"/>
    <w:rsid w:val="004966F6"/>
    <w:rsid w:val="00497A7B"/>
    <w:rsid w:val="004A5A1A"/>
    <w:rsid w:val="004C28E0"/>
    <w:rsid w:val="004C2A6C"/>
    <w:rsid w:val="004C32D7"/>
    <w:rsid w:val="004D41D3"/>
    <w:rsid w:val="004F18AD"/>
    <w:rsid w:val="004F5D9E"/>
    <w:rsid w:val="004F6550"/>
    <w:rsid w:val="005031A4"/>
    <w:rsid w:val="00514A1D"/>
    <w:rsid w:val="005214CA"/>
    <w:rsid w:val="0052428F"/>
    <w:rsid w:val="0052469A"/>
    <w:rsid w:val="005327C8"/>
    <w:rsid w:val="00534265"/>
    <w:rsid w:val="00536A0F"/>
    <w:rsid w:val="00540533"/>
    <w:rsid w:val="005512EC"/>
    <w:rsid w:val="00553759"/>
    <w:rsid w:val="00561FCE"/>
    <w:rsid w:val="00562D4D"/>
    <w:rsid w:val="00563504"/>
    <w:rsid w:val="0056529C"/>
    <w:rsid w:val="00573A38"/>
    <w:rsid w:val="005811E5"/>
    <w:rsid w:val="00584FC1"/>
    <w:rsid w:val="00590842"/>
    <w:rsid w:val="005948CE"/>
    <w:rsid w:val="005A60B3"/>
    <w:rsid w:val="005A6565"/>
    <w:rsid w:val="005A7E80"/>
    <w:rsid w:val="005B0DF2"/>
    <w:rsid w:val="005B7FC8"/>
    <w:rsid w:val="005C462F"/>
    <w:rsid w:val="005D009F"/>
    <w:rsid w:val="005D38A6"/>
    <w:rsid w:val="005D6BA4"/>
    <w:rsid w:val="005E035A"/>
    <w:rsid w:val="005E3A41"/>
    <w:rsid w:val="005E3AC0"/>
    <w:rsid w:val="005E3CD1"/>
    <w:rsid w:val="005F14F0"/>
    <w:rsid w:val="005F2747"/>
    <w:rsid w:val="005F3730"/>
    <w:rsid w:val="005F6342"/>
    <w:rsid w:val="005F66BA"/>
    <w:rsid w:val="0060122F"/>
    <w:rsid w:val="006020EF"/>
    <w:rsid w:val="0060591F"/>
    <w:rsid w:val="006144B8"/>
    <w:rsid w:val="00614E44"/>
    <w:rsid w:val="00617B7D"/>
    <w:rsid w:val="00620891"/>
    <w:rsid w:val="00623D78"/>
    <w:rsid w:val="00625DFE"/>
    <w:rsid w:val="00631116"/>
    <w:rsid w:val="00633065"/>
    <w:rsid w:val="00637826"/>
    <w:rsid w:val="00642D94"/>
    <w:rsid w:val="00643801"/>
    <w:rsid w:val="00644907"/>
    <w:rsid w:val="006467A4"/>
    <w:rsid w:val="006537E6"/>
    <w:rsid w:val="00654F0E"/>
    <w:rsid w:val="006570D0"/>
    <w:rsid w:val="0066441D"/>
    <w:rsid w:val="006723E7"/>
    <w:rsid w:val="00675081"/>
    <w:rsid w:val="006757E5"/>
    <w:rsid w:val="006763C1"/>
    <w:rsid w:val="00676C26"/>
    <w:rsid w:val="00686CBE"/>
    <w:rsid w:val="00694636"/>
    <w:rsid w:val="00695A5D"/>
    <w:rsid w:val="0069741B"/>
    <w:rsid w:val="0069790F"/>
    <w:rsid w:val="006B30C6"/>
    <w:rsid w:val="006B6FE1"/>
    <w:rsid w:val="006C12B7"/>
    <w:rsid w:val="006C6363"/>
    <w:rsid w:val="006D1B0B"/>
    <w:rsid w:val="006E6BCA"/>
    <w:rsid w:val="006E7372"/>
    <w:rsid w:val="006E7974"/>
    <w:rsid w:val="006F08BA"/>
    <w:rsid w:val="006F46C3"/>
    <w:rsid w:val="006F6DDC"/>
    <w:rsid w:val="007008B3"/>
    <w:rsid w:val="00701D15"/>
    <w:rsid w:val="00713E71"/>
    <w:rsid w:val="00721EAF"/>
    <w:rsid w:val="0072209D"/>
    <w:rsid w:val="00725298"/>
    <w:rsid w:val="00725F0A"/>
    <w:rsid w:val="007267F7"/>
    <w:rsid w:val="007271D6"/>
    <w:rsid w:val="007309F3"/>
    <w:rsid w:val="0073360D"/>
    <w:rsid w:val="00740CB5"/>
    <w:rsid w:val="00747AE0"/>
    <w:rsid w:val="0075441A"/>
    <w:rsid w:val="00755277"/>
    <w:rsid w:val="00760867"/>
    <w:rsid w:val="00762AB9"/>
    <w:rsid w:val="0076404B"/>
    <w:rsid w:val="00767EEE"/>
    <w:rsid w:val="007706F2"/>
    <w:rsid w:val="00773F81"/>
    <w:rsid w:val="0077601F"/>
    <w:rsid w:val="00783187"/>
    <w:rsid w:val="00784296"/>
    <w:rsid w:val="00784BEF"/>
    <w:rsid w:val="00785250"/>
    <w:rsid w:val="00787C15"/>
    <w:rsid w:val="00790083"/>
    <w:rsid w:val="007904FC"/>
    <w:rsid w:val="0079222F"/>
    <w:rsid w:val="00794895"/>
    <w:rsid w:val="007A18D6"/>
    <w:rsid w:val="007B1C1A"/>
    <w:rsid w:val="007B4979"/>
    <w:rsid w:val="007B6CB6"/>
    <w:rsid w:val="007C065B"/>
    <w:rsid w:val="007C066A"/>
    <w:rsid w:val="007C6113"/>
    <w:rsid w:val="007C6D38"/>
    <w:rsid w:val="007D22CA"/>
    <w:rsid w:val="007D76DA"/>
    <w:rsid w:val="007F5AFC"/>
    <w:rsid w:val="007F7B96"/>
    <w:rsid w:val="00801457"/>
    <w:rsid w:val="00806973"/>
    <w:rsid w:val="0081223F"/>
    <w:rsid w:val="00822229"/>
    <w:rsid w:val="00825B35"/>
    <w:rsid w:val="00825C6D"/>
    <w:rsid w:val="00830AF4"/>
    <w:rsid w:val="008330C1"/>
    <w:rsid w:val="00834253"/>
    <w:rsid w:val="0083433D"/>
    <w:rsid w:val="008362CE"/>
    <w:rsid w:val="008401F4"/>
    <w:rsid w:val="008429A6"/>
    <w:rsid w:val="00853696"/>
    <w:rsid w:val="00857C4F"/>
    <w:rsid w:val="00862ECF"/>
    <w:rsid w:val="00864B4D"/>
    <w:rsid w:val="00865AA9"/>
    <w:rsid w:val="00867B36"/>
    <w:rsid w:val="00874137"/>
    <w:rsid w:val="008868C1"/>
    <w:rsid w:val="00895E66"/>
    <w:rsid w:val="008A059C"/>
    <w:rsid w:val="008A48B4"/>
    <w:rsid w:val="008A5A5B"/>
    <w:rsid w:val="008B20E1"/>
    <w:rsid w:val="008B5EB8"/>
    <w:rsid w:val="008C19C8"/>
    <w:rsid w:val="008D159C"/>
    <w:rsid w:val="008D70E2"/>
    <w:rsid w:val="008E5268"/>
    <w:rsid w:val="008E743D"/>
    <w:rsid w:val="008F1356"/>
    <w:rsid w:val="009009D1"/>
    <w:rsid w:val="00905146"/>
    <w:rsid w:val="0091301D"/>
    <w:rsid w:val="00923449"/>
    <w:rsid w:val="00923FBB"/>
    <w:rsid w:val="009259A1"/>
    <w:rsid w:val="009425B1"/>
    <w:rsid w:val="00942A3B"/>
    <w:rsid w:val="0094642B"/>
    <w:rsid w:val="009513F2"/>
    <w:rsid w:val="009515AC"/>
    <w:rsid w:val="00954885"/>
    <w:rsid w:val="009562A9"/>
    <w:rsid w:val="009579B9"/>
    <w:rsid w:val="0096184E"/>
    <w:rsid w:val="00963CE3"/>
    <w:rsid w:val="00965030"/>
    <w:rsid w:val="00971EBA"/>
    <w:rsid w:val="0097221C"/>
    <w:rsid w:val="00974B44"/>
    <w:rsid w:val="009850C3"/>
    <w:rsid w:val="009865B3"/>
    <w:rsid w:val="009865E8"/>
    <w:rsid w:val="009978AC"/>
    <w:rsid w:val="00997CC0"/>
    <w:rsid w:val="009A0208"/>
    <w:rsid w:val="009A0D89"/>
    <w:rsid w:val="009A1266"/>
    <w:rsid w:val="009B6211"/>
    <w:rsid w:val="009D2A5A"/>
    <w:rsid w:val="009D3067"/>
    <w:rsid w:val="009D3CE0"/>
    <w:rsid w:val="009F00D9"/>
    <w:rsid w:val="009F6912"/>
    <w:rsid w:val="00A03121"/>
    <w:rsid w:val="00A0560C"/>
    <w:rsid w:val="00A16DD0"/>
    <w:rsid w:val="00A17722"/>
    <w:rsid w:val="00A2425C"/>
    <w:rsid w:val="00A308D8"/>
    <w:rsid w:val="00A337DC"/>
    <w:rsid w:val="00A33F2F"/>
    <w:rsid w:val="00A353C4"/>
    <w:rsid w:val="00A37CB6"/>
    <w:rsid w:val="00A47341"/>
    <w:rsid w:val="00A53442"/>
    <w:rsid w:val="00A53B9B"/>
    <w:rsid w:val="00A54320"/>
    <w:rsid w:val="00A55BC1"/>
    <w:rsid w:val="00A56818"/>
    <w:rsid w:val="00A63965"/>
    <w:rsid w:val="00A66648"/>
    <w:rsid w:val="00A66CA1"/>
    <w:rsid w:val="00A70C2E"/>
    <w:rsid w:val="00A70FEC"/>
    <w:rsid w:val="00A80EF4"/>
    <w:rsid w:val="00A9069C"/>
    <w:rsid w:val="00A9390F"/>
    <w:rsid w:val="00A945A1"/>
    <w:rsid w:val="00AA0A09"/>
    <w:rsid w:val="00AA2934"/>
    <w:rsid w:val="00AA424F"/>
    <w:rsid w:val="00AA42D1"/>
    <w:rsid w:val="00AA5641"/>
    <w:rsid w:val="00AA57F6"/>
    <w:rsid w:val="00AA6862"/>
    <w:rsid w:val="00AA7E2C"/>
    <w:rsid w:val="00AB1703"/>
    <w:rsid w:val="00AB75ED"/>
    <w:rsid w:val="00AC39CA"/>
    <w:rsid w:val="00AF07CE"/>
    <w:rsid w:val="00AF522E"/>
    <w:rsid w:val="00B03984"/>
    <w:rsid w:val="00B053D2"/>
    <w:rsid w:val="00B0541D"/>
    <w:rsid w:val="00B118B2"/>
    <w:rsid w:val="00B1435C"/>
    <w:rsid w:val="00B26634"/>
    <w:rsid w:val="00B27A41"/>
    <w:rsid w:val="00B30719"/>
    <w:rsid w:val="00B31177"/>
    <w:rsid w:val="00B33F57"/>
    <w:rsid w:val="00B34500"/>
    <w:rsid w:val="00B34CA1"/>
    <w:rsid w:val="00B40975"/>
    <w:rsid w:val="00B40FA7"/>
    <w:rsid w:val="00B53B85"/>
    <w:rsid w:val="00B53CA3"/>
    <w:rsid w:val="00B550CF"/>
    <w:rsid w:val="00B60232"/>
    <w:rsid w:val="00B747A8"/>
    <w:rsid w:val="00B767DB"/>
    <w:rsid w:val="00B77055"/>
    <w:rsid w:val="00B827D2"/>
    <w:rsid w:val="00B92BC1"/>
    <w:rsid w:val="00B96EC1"/>
    <w:rsid w:val="00BA3BB4"/>
    <w:rsid w:val="00BA54E5"/>
    <w:rsid w:val="00BA5AB8"/>
    <w:rsid w:val="00BA6BC5"/>
    <w:rsid w:val="00BA75FC"/>
    <w:rsid w:val="00BA78DD"/>
    <w:rsid w:val="00BB0973"/>
    <w:rsid w:val="00BB3235"/>
    <w:rsid w:val="00BB6985"/>
    <w:rsid w:val="00BD2FB7"/>
    <w:rsid w:val="00BD76EB"/>
    <w:rsid w:val="00BD78AF"/>
    <w:rsid w:val="00BE09AF"/>
    <w:rsid w:val="00BE3963"/>
    <w:rsid w:val="00BE5C1A"/>
    <w:rsid w:val="00BE6897"/>
    <w:rsid w:val="00BE6B29"/>
    <w:rsid w:val="00C024CA"/>
    <w:rsid w:val="00C03067"/>
    <w:rsid w:val="00C03CF5"/>
    <w:rsid w:val="00C04638"/>
    <w:rsid w:val="00C16B6E"/>
    <w:rsid w:val="00C211A8"/>
    <w:rsid w:val="00C25992"/>
    <w:rsid w:val="00C25D82"/>
    <w:rsid w:val="00C3592A"/>
    <w:rsid w:val="00C364EF"/>
    <w:rsid w:val="00C37164"/>
    <w:rsid w:val="00C4278E"/>
    <w:rsid w:val="00C50783"/>
    <w:rsid w:val="00C63836"/>
    <w:rsid w:val="00C64DAC"/>
    <w:rsid w:val="00C7220F"/>
    <w:rsid w:val="00C728E1"/>
    <w:rsid w:val="00C85E15"/>
    <w:rsid w:val="00C85F52"/>
    <w:rsid w:val="00C90517"/>
    <w:rsid w:val="00C91833"/>
    <w:rsid w:val="00C9284F"/>
    <w:rsid w:val="00C933A0"/>
    <w:rsid w:val="00C958E0"/>
    <w:rsid w:val="00CA5412"/>
    <w:rsid w:val="00CA549B"/>
    <w:rsid w:val="00CE5A84"/>
    <w:rsid w:val="00CF1FCB"/>
    <w:rsid w:val="00CF5DFD"/>
    <w:rsid w:val="00CF63F4"/>
    <w:rsid w:val="00D01412"/>
    <w:rsid w:val="00D01D46"/>
    <w:rsid w:val="00D02036"/>
    <w:rsid w:val="00D04BD2"/>
    <w:rsid w:val="00D07A27"/>
    <w:rsid w:val="00D12058"/>
    <w:rsid w:val="00D26350"/>
    <w:rsid w:val="00D31255"/>
    <w:rsid w:val="00D34294"/>
    <w:rsid w:val="00D36798"/>
    <w:rsid w:val="00D3764C"/>
    <w:rsid w:val="00D40078"/>
    <w:rsid w:val="00D40EDF"/>
    <w:rsid w:val="00D43DE0"/>
    <w:rsid w:val="00D44A3D"/>
    <w:rsid w:val="00D50832"/>
    <w:rsid w:val="00D536F5"/>
    <w:rsid w:val="00D54F51"/>
    <w:rsid w:val="00D62BCA"/>
    <w:rsid w:val="00D641C8"/>
    <w:rsid w:val="00D64EE4"/>
    <w:rsid w:val="00D66D82"/>
    <w:rsid w:val="00D7131C"/>
    <w:rsid w:val="00D71772"/>
    <w:rsid w:val="00D7539A"/>
    <w:rsid w:val="00D771C9"/>
    <w:rsid w:val="00D815EB"/>
    <w:rsid w:val="00D868E6"/>
    <w:rsid w:val="00D91368"/>
    <w:rsid w:val="00D917C0"/>
    <w:rsid w:val="00D959FE"/>
    <w:rsid w:val="00DA05C1"/>
    <w:rsid w:val="00DA2C15"/>
    <w:rsid w:val="00DB4BA3"/>
    <w:rsid w:val="00DC09A2"/>
    <w:rsid w:val="00DC26A3"/>
    <w:rsid w:val="00DD0941"/>
    <w:rsid w:val="00DD0DB3"/>
    <w:rsid w:val="00DD0F5D"/>
    <w:rsid w:val="00DD1D49"/>
    <w:rsid w:val="00DE2341"/>
    <w:rsid w:val="00DE6DF6"/>
    <w:rsid w:val="00DF16C8"/>
    <w:rsid w:val="00E00C5C"/>
    <w:rsid w:val="00E11D01"/>
    <w:rsid w:val="00E13997"/>
    <w:rsid w:val="00E15860"/>
    <w:rsid w:val="00E17804"/>
    <w:rsid w:val="00E20A32"/>
    <w:rsid w:val="00E2330C"/>
    <w:rsid w:val="00E23A28"/>
    <w:rsid w:val="00E41046"/>
    <w:rsid w:val="00E41E62"/>
    <w:rsid w:val="00E434B5"/>
    <w:rsid w:val="00E45E7C"/>
    <w:rsid w:val="00E47707"/>
    <w:rsid w:val="00E479E3"/>
    <w:rsid w:val="00E51C56"/>
    <w:rsid w:val="00E62BF0"/>
    <w:rsid w:val="00E62F2B"/>
    <w:rsid w:val="00E66046"/>
    <w:rsid w:val="00E67886"/>
    <w:rsid w:val="00E73F1D"/>
    <w:rsid w:val="00E75A24"/>
    <w:rsid w:val="00E83B07"/>
    <w:rsid w:val="00E845A9"/>
    <w:rsid w:val="00E90CC2"/>
    <w:rsid w:val="00EA02D5"/>
    <w:rsid w:val="00EA0523"/>
    <w:rsid w:val="00EA441F"/>
    <w:rsid w:val="00EA6AB6"/>
    <w:rsid w:val="00EB3163"/>
    <w:rsid w:val="00EC39BB"/>
    <w:rsid w:val="00EC5F47"/>
    <w:rsid w:val="00EC6FB2"/>
    <w:rsid w:val="00ED529F"/>
    <w:rsid w:val="00EF5FAF"/>
    <w:rsid w:val="00F0032E"/>
    <w:rsid w:val="00F03D3D"/>
    <w:rsid w:val="00F043AE"/>
    <w:rsid w:val="00F05777"/>
    <w:rsid w:val="00F1316C"/>
    <w:rsid w:val="00F2710D"/>
    <w:rsid w:val="00F34BA0"/>
    <w:rsid w:val="00F52535"/>
    <w:rsid w:val="00F54741"/>
    <w:rsid w:val="00F54C5D"/>
    <w:rsid w:val="00F604A8"/>
    <w:rsid w:val="00F6517A"/>
    <w:rsid w:val="00F65F3B"/>
    <w:rsid w:val="00F66A31"/>
    <w:rsid w:val="00F92644"/>
    <w:rsid w:val="00F93D4F"/>
    <w:rsid w:val="00F94725"/>
    <w:rsid w:val="00F94D3C"/>
    <w:rsid w:val="00FA1F30"/>
    <w:rsid w:val="00FA22B2"/>
    <w:rsid w:val="00FA3B06"/>
    <w:rsid w:val="00FA5801"/>
    <w:rsid w:val="00FB248B"/>
    <w:rsid w:val="00FB7543"/>
    <w:rsid w:val="00FC284A"/>
    <w:rsid w:val="00FC4353"/>
    <w:rsid w:val="00FC5BEC"/>
    <w:rsid w:val="00FD53BB"/>
    <w:rsid w:val="00FF55E2"/>
    <w:rsid w:val="00FF5730"/>
    <w:rsid w:val="00FF5842"/>
    <w:rsid w:val="00FF67E6"/>
    <w:rsid w:val="00FF7DD0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h3,Çàãîëîâîê 3"/>
    <w:basedOn w:val="a"/>
    <w:next w:val="a"/>
    <w:link w:val="30"/>
    <w:qFormat/>
    <w:rsid w:val="00405FB5"/>
    <w:pPr>
      <w:keepNext/>
      <w:numPr>
        <w:ilvl w:val="2"/>
        <w:numId w:val="6"/>
      </w:numPr>
      <w:autoSpaceDE/>
      <w:autoSpaceDN/>
      <w:jc w:val="center"/>
      <w:outlineLvl w:val="2"/>
    </w:pPr>
    <w:rPr>
      <w:rFonts w:eastAsia="Times New Roman"/>
      <w:b/>
      <w:bCs/>
      <w:sz w:val="40"/>
      <w:szCs w:val="40"/>
    </w:rPr>
  </w:style>
  <w:style w:type="paragraph" w:styleId="4">
    <w:name w:val="heading 4"/>
    <w:aliases w:val="H4,Çàãîëîâîê 4"/>
    <w:basedOn w:val="a"/>
    <w:next w:val="a"/>
    <w:link w:val="40"/>
    <w:qFormat/>
    <w:rsid w:val="00405FB5"/>
    <w:pPr>
      <w:keepNext/>
      <w:numPr>
        <w:ilvl w:val="3"/>
        <w:numId w:val="6"/>
      </w:numPr>
      <w:autoSpaceDE/>
      <w:autoSpaceDN/>
      <w:jc w:val="center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aliases w:val="H5,Çàãîëîâîê 5"/>
    <w:basedOn w:val="a"/>
    <w:next w:val="a"/>
    <w:link w:val="50"/>
    <w:qFormat/>
    <w:rsid w:val="00405FB5"/>
    <w:pPr>
      <w:numPr>
        <w:ilvl w:val="4"/>
        <w:numId w:val="6"/>
      </w:numPr>
      <w:autoSpaceDE/>
      <w:autoSpaceDN/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6">
    <w:name w:val="heading 6"/>
    <w:aliases w:val="H6"/>
    <w:basedOn w:val="a"/>
    <w:next w:val="a"/>
    <w:link w:val="60"/>
    <w:qFormat/>
    <w:rsid w:val="00405FB5"/>
    <w:pPr>
      <w:numPr>
        <w:ilvl w:val="5"/>
        <w:numId w:val="6"/>
      </w:numPr>
      <w:autoSpaceDE/>
      <w:autoSpaceDN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405FB5"/>
    <w:pPr>
      <w:keepNext/>
      <w:numPr>
        <w:ilvl w:val="6"/>
        <w:numId w:val="6"/>
      </w:numPr>
      <w:autoSpaceDE/>
      <w:autoSpaceDN/>
      <w:jc w:val="center"/>
      <w:outlineLvl w:val="6"/>
    </w:pPr>
    <w:rPr>
      <w:rFonts w:eastAsia="Times New Roman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405FB5"/>
    <w:pPr>
      <w:keepNext/>
      <w:numPr>
        <w:ilvl w:val="7"/>
        <w:numId w:val="6"/>
      </w:numPr>
      <w:autoSpaceDE/>
      <w:autoSpaceDN/>
      <w:jc w:val="both"/>
      <w:outlineLvl w:val="7"/>
    </w:pPr>
    <w:rPr>
      <w:rFonts w:eastAsia="Times New Roman"/>
      <w:i/>
      <w:iCs/>
      <w:sz w:val="28"/>
      <w:szCs w:val="28"/>
      <w:lang/>
    </w:rPr>
  </w:style>
  <w:style w:type="paragraph" w:styleId="9">
    <w:name w:val="heading 9"/>
    <w:basedOn w:val="a"/>
    <w:next w:val="a"/>
    <w:link w:val="90"/>
    <w:qFormat/>
    <w:rsid w:val="00405FB5"/>
    <w:pPr>
      <w:numPr>
        <w:ilvl w:val="8"/>
        <w:numId w:val="6"/>
      </w:numPr>
      <w:autoSpaceDE/>
      <w:autoSpaceDN/>
      <w:spacing w:before="240" w:after="60"/>
      <w:outlineLvl w:val="8"/>
    </w:pPr>
    <w:rPr>
      <w:rFonts w:ascii="Arial" w:eastAsia="Times New Roman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2B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2BC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2BC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2BC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92BC1"/>
  </w:style>
  <w:style w:type="character" w:customStyle="1" w:styleId="a8">
    <w:name w:val="Текст сноски Знак"/>
    <w:basedOn w:val="a0"/>
    <w:link w:val="a7"/>
    <w:uiPriority w:val="99"/>
    <w:semiHidden/>
    <w:locked/>
    <w:rsid w:val="00B92BC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92BC1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AA0A09"/>
    <w:pPr>
      <w:widowControl w:val="0"/>
      <w:autoSpaceDE/>
      <w:autoSpaceDN/>
      <w:ind w:left="720" w:firstLine="400"/>
      <w:contextualSpacing/>
      <w:jc w:val="both"/>
    </w:pPr>
    <w:rPr>
      <w:sz w:val="24"/>
      <w:szCs w:val="24"/>
    </w:rPr>
  </w:style>
  <w:style w:type="paragraph" w:customStyle="1" w:styleId="f13">
    <w:name w:val="Îñíîâíîé òåêñò ñ îò¼f1òóïîì 3"/>
    <w:basedOn w:val="a"/>
    <w:rsid w:val="00895E6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b">
    <w:name w:val="Normal (Web)"/>
    <w:aliases w:val=" Знак3, Знак2,Знак3"/>
    <w:basedOn w:val="a"/>
    <w:qFormat/>
    <w:rsid w:val="00B266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24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24CA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037A64"/>
    <w:pPr>
      <w:autoSpaceDE/>
      <w:autoSpaceDN/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locked/>
    <w:rsid w:val="00037A6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aliases w:val="H3 Знак,h3 Знак,Çàãîëîâîê 3 Знак"/>
    <w:basedOn w:val="a0"/>
    <w:link w:val="3"/>
    <w:rsid w:val="00405FB5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40">
    <w:name w:val="Заголовок 4 Знак"/>
    <w:aliases w:val="H4 Знак,Çàãîëîâîê 4 Знак"/>
    <w:basedOn w:val="a0"/>
    <w:link w:val="4"/>
    <w:rsid w:val="00405FB5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50">
    <w:name w:val="Заголовок 5 Знак"/>
    <w:aliases w:val="H5 Знак,Çàãîëîâîê 5 Знак"/>
    <w:basedOn w:val="a0"/>
    <w:link w:val="5"/>
    <w:rsid w:val="00405FB5"/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aliases w:val="H6 Знак"/>
    <w:basedOn w:val="a0"/>
    <w:link w:val="6"/>
    <w:rsid w:val="00405FB5"/>
    <w:rPr>
      <w:rFonts w:ascii="Times New Roman" w:eastAsia="Times New Roman" w:hAnsi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405FB5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405FB5"/>
    <w:rPr>
      <w:rFonts w:ascii="Times New Roman" w:eastAsia="Times New Roman" w:hAnsi="Times New Roman"/>
      <w:i/>
      <w:iCs/>
      <w:sz w:val="28"/>
      <w:szCs w:val="28"/>
      <w:lang/>
    </w:rPr>
  </w:style>
  <w:style w:type="character" w:customStyle="1" w:styleId="90">
    <w:name w:val="Заголовок 9 Знак"/>
    <w:basedOn w:val="a0"/>
    <w:link w:val="9"/>
    <w:rsid w:val="00405FB5"/>
    <w:rPr>
      <w:rFonts w:ascii="Arial" w:eastAsia="Times New Roman" w:hAnsi="Arial"/>
      <w:lang/>
    </w:rPr>
  </w:style>
  <w:style w:type="paragraph" w:styleId="HTML">
    <w:name w:val="HTML Preformatted"/>
    <w:basedOn w:val="a"/>
    <w:link w:val="HTML0"/>
    <w:rsid w:val="00354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35455B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Готовый"/>
    <w:basedOn w:val="a"/>
    <w:rsid w:val="006723E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semiHidden/>
    <w:rsid w:val="00491856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76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h3,Çàãîëîâîê 3"/>
    <w:basedOn w:val="a"/>
    <w:next w:val="a"/>
    <w:link w:val="30"/>
    <w:qFormat/>
    <w:rsid w:val="00405FB5"/>
    <w:pPr>
      <w:keepNext/>
      <w:numPr>
        <w:ilvl w:val="2"/>
        <w:numId w:val="6"/>
      </w:numPr>
      <w:autoSpaceDE/>
      <w:autoSpaceDN/>
      <w:jc w:val="center"/>
      <w:outlineLvl w:val="2"/>
    </w:pPr>
    <w:rPr>
      <w:rFonts w:eastAsia="Times New Roman"/>
      <w:b/>
      <w:bCs/>
      <w:sz w:val="40"/>
      <w:szCs w:val="40"/>
    </w:rPr>
  </w:style>
  <w:style w:type="paragraph" w:styleId="4">
    <w:name w:val="heading 4"/>
    <w:aliases w:val="H4,Çàãîëîâîê 4"/>
    <w:basedOn w:val="a"/>
    <w:next w:val="a"/>
    <w:link w:val="40"/>
    <w:qFormat/>
    <w:rsid w:val="00405FB5"/>
    <w:pPr>
      <w:keepNext/>
      <w:numPr>
        <w:ilvl w:val="3"/>
        <w:numId w:val="6"/>
      </w:numPr>
      <w:autoSpaceDE/>
      <w:autoSpaceDN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aliases w:val="H5,Çàãîëîâîê 5"/>
    <w:basedOn w:val="a"/>
    <w:next w:val="a"/>
    <w:link w:val="50"/>
    <w:qFormat/>
    <w:rsid w:val="00405FB5"/>
    <w:pPr>
      <w:numPr>
        <w:ilvl w:val="4"/>
        <w:numId w:val="6"/>
      </w:numPr>
      <w:autoSpaceDE/>
      <w:autoSpaceDN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405FB5"/>
    <w:pPr>
      <w:numPr>
        <w:ilvl w:val="5"/>
        <w:numId w:val="6"/>
      </w:numPr>
      <w:autoSpaceDE/>
      <w:autoSpaceDN/>
      <w:spacing w:before="240" w:after="6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05FB5"/>
    <w:pPr>
      <w:keepNext/>
      <w:numPr>
        <w:ilvl w:val="6"/>
        <w:numId w:val="6"/>
      </w:numPr>
      <w:autoSpaceDE/>
      <w:autoSpaceDN/>
      <w:jc w:val="center"/>
      <w:outlineLvl w:val="6"/>
    </w:pPr>
    <w:rPr>
      <w:rFonts w:eastAsia="Times New Roman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405FB5"/>
    <w:pPr>
      <w:keepNext/>
      <w:numPr>
        <w:ilvl w:val="7"/>
        <w:numId w:val="6"/>
      </w:numPr>
      <w:autoSpaceDE/>
      <w:autoSpaceDN/>
      <w:jc w:val="both"/>
      <w:outlineLvl w:val="7"/>
    </w:pPr>
    <w:rPr>
      <w:rFonts w:eastAsia="Times New Roman"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05FB5"/>
    <w:pPr>
      <w:numPr>
        <w:ilvl w:val="8"/>
        <w:numId w:val="6"/>
      </w:numPr>
      <w:autoSpaceDE/>
      <w:autoSpaceDN/>
      <w:spacing w:before="240" w:after="60"/>
      <w:outlineLvl w:val="8"/>
    </w:pPr>
    <w:rPr>
      <w:rFonts w:ascii="Arial" w:eastAsia="Times New Roman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2B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2BC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2BC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2BC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92BC1"/>
  </w:style>
  <w:style w:type="character" w:customStyle="1" w:styleId="a8">
    <w:name w:val="Текст сноски Знак"/>
    <w:basedOn w:val="a0"/>
    <w:link w:val="a7"/>
    <w:uiPriority w:val="99"/>
    <w:semiHidden/>
    <w:locked/>
    <w:rsid w:val="00B92BC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92BC1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AA0A09"/>
    <w:pPr>
      <w:widowControl w:val="0"/>
      <w:autoSpaceDE/>
      <w:autoSpaceDN/>
      <w:ind w:left="720" w:firstLine="400"/>
      <w:contextualSpacing/>
      <w:jc w:val="both"/>
    </w:pPr>
    <w:rPr>
      <w:sz w:val="24"/>
      <w:szCs w:val="24"/>
    </w:rPr>
  </w:style>
  <w:style w:type="paragraph" w:customStyle="1" w:styleId="f13">
    <w:name w:val="Îñíîâíîé òåêñò ñ îò¼f1òóïîì 3"/>
    <w:basedOn w:val="a"/>
    <w:rsid w:val="00895E6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b">
    <w:name w:val="Normal (Web)"/>
    <w:aliases w:val=" Знак3, Знак2,Знак3"/>
    <w:basedOn w:val="a"/>
    <w:qFormat/>
    <w:rsid w:val="00B2663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24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24CA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037A64"/>
    <w:pPr>
      <w:autoSpaceDE/>
      <w:autoSpaceDN/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locked/>
    <w:rsid w:val="00037A6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aliases w:val="H3 Знак,h3 Знак,Çàãîëîâîê 3 Знак"/>
    <w:basedOn w:val="a0"/>
    <w:link w:val="3"/>
    <w:rsid w:val="00405FB5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40">
    <w:name w:val="Заголовок 4 Знак"/>
    <w:aliases w:val="H4 Знак,Çàãîëîâîê 4 Знак"/>
    <w:basedOn w:val="a0"/>
    <w:link w:val="4"/>
    <w:rsid w:val="00405FB5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H5 Знак,Çàãîëîâîê 5 Знак"/>
    <w:basedOn w:val="a0"/>
    <w:link w:val="5"/>
    <w:rsid w:val="00405FB5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405FB5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05FB5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405FB5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405FB5"/>
    <w:rPr>
      <w:rFonts w:ascii="Arial" w:eastAsia="Times New Roman" w:hAnsi="Arial"/>
      <w:lang w:val="x-none" w:eastAsia="x-none"/>
    </w:rPr>
  </w:style>
  <w:style w:type="paragraph" w:styleId="HTML">
    <w:name w:val="HTML Preformatted"/>
    <w:basedOn w:val="a"/>
    <w:link w:val="HTML0"/>
    <w:rsid w:val="00354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35455B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Готовый"/>
    <w:basedOn w:val="a"/>
    <w:rsid w:val="006723E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semiHidden/>
    <w:rsid w:val="00491856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76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AB7D-69D9-493D-B5F3-A9813B68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7490</Words>
  <Characters>42698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pimenov</cp:lastModifiedBy>
  <cp:revision>2</cp:revision>
  <cp:lastPrinted>2014-08-01T13:10:00Z</cp:lastPrinted>
  <dcterms:created xsi:type="dcterms:W3CDTF">2014-08-25T08:23:00Z</dcterms:created>
  <dcterms:modified xsi:type="dcterms:W3CDTF">2014-08-25T08:23:00Z</dcterms:modified>
</cp:coreProperties>
</file>