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24 апреля 2024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06605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CB1A47" w:rsidRDefault="00CB1A4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 Южно-Сахалинск,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Сахалинская обл</w:t>
            </w:r>
            <w:r>
              <w:rPr>
                <w:b/>
                <w:sz w:val="16"/>
                <w:szCs w:val="16"/>
              </w:rPr>
              <w:t>асть</w:t>
            </w:r>
            <w:r w:rsidR="00FD797F">
              <w:rPr>
                <w:b/>
                <w:sz w:val="16"/>
                <w:szCs w:val="16"/>
              </w:rPr>
              <w:t xml:space="preserve">, </w:t>
            </w:r>
            <w:r w:rsidR="00FD797F">
              <w:rPr>
                <w:b/>
                <w:sz w:val="16"/>
                <w:szCs w:val="16"/>
              </w:rPr>
              <w:br/>
              <w:t xml:space="preserve">Дальневосточный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100,1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"САХАЛИНСКИЙ ДОМ РЕКЛАМЫ"</w:t>
            </w:r>
            <w:r>
              <w:rPr>
                <w:sz w:val="16"/>
                <w:szCs w:val="16"/>
              </w:rPr>
              <w:br/>
              <w:t>2. АО "РЕГИОНАЛЬНЫЙ РАДИОКАНАЛ"</w:t>
            </w:r>
            <w:r>
              <w:rPr>
                <w:sz w:val="16"/>
                <w:szCs w:val="16"/>
              </w:rPr>
              <w:br/>
              <w:t>3. ООО "СТАРСМЕДИА"</w:t>
            </w:r>
            <w:r>
              <w:rPr>
                <w:sz w:val="16"/>
                <w:szCs w:val="16"/>
              </w:rPr>
              <w:br/>
              <w:t>4. ООО "ФИШКА"</w:t>
            </w:r>
            <w:r>
              <w:rPr>
                <w:sz w:val="16"/>
                <w:szCs w:val="16"/>
              </w:rPr>
              <w:br/>
              <w:t>5. ООО "РАДИО ЛЕММА"</w:t>
            </w:r>
            <w:r>
              <w:rPr>
                <w:sz w:val="16"/>
                <w:szCs w:val="16"/>
              </w:rPr>
              <w:br/>
              <w:t>6. ООО "ГПМ РАДИО"</w:t>
            </w:r>
            <w:r>
              <w:rPr>
                <w:sz w:val="16"/>
                <w:szCs w:val="16"/>
              </w:rPr>
              <w:br/>
              <w:t>7. ООО "РРД"</w:t>
            </w:r>
            <w:r>
              <w:rPr>
                <w:sz w:val="16"/>
                <w:szCs w:val="16"/>
              </w:rPr>
              <w:br/>
              <w:t>8. ООО "ПРИММЕДИА"</w:t>
            </w:r>
            <w:r>
              <w:rPr>
                <w:sz w:val="16"/>
                <w:szCs w:val="16"/>
              </w:rPr>
              <w:br/>
              <w:t>9. ООО "ПИ ФМ"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06605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CB1A4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 Южно-Сахалинск,</w:t>
            </w:r>
            <w:r>
              <w:rPr>
                <w:b/>
                <w:sz w:val="16"/>
                <w:szCs w:val="16"/>
              </w:rPr>
              <w:br/>
              <w:t xml:space="preserve">Сахалинская область, </w:t>
            </w:r>
            <w:r>
              <w:rPr>
                <w:b/>
                <w:sz w:val="16"/>
                <w:szCs w:val="16"/>
              </w:rPr>
              <w:br/>
              <w:t xml:space="preserve">Дальневосточный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"САХАЛИНСКИЙ ДОМ РЕКЛАМЫ"</w:t>
            </w:r>
            <w:r>
              <w:rPr>
                <w:sz w:val="16"/>
                <w:szCs w:val="16"/>
              </w:rPr>
              <w:br/>
              <w:t>2. АО "РЕГИОНАЛЬНЫЙ РАДИОКАНАЛ"</w:t>
            </w:r>
            <w:r>
              <w:rPr>
                <w:sz w:val="16"/>
                <w:szCs w:val="16"/>
              </w:rPr>
              <w:br/>
              <w:t>3. ООО "СТАРСМЕДИА"</w:t>
            </w:r>
            <w:r>
              <w:rPr>
                <w:sz w:val="16"/>
                <w:szCs w:val="16"/>
              </w:rPr>
              <w:br/>
              <w:t>4. ООО "ФИШКА"</w:t>
            </w:r>
            <w:r>
              <w:rPr>
                <w:sz w:val="16"/>
                <w:szCs w:val="16"/>
              </w:rPr>
              <w:br/>
              <w:t>5. ООО "РАДИО ЛЕММА"</w:t>
            </w:r>
            <w:r>
              <w:rPr>
                <w:sz w:val="16"/>
                <w:szCs w:val="16"/>
              </w:rPr>
              <w:br/>
              <w:t>6. ООО "ГПМ РАДИО"</w:t>
            </w:r>
            <w:r>
              <w:rPr>
                <w:sz w:val="16"/>
                <w:szCs w:val="16"/>
              </w:rPr>
              <w:br/>
              <w:t>7. ООО "РРД"</w:t>
            </w:r>
            <w:r>
              <w:rPr>
                <w:sz w:val="16"/>
                <w:szCs w:val="16"/>
              </w:rPr>
              <w:br/>
              <w:t>8. ООО "ПРИММЕДИА"</w:t>
            </w:r>
            <w:r>
              <w:rPr>
                <w:sz w:val="16"/>
                <w:szCs w:val="16"/>
              </w:rPr>
              <w:br/>
              <w:t>9. ООО "ПИ ФМ"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06605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CB1A47" w:rsidP="00170B54" w:rsidRDefault="00CB1A4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Биробиджан, </w:t>
            </w:r>
          </w:p>
          <w:p w:rsidR="00CB1A47" w:rsidP="00170B54" w:rsidRDefault="00CB1A4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Еврейская </w:t>
            </w:r>
            <w:r>
              <w:rPr>
                <w:b/>
                <w:sz w:val="16"/>
                <w:szCs w:val="16"/>
              </w:rPr>
              <w:br/>
              <w:t xml:space="preserve">автономная область, </w:t>
            </w:r>
          </w:p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Дальневосточный </w:t>
            </w:r>
            <w:r w:rsidR="00CB1A47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АО "РЕГИОНАЛЬНЫЙ РАДИОКАНАЛ"</w:t>
            </w:r>
            <w:r>
              <w:rPr>
                <w:sz w:val="16"/>
                <w:szCs w:val="16"/>
              </w:rPr>
              <w:br/>
              <w:t>2. ООО "СТАРСМЕДИА"</w:t>
            </w:r>
            <w:r>
              <w:rPr>
                <w:sz w:val="16"/>
                <w:szCs w:val="16"/>
              </w:rPr>
              <w:br/>
              <w:t>3. ООО "ФИШКА"</w:t>
            </w:r>
            <w:r>
              <w:rPr>
                <w:sz w:val="16"/>
                <w:szCs w:val="16"/>
              </w:rPr>
              <w:br/>
              <w:t>4. ООО "ГПМ РАДИО"</w:t>
            </w:r>
            <w:r>
              <w:rPr>
                <w:sz w:val="16"/>
                <w:szCs w:val="16"/>
              </w:rPr>
              <w:br/>
              <w:t>5. АО "КОРПОРАЦИЯ "РАДИО-АРТ"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06605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CB1A47" w:rsidR="00CB1A47" w:rsidP="00CB1A47" w:rsidRDefault="00CB1A47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B1A47">
              <w:rPr>
                <w:b/>
                <w:sz w:val="16"/>
                <w:szCs w:val="16"/>
              </w:rPr>
              <w:t xml:space="preserve">г. Биробиджан, </w:t>
            </w:r>
          </w:p>
          <w:p w:rsidRPr="00CB1A47" w:rsidR="00CB1A47" w:rsidP="00CB1A47" w:rsidRDefault="00CB1A47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B1A47">
              <w:rPr>
                <w:b/>
                <w:sz w:val="16"/>
                <w:szCs w:val="16"/>
              </w:rPr>
              <w:t xml:space="preserve">Еврейская </w:t>
            </w:r>
          </w:p>
          <w:p w:rsidRPr="00CB1A47" w:rsidR="00CB1A47" w:rsidP="00CB1A47" w:rsidRDefault="00CB1A47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B1A47">
              <w:rPr>
                <w:b/>
                <w:sz w:val="16"/>
                <w:szCs w:val="16"/>
              </w:rPr>
              <w:t xml:space="preserve">автономная область, </w:t>
            </w:r>
          </w:p>
          <w:p w:rsidRPr="00CB1A47" w:rsidR="00CB1A47" w:rsidP="00CB1A47" w:rsidRDefault="00CB1A47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B1A47">
              <w:rPr>
                <w:b/>
                <w:sz w:val="16"/>
                <w:szCs w:val="16"/>
              </w:rPr>
              <w:t xml:space="preserve">Дальневосточный </w:t>
            </w:r>
          </w:p>
          <w:p w:rsidRPr="00BF6028" w:rsidR="0096174B" w:rsidP="00CB1A47" w:rsidRDefault="00CB1A47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B1A47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106,9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АО "РЕГИОНАЛЬНЫЙ РАДИОКАНАЛ"</w:t>
            </w:r>
            <w:r>
              <w:rPr>
                <w:sz w:val="16"/>
                <w:szCs w:val="16"/>
              </w:rPr>
              <w:br/>
              <w:t>2. ООО "СТАРСМЕДИА"</w:t>
            </w:r>
            <w:r>
              <w:rPr>
                <w:sz w:val="16"/>
                <w:szCs w:val="16"/>
              </w:rPr>
              <w:br/>
              <w:t>3. ООО "ФИШКА"</w:t>
            </w:r>
            <w:r>
              <w:rPr>
                <w:sz w:val="16"/>
                <w:szCs w:val="16"/>
              </w:rPr>
              <w:br/>
              <w:t>4. ООО "ГПМ РАДИО"</w:t>
            </w:r>
            <w:r>
              <w:rPr>
                <w:sz w:val="16"/>
                <w:szCs w:val="16"/>
              </w:rPr>
              <w:br/>
              <w:t>5. АО "КОРПОРАЦИЯ "РАДИО-АРТ"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CB1A47" w:rsidP="0084118F" w:rsidRDefault="00CB1A47">
      <w:pPr>
        <w:ind w:firstLine="708"/>
        <w:jc w:val="both"/>
        <w:rPr>
          <w:b/>
          <w:sz w:val="28"/>
          <w:szCs w:val="28"/>
        </w:rPr>
      </w:pPr>
    </w:p>
    <w:p w:rsidR="00CB1A47" w:rsidP="00CB1A47" w:rsidRDefault="00CB1A47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CB1A47" w:rsidP="00CB1A47" w:rsidRDefault="00CB1A47">
      <w:pPr>
        <w:jc w:val="both"/>
        <w:rPr>
          <w:b/>
          <w:sz w:val="28"/>
          <w:szCs w:val="28"/>
        </w:rPr>
      </w:pPr>
    </w:p>
    <w:p w:rsidRPr="005D6D0C" w:rsidR="00CB1A47" w:rsidP="00CB1A47" w:rsidRDefault="00CB1A47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>
        <w:rPr>
          <w:b/>
          <w:u w:val="single"/>
        </w:rPr>
        <w:t>18</w:t>
      </w:r>
      <w:r>
        <w:rPr>
          <w:b/>
          <w:u w:val="single"/>
        </w:rPr>
        <w:t>.0</w:t>
      </w:r>
      <w:r>
        <w:rPr>
          <w:b/>
          <w:u w:val="single"/>
        </w:rPr>
        <w:t>4</w:t>
      </w:r>
      <w:r>
        <w:rPr>
          <w:b/>
          <w:u w:val="single"/>
        </w:rPr>
        <w:t>.2024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ADD352ED1BFC4DAA9DAAC1952487E23A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bookmarkStart w:name="_GoBack" w:id="0"/>
      <w:bookmarkEnd w:id="0"/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330C9930794A4594BDB124E80EF98215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CB1A47" w:rsidP="0084118F" w:rsidRDefault="00CB1A47">
      <w:pPr>
        <w:ind w:firstLine="708"/>
        <w:jc w:val="both"/>
        <w:rPr>
          <w:b/>
          <w:sz w:val="28"/>
          <w:szCs w:val="28"/>
        </w:rPr>
      </w:pPr>
    </w:p>
    <w:sectPr w:rsidR="00CB1A47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66051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B1A47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link w:val="21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  <w:style w:type="character" w:styleId="21" w:customStyle="true">
    <w:name w:val="Основной текст с отступом 2 Знак"/>
    <w:basedOn w:val="a0"/>
    <w:link w:val="20"/>
    <w:rsid w:val="00CB1A47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link w:val="21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  <w:style w:customStyle="1" w:styleId="21" w:type="character">
    <w:name w:val="Основной текст с отступом 2 Знак"/>
    <w:basedOn w:val="a0"/>
    <w:link w:val="20"/>
    <w:rsid w:val="00CB1A47"/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glossary/document.xml" Type="http://schemas.openxmlformats.org/officeDocument/2006/relationships/glossaryDocument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ADD352ED1BFC4DAA9DAAC1952487E2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3AACB-C3F8-450A-93A4-090A2A82D08A}"/>
      </w:docPartPr>
      <w:docPartBody>
        <w:p w:rsidR="00000000" w:rsidP="00C543A7" w:rsidRDefault="00C543A7">
          <w:pPr>
            <w:pStyle w:val="ADD352ED1BFC4DAA9DAAC1952487E23A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0C9930794A4594BDB124E80EF98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749C6-831B-4B83-B94D-42D991CF677D}"/>
      </w:docPartPr>
      <w:docPartBody>
        <w:p w:rsidR="00000000" w:rsidP="00C543A7" w:rsidRDefault="00C543A7">
          <w:pPr>
            <w:pStyle w:val="330C9930794A4594BDB124E80EF98215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B3E40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BB3744"/>
    <w:rsid w:val="00C543A7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43A7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ADD352ED1BFC4DAA9DAAC1952487E23A" w:customStyle="true">
    <w:name w:val="ADD352ED1BFC4DAA9DAAC1952487E23A"/>
    <w:rsid w:val="00C543A7"/>
  </w:style>
  <w:style w:type="paragraph" w:styleId="330C9930794A4594BDB124E80EF98215" w:customStyle="true">
    <w:name w:val="330C9930794A4594BDB124E80EF98215"/>
    <w:rsid w:val="00C543A7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543A7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ADD352ED1BFC4DAA9DAAC1952487E23A" w:type="paragraph">
    <w:name w:val="ADD352ED1BFC4DAA9DAAC1952487E23A"/>
    <w:rsid w:val="00C543A7"/>
  </w:style>
  <w:style w:customStyle="1" w:styleId="330C9930794A4594BDB124E80EF98215" w:type="paragraph">
    <w:name w:val="330C9930794A4594BDB124E80EF98215"/>
    <w:rsid w:val="00C543A7"/>
  </w:style>
</w:styles>
</file>

<file path=word/glossary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claim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W w:type="dxa" w:w="9498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type="dxa" w:w="568"/>
          </w:tcPr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P="00121BFB" w:rsidR="0096174B" w:rsidRDefault="0096174B" w:rsidRPr="007B6025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P="00121BFB" w:rsidR="0096174B" w:rsidRDefault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96174B" w:rsidRPr="00EB4C9D" w:rsidTr="009B607A">
        <w:trPr>
          <w:cantSplit/>
        </w:trPr>
        <w:tc>
          <w:tcPr>
            <w:tcW w:type="dxa" w:w="568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n"/>
              <w:id w:val="-2058150800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C22629">
                <w:pPr>
                  <w:suppressAutoHyphens/>
                  <w:jc w:val="center"/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693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placeText"/>
              <w:id w:val="-2092536981"/>
              <w:placeholder>
                <w:docPart w:val="DefaultPlaceholder_1082065158"/>
              </w:placeholder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126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freqPowerText"/>
              <w:id w:val="-613060615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4111"/>
            <w:tcMar>
              <w:top w:type="dxa" w:w="113"/>
              <w:bottom w:type="dxa" w:w="113"/>
            </w:tcMar>
          </w:tcPr>
          <w:p w:rsidP="009B607A" w:rsidR="0096174B" w:rsidRDefault="00D86FCF" w:rsidRPr="00EB4C9D">
            <w:pPr>
              <w:suppressAutoHyphens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claimantName"/>
                <w:id w:val="-1492627282"/>
                <w:placeholder>
                  <w:docPart w:val="DefaultPlaceholder_1082065158"/>
                </w:placeholder>
              </w:sdtPr>
              <w:sdtEndPr/>
              <w:sdtContent>
                <w:r w:rsidR="00FD797F">
                  <w:rPr>
                    <w:sz w:val="16"/>
                    <w:szCs w:val="16"/>
                    <w:lang w:val="en-US"/>
                  </w:rPr>
                  <w:t xml:space="preserve"> </w:t>
                </w:r>
              </w:sdtContent>
            </w:sdt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B87AB13-8EFB-4D35-AEE2-6262193C3971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7BC7866B-1F2C-481D-9A14-77EF193BD019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mininform</properties:Company>
  <properties:Pages>1</properties:Pages>
  <properties:Words>249</properties:Words>
  <properties:Characters>1423</properties:Characters>
  <properties:Lines>11</properties:Lines>
  <properties:Paragraphs>3</properties:Paragraphs>
  <properties:TotalTime>72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1669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2024-04-05T11:51:00Z</dcterms:modified>
  <cp:revision>18</cp:revision>
  <dc:title>Информация об участниках конкурса на получение права на наземное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{5b87ab13-8efb-4d35-aee2-6262193c3971}</vt:lpwstr>
  </prop:property>
</prop:Properties>
</file>