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d79a404" w14:paraId="d79a404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апреля 2018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Марий Эл Респ, Йошкар-Ола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101,8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ООО "РАДИО РОДНЫХ ДОРОГ"</w:t>
              <w:br/>
              <w:t>3. ООО "Телерадио"</w:t>
              <w:br/>
              <w:t>4. ООО "Сибирская радиосеть"</w:t>
              <w:br/>
              <w:t>5. ООО "Унион"</w:t>
              <w:br/>
              <w:t>6. ООО "Компания Новое радио"</w:t>
              <w:br/>
              <w:t>7. ООО "Радио"</w:t>
              <w:br/>
              <w:t>8. ООО "Рокит 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Марий Эл Респ, Йошкар-Ола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107,2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ООО "РАДИО РОДНЫХ ДОРОГ"</w:t>
              <w:br/>
              <w:t>3. ООО "Сибирская радиосеть"</w:t>
              <w:br/>
              <w:t>4. ГАУК «МЭТР»</w:t>
              <w:br/>
              <w:t>5. ООО "Унион"</w:t>
              <w:br/>
              <w:t>6. ООО "Компания Новое радио"</w:t>
              <w:br/>
              <w:t>7. ООО "Радио"</w:t>
              <w:br/>
              <w:t>8. ООО "Рокит 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Камчатский край, Петропавловск-Камчатский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101,2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"Редакция "Радио Тройка"</w:t>
              <w:br/>
              <w:t>2. ООО "Радио Сеть"</w:t>
              <w:br/>
              <w:t>3. ООО "Камчатка ФМ"</w:t>
              <w:br/>
              <w:t>4. ООО "ДЕДЛАЙН Комьюникейшнс"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Камчатский край, Петропавловск-Камчатский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101,6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"Редакция "Радио Тройка"</w:t>
              <w:br/>
              <w:t>2. ООО "Радио Сеть"</w:t>
              <w:br/>
              <w:t>3. ООО "Камчатка ФМ"</w:t>
              <w:br/>
              <w:t>4. ООО "ДЕДЛАЙН Комьюникейшнс"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Кемеровская обл, Белово г (пункт установки передатчика - г. Ленинск-Кузнецкий),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100,3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Кемеровская обл, Белово г (пункт установки передатчика - г. Ленинск-Кузнецкий),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105,7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Ростовская обл, Волгодонск г,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99,9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АО "Радио Ретро"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Ростовская обл, Волгодонск г,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107,8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АО "Радио Ретро"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Свердловская обл, Каменск-Уральский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90,4 МГц, 0,1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Свердловская обл, Каменск-Уральский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90,9 МГц, 0,1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