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D3" w:rsidRDefault="008424D3">
      <w:pPr>
        <w:pStyle w:val="ConsPlusTitlePage"/>
      </w:pPr>
      <w:bookmarkStart w:id="0" w:name="_GoBack"/>
      <w:bookmarkEnd w:id="0"/>
      <w:r>
        <w:br/>
      </w:r>
    </w:p>
    <w:p w:rsidR="008424D3" w:rsidRDefault="008424D3">
      <w:pPr>
        <w:pStyle w:val="ConsPlusNormal"/>
        <w:ind w:firstLine="540"/>
        <w:jc w:val="both"/>
        <w:outlineLvl w:val="0"/>
      </w:pPr>
    </w:p>
    <w:p w:rsidR="008424D3" w:rsidRDefault="008424D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424D3" w:rsidRDefault="008424D3">
      <w:pPr>
        <w:pStyle w:val="ConsPlusTitle"/>
        <w:jc w:val="center"/>
      </w:pPr>
    </w:p>
    <w:p w:rsidR="008424D3" w:rsidRDefault="008424D3">
      <w:pPr>
        <w:pStyle w:val="ConsPlusTitle"/>
        <w:jc w:val="center"/>
      </w:pPr>
      <w:r>
        <w:t>РАСПОРЯЖЕНИЕ</w:t>
      </w:r>
    </w:p>
    <w:p w:rsidR="008424D3" w:rsidRDefault="008424D3">
      <w:pPr>
        <w:pStyle w:val="ConsPlusTitle"/>
        <w:jc w:val="center"/>
      </w:pPr>
      <w:r>
        <w:t>от 24 июля 2019 г. N 1646-р</w:t>
      </w:r>
    </w:p>
    <w:p w:rsidR="008424D3" w:rsidRDefault="008424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24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24D3" w:rsidRDefault="008424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24D3" w:rsidRDefault="008424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16.06.2020 N 1600-р)</w:t>
            </w:r>
          </w:p>
        </w:tc>
      </w:tr>
    </w:tbl>
    <w:p w:rsidR="008424D3" w:rsidRDefault="008424D3">
      <w:pPr>
        <w:pStyle w:val="ConsPlusNormal"/>
        <w:jc w:val="both"/>
      </w:pPr>
    </w:p>
    <w:p w:rsidR="008424D3" w:rsidRDefault="008424D3">
      <w:pPr>
        <w:pStyle w:val="ConsPlusNormal"/>
        <w:ind w:firstLine="540"/>
        <w:jc w:val="both"/>
      </w:pPr>
      <w:r>
        <w:t xml:space="preserve">1. Во исполнение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24 июня 2019 г. N 288 "Об основных направлениях развития государственной гражданской службы Российской Федерации на 2019 - 2021 годы" утвердить прилагаемый </w:t>
      </w:r>
      <w:hyperlink w:anchor="P24" w:history="1">
        <w:r>
          <w:rPr>
            <w:color w:val="0000FF"/>
          </w:rPr>
          <w:t>план</w:t>
        </w:r>
      </w:hyperlink>
      <w:r>
        <w:t xml:space="preserve"> мероприятий ("дорожную карту") по реализации основных направлений развития государственной гражданской службы Российской Федерации на 2019 - 2021 годы (далее - план).</w:t>
      </w:r>
    </w:p>
    <w:p w:rsidR="008424D3" w:rsidRDefault="008424D3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власти, ответственным за реализацию мероприятий </w:t>
      </w:r>
      <w:hyperlink w:anchor="P24" w:history="1">
        <w:r>
          <w:rPr>
            <w:color w:val="0000FF"/>
          </w:rPr>
          <w:t>плана</w:t>
        </w:r>
      </w:hyperlink>
      <w:r>
        <w:t>, обеспечить их осуществление в пределах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8424D3" w:rsidRDefault="008424D3">
      <w:pPr>
        <w:pStyle w:val="ConsPlusNormal"/>
        <w:jc w:val="both"/>
      </w:pPr>
    </w:p>
    <w:p w:rsidR="008424D3" w:rsidRDefault="008424D3">
      <w:pPr>
        <w:pStyle w:val="ConsPlusNormal"/>
        <w:jc w:val="right"/>
      </w:pPr>
      <w:r>
        <w:t>Председатель Правительства</w:t>
      </w:r>
    </w:p>
    <w:p w:rsidR="008424D3" w:rsidRDefault="008424D3">
      <w:pPr>
        <w:pStyle w:val="ConsPlusNormal"/>
        <w:jc w:val="right"/>
      </w:pPr>
      <w:r>
        <w:t>Российской Федерации</w:t>
      </w:r>
    </w:p>
    <w:p w:rsidR="008424D3" w:rsidRDefault="008424D3">
      <w:pPr>
        <w:pStyle w:val="ConsPlusNormal"/>
        <w:jc w:val="right"/>
      </w:pPr>
      <w:r>
        <w:t>Д.МЕДВЕДЕВ</w:t>
      </w:r>
    </w:p>
    <w:p w:rsidR="008424D3" w:rsidRDefault="008424D3">
      <w:pPr>
        <w:pStyle w:val="ConsPlusNormal"/>
        <w:jc w:val="both"/>
      </w:pPr>
    </w:p>
    <w:p w:rsidR="008424D3" w:rsidRDefault="008424D3">
      <w:pPr>
        <w:pStyle w:val="ConsPlusNormal"/>
        <w:jc w:val="both"/>
      </w:pPr>
    </w:p>
    <w:p w:rsidR="008424D3" w:rsidRDefault="008424D3">
      <w:pPr>
        <w:pStyle w:val="ConsPlusNormal"/>
        <w:jc w:val="both"/>
      </w:pPr>
    </w:p>
    <w:p w:rsidR="008424D3" w:rsidRDefault="008424D3">
      <w:pPr>
        <w:pStyle w:val="ConsPlusNormal"/>
        <w:jc w:val="both"/>
      </w:pPr>
    </w:p>
    <w:p w:rsidR="008424D3" w:rsidRDefault="008424D3">
      <w:pPr>
        <w:pStyle w:val="ConsPlusNormal"/>
        <w:jc w:val="both"/>
      </w:pPr>
    </w:p>
    <w:p w:rsidR="008424D3" w:rsidRDefault="008424D3">
      <w:pPr>
        <w:pStyle w:val="ConsPlusNormal"/>
        <w:jc w:val="right"/>
        <w:outlineLvl w:val="0"/>
      </w:pPr>
      <w:r>
        <w:t>Утвержден</w:t>
      </w:r>
    </w:p>
    <w:p w:rsidR="008424D3" w:rsidRDefault="008424D3">
      <w:pPr>
        <w:pStyle w:val="ConsPlusNormal"/>
        <w:jc w:val="right"/>
      </w:pPr>
      <w:r>
        <w:t>распоряжением Правительства</w:t>
      </w:r>
    </w:p>
    <w:p w:rsidR="008424D3" w:rsidRDefault="008424D3">
      <w:pPr>
        <w:pStyle w:val="ConsPlusNormal"/>
        <w:jc w:val="right"/>
      </w:pPr>
      <w:r>
        <w:t>Российской Федерации</w:t>
      </w:r>
    </w:p>
    <w:p w:rsidR="008424D3" w:rsidRDefault="008424D3">
      <w:pPr>
        <w:pStyle w:val="ConsPlusNormal"/>
        <w:jc w:val="right"/>
      </w:pPr>
      <w:r>
        <w:t>от 24 июля 2019 г. N 1646-р</w:t>
      </w:r>
    </w:p>
    <w:p w:rsidR="008424D3" w:rsidRDefault="008424D3">
      <w:pPr>
        <w:pStyle w:val="ConsPlusNormal"/>
        <w:jc w:val="both"/>
      </w:pPr>
    </w:p>
    <w:p w:rsidR="008424D3" w:rsidRDefault="008424D3">
      <w:pPr>
        <w:pStyle w:val="ConsPlusTitle"/>
        <w:jc w:val="center"/>
      </w:pPr>
      <w:bookmarkStart w:id="1" w:name="P24"/>
      <w:bookmarkEnd w:id="1"/>
      <w:r>
        <w:t>ПЛАН</w:t>
      </w:r>
    </w:p>
    <w:p w:rsidR="008424D3" w:rsidRDefault="008424D3">
      <w:pPr>
        <w:pStyle w:val="ConsPlusTitle"/>
        <w:jc w:val="center"/>
      </w:pPr>
      <w:r>
        <w:t>МЕРОПРИЯТИЙ ("ДОРОЖНАЯ КАРТА") ПО РЕАЛИЗАЦИИ ОСНОВНЫХ</w:t>
      </w:r>
    </w:p>
    <w:p w:rsidR="008424D3" w:rsidRDefault="008424D3">
      <w:pPr>
        <w:pStyle w:val="ConsPlusTitle"/>
        <w:jc w:val="center"/>
      </w:pPr>
      <w:r>
        <w:t>НАПРАВЛЕНИЙ РАЗВИТИЯ ГОСУДАРСТВЕННОЙ ГРАЖДАНСКОЙ СЛУЖБЫ</w:t>
      </w:r>
    </w:p>
    <w:p w:rsidR="008424D3" w:rsidRDefault="008424D3">
      <w:pPr>
        <w:pStyle w:val="ConsPlusTitle"/>
        <w:jc w:val="center"/>
      </w:pPr>
      <w:r>
        <w:t>РОССИЙСКОЙ ФЕДЕРАЦИИ НА 2019 - 2021 ГОДЫ</w:t>
      </w:r>
    </w:p>
    <w:p w:rsidR="008424D3" w:rsidRDefault="008424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24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24D3" w:rsidRDefault="008424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24D3" w:rsidRDefault="008424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16.06.2020 N 1600-р)</w:t>
            </w:r>
          </w:p>
        </w:tc>
      </w:tr>
    </w:tbl>
    <w:p w:rsidR="008424D3" w:rsidRDefault="008424D3">
      <w:pPr>
        <w:pStyle w:val="ConsPlusNormal"/>
        <w:jc w:val="both"/>
      </w:pPr>
    </w:p>
    <w:p w:rsidR="008424D3" w:rsidRDefault="008424D3">
      <w:pPr>
        <w:sectPr w:rsidR="008424D3" w:rsidSect="001833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2494"/>
        <w:gridCol w:w="3572"/>
        <w:gridCol w:w="1474"/>
        <w:gridCol w:w="2381"/>
        <w:gridCol w:w="2835"/>
      </w:tblGrid>
      <w:tr w:rsidR="008424D3"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24D3" w:rsidRDefault="008424D3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8424D3" w:rsidRDefault="008424D3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424D3" w:rsidRDefault="008424D3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424D3" w:rsidRDefault="008424D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Вид документа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  <w:outlineLvl w:val="1"/>
            </w:pPr>
            <w:r>
              <w:t>I. Совершенствование порядка назначения на должности государственной гражданской службы Российской Федерации граждан Российской Федерации, государственных гражданских служащих Российской Федерации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t>Внедрение единой методики прохождения испытания на государственной гражданской службе Российской Федерации (далее - гражданская служба) в федеральных органах исполнительной власти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t>введение единых методологических подходов к прохождению испытания и определению его результатов в федеральных органах исполнительной власти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15 ноября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Минтруд России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проект нормативного правового акта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t>Подготовка предложений по созданию нормативно-правовой базы, необходимой для совершенствования порядка отбора кандидатов на замещение должностей гражданской службы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t>обобщение практики отбора кандидатов на замещение должностей гражданской службы и подготовка предложений по совершенствованию соответствующей нормативно-правовой базы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15 ноября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Минтруд России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t xml:space="preserve">совершенствование порядка заключения договора о целевом обучении между государственным органом и гражданином Российской Федерации с обязательством последующего прохождения гражданской службы с учетом положений Федерального </w:t>
            </w:r>
            <w:hyperlink r:id="rId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3 августа 2018 г. N 337-ФЗ "О </w:t>
            </w:r>
            <w:r>
              <w:lastRenderedPageBreak/>
              <w:t>внесении изменений в отдельные законодательные акты Российской Федерации в части совершенствования целевого обучения"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lastRenderedPageBreak/>
              <w:t>15 ноября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Минтруд России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проект указа Президента Российской Федерации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t>оптимизация процедуры поступления на гражданскую службу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15 ноября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Минтруд России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проект федерального закона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/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t>совершенствование порядка проведения оценки знаний на соответствие квалификационным требованиям для замещения должностей гражданской службы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февраль 2021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Минтруд России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проект федерального закона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/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июнь 2021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Минтруд России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проект указа Президента Российской Федерации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/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октябрь 2021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Минтруд России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проект постановления Правительства Российской Федерации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t>проведение эксперимента по определению соответствия квалификационным требованиям для замещения должностей гражданской службы знаний лиц, претендующих на замещение должностей гражданской службы и включение в кадровый резерв на гражданской службе, с использованием базы оценочных заданий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июнь 2021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Минтруд России, заинтересованные федеральные органы исполнительной власти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проект нормативного правового акта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16.06.2020 N 1600-р)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t>Создание нормативно-</w:t>
            </w:r>
            <w:r>
              <w:lastRenderedPageBreak/>
              <w:t>правовой базы, необходимой для формирования федерального кадрового резерва, с учетом практики формирования кадровых резервов на гражданской службе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lastRenderedPageBreak/>
              <w:t xml:space="preserve">мониторинг формирования и </w:t>
            </w:r>
            <w:r>
              <w:lastRenderedPageBreak/>
              <w:t>использования кадровых резервов на гражданской службе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lastRenderedPageBreak/>
              <w:t xml:space="preserve">15 ноября </w:t>
            </w:r>
            <w:r>
              <w:lastRenderedPageBreak/>
              <w:t>2019 г.,</w:t>
            </w:r>
          </w:p>
          <w:p w:rsidR="008424D3" w:rsidRDefault="008424D3">
            <w:pPr>
              <w:pStyle w:val="ConsPlusNormal"/>
              <w:jc w:val="center"/>
            </w:pPr>
            <w:r>
              <w:t>15 ноября 2020 г.,</w:t>
            </w:r>
          </w:p>
          <w:p w:rsidR="008424D3" w:rsidRDefault="008424D3">
            <w:pPr>
              <w:pStyle w:val="ConsPlusNormal"/>
              <w:jc w:val="center"/>
            </w:pPr>
            <w:r>
              <w:t>15 ноября 2021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lastRenderedPageBreak/>
              <w:t>Минтруд России,</w:t>
            </w:r>
          </w:p>
          <w:p w:rsidR="008424D3" w:rsidRDefault="008424D3">
            <w:pPr>
              <w:pStyle w:val="ConsPlusNormal"/>
              <w:jc w:val="center"/>
            </w:pPr>
            <w:r>
              <w:lastRenderedPageBreak/>
              <w:t>заинтересованные федеральные органы исполнительной власти,</w:t>
            </w:r>
          </w:p>
          <w:p w:rsidR="008424D3" w:rsidRDefault="008424D3">
            <w:pPr>
              <w:pStyle w:val="ConsPlusNormal"/>
              <w:jc w:val="center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lastRenderedPageBreak/>
              <w:t xml:space="preserve">ежегодный доклад в </w:t>
            </w:r>
            <w:r>
              <w:lastRenderedPageBreak/>
              <w:t>Правительство Российской Федерации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t>установление порядка формирования федерального кадрового резерва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ноябрь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Минтруд России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проект указа Президента Российской Федерации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t xml:space="preserve">Обеспечение возможности проведения проверки сведений, представляемых гражданами Российской Федерации, поступающими на гражданскую службу, и федеральными государственными гражданскими служащими (далее - гражданские служащие), в автоматическом режиме (с использованием федеральной государственной информационной системы в области </w:t>
            </w:r>
            <w:r>
              <w:lastRenderedPageBreak/>
              <w:t>государственной службы), а также посредством направления в электронном виде запросов в государственные органы, ответственные за предоставление соответствующей информации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lastRenderedPageBreak/>
              <w:t>создание нормативно-правовой базы для обеспечения проведения проверки сведений, представляемых гражданами Российской Федерации, поступающими на гражданскую службу, и гражданскими служащими при прохождении гражданской службы, в том числе в рамках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информационная система)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июнь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 xml:space="preserve">Минтруд России, </w:t>
            </w: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проект федерального закона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/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октябрь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 xml:space="preserve">Минтруд России, </w:t>
            </w: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проект указа Президента Российской Федерации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/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декабрь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 xml:space="preserve">Минтруд России, </w:t>
            </w: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проект постановления Правительства Российской Федерации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t xml:space="preserve">развитие в рамках единой информационной системы сервисов, позволяющих </w:t>
            </w:r>
            <w:r>
              <w:lastRenderedPageBreak/>
              <w:t>осуществить проверку указанных сведений в автоматическом режиме, а также посредством направления в электронном виде запросов в государственные органы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lastRenderedPageBreak/>
              <w:t>декабрь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8424D3" w:rsidRDefault="008424D3">
            <w:pPr>
              <w:pStyle w:val="ConsPlusNormal"/>
              <w:jc w:val="center"/>
            </w:pPr>
            <w:r>
              <w:t xml:space="preserve">заинтересованные федеральные органы </w:t>
            </w:r>
            <w:r>
              <w:lastRenderedPageBreak/>
              <w:t>исполнительной власти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lastRenderedPageBreak/>
              <w:t>доклад в Правительство Российской Федерации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16.06.2020 N 1600-р)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t>Совершенствование, в том числе с использованием информационно-коммуникационных технологий, методов оценки профессиональных каче</w:t>
            </w:r>
            <w:proofErr w:type="gramStart"/>
            <w:r>
              <w:t>ств гр</w:t>
            </w:r>
            <w:proofErr w:type="gramEnd"/>
            <w:r>
              <w:t>ажданских служащих и лиц, претендующих на замещение должностей гражданской службы и включение в кадровый резерв на гражданской службе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t>совершенствование методов оценки профессиональных каче</w:t>
            </w:r>
            <w:proofErr w:type="gramStart"/>
            <w:r>
              <w:t>ств гр</w:t>
            </w:r>
            <w:proofErr w:type="gramEnd"/>
            <w:r>
              <w:t>ажданских служащих и лиц, претендующих на замещение должностей гражданской службы и включение в кадровый резерв на гражданской службе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июнь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Минтруд России,</w:t>
            </w:r>
          </w:p>
          <w:p w:rsidR="008424D3" w:rsidRDefault="008424D3">
            <w:pPr>
              <w:pStyle w:val="ConsPlusNormal"/>
              <w:jc w:val="center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8424D3" w:rsidRDefault="008424D3">
            <w:pPr>
              <w:pStyle w:val="ConsPlusNormal"/>
              <w:jc w:val="center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проект нормативного правового акта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t>формирование базы оценочных заданий для определения соответствия квалификационным требованиям гражданских служащих и лиц, претендующих на замещение должностей гражданской службы и включение в кадровый резерв на гражданской службе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октябрь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Минтруд России,</w:t>
            </w:r>
          </w:p>
          <w:p w:rsidR="008424D3" w:rsidRDefault="008424D3">
            <w:pPr>
              <w:pStyle w:val="ConsPlusNormal"/>
              <w:jc w:val="center"/>
            </w:pPr>
            <w:r>
              <w:t>заинтересованные федеральные органы исполнительной власти и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t xml:space="preserve">развитие в рамках единой информационной системы сервисов, позволяющих </w:t>
            </w:r>
            <w:r>
              <w:lastRenderedPageBreak/>
              <w:t>осуществлять оценку профессиональных каче</w:t>
            </w:r>
            <w:proofErr w:type="gramStart"/>
            <w:r>
              <w:t>ств гр</w:t>
            </w:r>
            <w:proofErr w:type="gramEnd"/>
            <w:r>
              <w:t>ажданских служащих и лиц, претендующих на замещение должностей гражданской службы и включение в кадровый резерв на гражданской службе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lastRenderedPageBreak/>
              <w:t>декабрь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16.06.2020 N 1600-р)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  <w:outlineLvl w:val="1"/>
            </w:pPr>
            <w:r>
              <w:t>II. Стимулирование гражданских служащих к повышению эффективности своей профессиональной служебной деятельности, развитие системы государственных гарантий на гражданской службе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t>Совершенствование порядка проведения аттестации гражданских служащих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t>формирование единых методологических подходов к проведению аттестации гражданских служащих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15 ноября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Минтруд России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проект указа Президента Российской Федерации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t>Создание нормативно-правовой базы, необходимой для совершенствования практики проведения экспериментов, направленных на развитие гражданской службы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t>создание правовых и организационных условий для проведения экспериментов, направленных на развитие гражданской службы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15 ноября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Минтруд России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проект федерального закона,</w:t>
            </w:r>
          </w:p>
          <w:p w:rsidR="008424D3" w:rsidRDefault="008424D3">
            <w:pPr>
              <w:pStyle w:val="ConsPlusNormal"/>
              <w:jc w:val="center"/>
            </w:pPr>
            <w:r>
              <w:t>проект указа Президента Российской Федерации,</w:t>
            </w:r>
          </w:p>
          <w:p w:rsidR="008424D3" w:rsidRDefault="008424D3">
            <w:pPr>
              <w:pStyle w:val="ConsPlusNormal"/>
              <w:jc w:val="center"/>
            </w:pPr>
            <w:r>
              <w:t>методические рекомендации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t xml:space="preserve">Мониторинг эффективности кадровой работы в федеральных органах исполнительной власти и органах исполнительной власти </w:t>
            </w:r>
            <w:r>
              <w:lastRenderedPageBreak/>
              <w:t>субъектов Российской Федерации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lastRenderedPageBreak/>
              <w:t xml:space="preserve">представление ежегодного доклада о состоянии гражданской службы, включающего анализ </w:t>
            </w:r>
            <w:proofErr w:type="spellStart"/>
            <w:r>
              <w:t>правоприменения</w:t>
            </w:r>
            <w:proofErr w:type="spellEnd"/>
            <w:r>
              <w:t xml:space="preserve"> законодательства о гражданской службе, оценку эффективности использования федеральными </w:t>
            </w:r>
            <w:r>
              <w:lastRenderedPageBreak/>
              <w:t>органами исполнительной власти и органами исполнительной власти субъектов Российской Федерации кадровых технологий, характеристику и динамику изменений кадрового состава указанных органов и подведомственных им организаций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lastRenderedPageBreak/>
              <w:t>февраль 2020 г.,</w:t>
            </w:r>
          </w:p>
          <w:p w:rsidR="008424D3" w:rsidRDefault="008424D3">
            <w:pPr>
              <w:pStyle w:val="ConsPlusNormal"/>
              <w:jc w:val="center"/>
            </w:pPr>
            <w:r>
              <w:t>февраль 2021 г.,</w:t>
            </w:r>
          </w:p>
          <w:p w:rsidR="008424D3" w:rsidRDefault="008424D3">
            <w:pPr>
              <w:pStyle w:val="ConsPlusNormal"/>
              <w:jc w:val="center"/>
            </w:pPr>
            <w:r>
              <w:t>февраль 2022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Минтруд России,</w:t>
            </w:r>
          </w:p>
          <w:p w:rsidR="008424D3" w:rsidRDefault="008424D3">
            <w:pPr>
              <w:pStyle w:val="ConsPlusNormal"/>
              <w:jc w:val="center"/>
            </w:pPr>
            <w:r>
              <w:t>заинтересованные федеральные органы исполнительной власти,</w:t>
            </w:r>
          </w:p>
          <w:p w:rsidR="008424D3" w:rsidRDefault="008424D3">
            <w:pPr>
              <w:pStyle w:val="ConsPlusNormal"/>
              <w:jc w:val="center"/>
            </w:pPr>
            <w:r>
              <w:t xml:space="preserve">органы исполнительной власти </w:t>
            </w:r>
            <w:r>
              <w:lastRenderedPageBreak/>
              <w:t>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lastRenderedPageBreak/>
              <w:t>ежегодный доклад в Правительство Российской Федерации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t>Развитие системы социальных гарантий на гражданской службе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t>оптимизация структуры денежного содержания гражданских служащих (без снижения его уровня) путем поэтапного увеличения в структуре этого содержания доли должностного оклада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15 ноября 2021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Минтруд России,</w:t>
            </w:r>
          </w:p>
          <w:p w:rsidR="008424D3" w:rsidRDefault="008424D3">
            <w:pPr>
              <w:pStyle w:val="ConsPlusNormal"/>
              <w:jc w:val="center"/>
            </w:pPr>
            <w:r>
              <w:t>Минфин России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проект федерального закона, проект указа Президента Российской Федерации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t>совершенствование порядка и условий назначения и выплаты пенсий за выслугу лет гражданским служащим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15 ноября 2021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Минтруд России,</w:t>
            </w:r>
          </w:p>
          <w:p w:rsidR="008424D3" w:rsidRDefault="008424D3">
            <w:pPr>
              <w:pStyle w:val="ConsPlusNormal"/>
              <w:jc w:val="center"/>
            </w:pPr>
            <w:r>
              <w:t>Минфин России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проект федерального закона, проект акта Правительства Российской Федерации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16.06.2020 N 1600-р)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  <w:outlineLvl w:val="1"/>
            </w:pPr>
            <w:r>
              <w:t>III. Внедрение новых форм профессионального развития гражданских служащих, в том числе предусматривающих использование информационно-коммуникационных технологий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t xml:space="preserve">Обеспечение функционирования на базе федеральной государственной информационной системы в области государственной службы единого специализированного </w:t>
            </w:r>
            <w:r>
              <w:lastRenderedPageBreak/>
              <w:t>информационного ресурса, предназначенного для профессионального развития гражданских служащих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lastRenderedPageBreak/>
              <w:t xml:space="preserve">разработка в рамках единой информационной системы сервисов, обеспечивающих доступ гражданских служащих к единому специализированному информационному ресурсу, предназначенному для профессионального развития, в том числе в целях самостоятельного </w:t>
            </w:r>
            <w:r>
              <w:lastRenderedPageBreak/>
              <w:t>изучения гражданскими служащими обучающих, методических, аналитических и иных материалов образовательного характера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lastRenderedPageBreak/>
              <w:t>15 ноября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8424D3" w:rsidRDefault="008424D3">
            <w:pPr>
              <w:pStyle w:val="ConsPlusNormal"/>
              <w:jc w:val="center"/>
            </w:pPr>
            <w:r>
              <w:t>Минтруд России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t>формирование предложений по тематике методических, аналитических и иных материалов образовательного характера для самостоятельного изучения гражданскими служащими, планируемых к размещению в едином специализированном информационном ресурсе, предназначенном для профессионального развития гражданских служащих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июнь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Минтруд России,</w:t>
            </w:r>
          </w:p>
          <w:p w:rsidR="008424D3" w:rsidRDefault="008424D3">
            <w:pPr>
              <w:pStyle w:val="ConsPlusNormal"/>
              <w:jc w:val="center"/>
            </w:pPr>
            <w:r>
              <w:t>заинтересованные образовательные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t>координация наполнения единого специализированного информационного ресурса, предназначенного для профессионального развития гражданских служащих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ноябрь 2020 г.,</w:t>
            </w:r>
          </w:p>
          <w:p w:rsidR="008424D3" w:rsidRDefault="008424D3">
            <w:pPr>
              <w:pStyle w:val="ConsPlusNormal"/>
              <w:jc w:val="center"/>
            </w:pPr>
            <w:r>
              <w:t>ноябрь 2021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Минтруд России,</w:t>
            </w:r>
          </w:p>
          <w:p w:rsidR="008424D3" w:rsidRDefault="008424D3">
            <w:pPr>
              <w:pStyle w:val="ConsPlusNormal"/>
              <w:jc w:val="center"/>
            </w:pPr>
            <w:r>
              <w:t>заинтересованные образовательные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ежегодный доклад в Правительство Российской Федерации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t xml:space="preserve">обеспечение доступа гражданских служащих к образовательным платформам организаций, осуществляющих образовательную деятельность, и (или) иных организаций, государственных органов для освоения </w:t>
            </w:r>
            <w:r>
              <w:lastRenderedPageBreak/>
              <w:t>образовательных курсов с применением дистанционных образовательных технологий, электронного обучения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lastRenderedPageBreak/>
              <w:t>июнь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8424D3" w:rsidRDefault="008424D3">
            <w:pPr>
              <w:pStyle w:val="ConsPlusNormal"/>
              <w:jc w:val="center"/>
            </w:pPr>
            <w:r>
              <w:t>Минтруд России,</w:t>
            </w:r>
          </w:p>
          <w:p w:rsidR="008424D3" w:rsidRDefault="008424D3">
            <w:pPr>
              <w:pStyle w:val="ConsPlusNormal"/>
              <w:jc w:val="center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8424D3" w:rsidRDefault="008424D3">
            <w:pPr>
              <w:pStyle w:val="ConsPlusNormal"/>
              <w:jc w:val="center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t>разработка в рамках единой информационной системы сервисов, направленных на внедрение интерактивного наставничества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ноябрь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t>разработка в рамках единого специализированного информационного ресурса, предназначенного для профессионального развития гражданских служащих, сервисов, позволяющих осуществлять контроль качества мероприятий по профессиональному развитию гражданских служащих, в том числе посредством заполнения гражданскими служащими и сотрудниками кадровых подразделений государственных органов электронной формы опроса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июнь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16.06.2020 N 1600-р)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t>Мониторинг качества подготовки гражданских служащих по дополнительным профессиональным программам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t xml:space="preserve">разработка </w:t>
            </w:r>
            <w:proofErr w:type="gramStart"/>
            <w:r>
              <w:t>инструментария оценки качества реализации дополнительных профессиональных программ</w:t>
            </w:r>
            <w:proofErr w:type="gramEnd"/>
            <w:r>
              <w:t xml:space="preserve"> для гражданских служащих в целях проведения мониторинга качества </w:t>
            </w:r>
            <w:r>
              <w:lastRenderedPageBreak/>
              <w:t>подготовки гражданских служащих по дополнительным профессиональным программам (в рамках осуществления мониторинга системы образования)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lastRenderedPageBreak/>
              <w:t>февраль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8424D3" w:rsidRDefault="008424D3">
            <w:pPr>
              <w:pStyle w:val="ConsPlusNormal"/>
              <w:jc w:val="center"/>
            </w:pPr>
            <w:r>
              <w:t>Минтруд России,</w:t>
            </w:r>
          </w:p>
          <w:p w:rsidR="008424D3" w:rsidRDefault="008424D3">
            <w:pPr>
              <w:pStyle w:val="ConsPlusNormal"/>
              <w:jc w:val="center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8424D3" w:rsidRDefault="008424D3">
            <w:pPr>
              <w:pStyle w:val="ConsPlusNormal"/>
              <w:jc w:val="center"/>
            </w:pPr>
            <w:proofErr w:type="spellStart"/>
            <w:r>
              <w:t>Рособрнадзор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проект акта Правительства Российской Федерации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t>проведение мониторинга качества подготовки гражданских служащих по дополнительным профессиональным программам (в рамках осуществления мониторинга системы образования)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декабрь 2020 г.,</w:t>
            </w:r>
          </w:p>
          <w:p w:rsidR="008424D3" w:rsidRDefault="008424D3">
            <w:pPr>
              <w:pStyle w:val="ConsPlusNormal"/>
              <w:jc w:val="center"/>
            </w:pPr>
            <w:r>
              <w:t>декабрь 2021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8424D3" w:rsidRDefault="008424D3">
            <w:pPr>
              <w:pStyle w:val="ConsPlusNormal"/>
              <w:jc w:val="center"/>
            </w:pPr>
            <w:r>
              <w:t>Минтруд России,</w:t>
            </w:r>
          </w:p>
          <w:p w:rsidR="008424D3" w:rsidRDefault="008424D3">
            <w:pPr>
              <w:pStyle w:val="ConsPlusNormal"/>
              <w:jc w:val="center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8424D3" w:rsidRDefault="008424D3">
            <w:pPr>
              <w:pStyle w:val="ConsPlusNormal"/>
              <w:jc w:val="center"/>
            </w:pPr>
            <w:proofErr w:type="spellStart"/>
            <w:r>
              <w:t>Рособрнадзор</w:t>
            </w:r>
            <w:proofErr w:type="spellEnd"/>
            <w:r>
              <w:t>,</w:t>
            </w:r>
          </w:p>
          <w:p w:rsidR="008424D3" w:rsidRDefault="008424D3">
            <w:pPr>
              <w:pStyle w:val="ConsPlusNormal"/>
              <w:jc w:val="center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ежегодный доклад в Правительство Российской Федерации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  <w:outlineLvl w:val="1"/>
            </w:pPr>
            <w:r>
              <w:t>IV. Ускоренное внедрение информационно-коммуникационных технологий в государственных органах в целях повышения качества кадровой работы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t>Завершение мероприятий по переходу к использованию федеральной государственной информационной системы в области государственной службы в кадровой работе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t>мониторинг внедрения федеральными органами исполнительной власти и органами государственной власти субъектов Российской Федерации единой информационной системы в кадровую работу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15 ноября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8424D3" w:rsidRDefault="008424D3">
            <w:pPr>
              <w:pStyle w:val="ConsPlusNormal"/>
              <w:jc w:val="center"/>
            </w:pPr>
            <w:r>
              <w:t>федеральные органы исполнительной власти совместно с иными заинтересованными федеральными государственными органами,</w:t>
            </w:r>
          </w:p>
          <w:p w:rsidR="008424D3" w:rsidRDefault="008424D3">
            <w:pPr>
              <w:pStyle w:val="ConsPlusNormal"/>
              <w:jc w:val="center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t xml:space="preserve">подготовка предложений по </w:t>
            </w:r>
            <w:r>
              <w:lastRenderedPageBreak/>
              <w:t>совершенствованию правил формирования официальной статистической информации о кадровом составе гражданской службы и кадровых процессах в государственном органе и соответствующей нормативно-правовой базы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lastRenderedPageBreak/>
              <w:t>март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Минтруд России,</w:t>
            </w:r>
          </w:p>
          <w:p w:rsidR="008424D3" w:rsidRDefault="008424D3">
            <w:pPr>
              <w:pStyle w:val="ConsPlusNormal"/>
              <w:jc w:val="center"/>
            </w:pPr>
            <w:r>
              <w:lastRenderedPageBreak/>
              <w:t>Минэкономразвития России,</w:t>
            </w:r>
          </w:p>
          <w:p w:rsidR="008424D3" w:rsidRDefault="008424D3">
            <w:pPr>
              <w:pStyle w:val="ConsPlusNormal"/>
              <w:jc w:val="center"/>
            </w:pPr>
            <w:proofErr w:type="spellStart"/>
            <w:r>
              <w:t>Минкомсвязь</w:t>
            </w:r>
            <w:proofErr w:type="spellEnd"/>
          </w:p>
          <w:p w:rsidR="008424D3" w:rsidRDefault="008424D3">
            <w:pPr>
              <w:pStyle w:val="ConsPlusNormal"/>
              <w:jc w:val="center"/>
            </w:pPr>
            <w:r>
              <w:t>России, Росстат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lastRenderedPageBreak/>
              <w:t xml:space="preserve">доклад в Правительство </w:t>
            </w:r>
            <w:r>
              <w:lastRenderedPageBreak/>
              <w:t>Российской Федерации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октябрь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Росстат,</w:t>
            </w:r>
          </w:p>
          <w:p w:rsidR="008424D3" w:rsidRDefault="008424D3">
            <w:pPr>
              <w:pStyle w:val="ConsPlusNormal"/>
              <w:jc w:val="center"/>
            </w:pPr>
            <w:r>
              <w:t>Минтруд России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правовой акт Росстата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t>обеспечение информационного взаимодействия единой информационной системы и единой межведомственной информационно-статистической системы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декабрь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8424D3" w:rsidRDefault="008424D3">
            <w:pPr>
              <w:pStyle w:val="ConsPlusNormal"/>
              <w:jc w:val="center"/>
            </w:pPr>
            <w:r>
              <w:t>Минэкономразвития России,</w:t>
            </w:r>
          </w:p>
          <w:p w:rsidR="008424D3" w:rsidRDefault="008424D3">
            <w:pPr>
              <w:pStyle w:val="ConsPlusNormal"/>
              <w:jc w:val="center"/>
            </w:pPr>
            <w:r>
              <w:t>Росстат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t>формирование информационной среды профессионального сообщества гражданских служащих в рамках единой информационной системы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ноябрь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16.06.2020 N 1600-р)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t>Внедрение электронного ведения кадрового делопроизводства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t xml:space="preserve">подготовка предложений по нормативному закреплению использования специального программного обеспечения "Анкета ГС (МС)" лицами, претендующими на замещение должности гражданской службы, а также электронного ведения кадрового </w:t>
            </w:r>
            <w:r>
              <w:lastRenderedPageBreak/>
              <w:t>делопроизводства, в том числе порядка ведения личных дел в электронном виде и их передачи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lastRenderedPageBreak/>
              <w:t>август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Минтруд России,</w:t>
            </w:r>
          </w:p>
          <w:p w:rsidR="008424D3" w:rsidRDefault="008424D3">
            <w:pPr>
              <w:pStyle w:val="ConsPlusNormal"/>
              <w:jc w:val="center"/>
            </w:pP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t>нормативное закрепление использования специального программного обеспечения "Анкета ГС (МС)" лицами, претендующими на замещение должности гражданской службы, а также электронного ведения кадрового делопроизводства, в том числе порядка ведения личных дел в электронном виде и их передачи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октябрь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Минтруд России,</w:t>
            </w:r>
          </w:p>
          <w:p w:rsidR="008424D3" w:rsidRDefault="008424D3">
            <w:pPr>
              <w:pStyle w:val="ConsPlusNormal"/>
              <w:jc w:val="center"/>
            </w:pP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проект нормативного правового акта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/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t>развитие в рамках единой информационной системы сервисов, обеспечивающих электронное внутриведомственное и межведомственное взаимодействие по кадровым вопросам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ноябрь</w:t>
            </w:r>
          </w:p>
          <w:p w:rsidR="008424D3" w:rsidRDefault="008424D3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both"/>
            </w:pPr>
            <w:r>
              <w:t xml:space="preserve">(п. 13 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16.06.2020 N 1600-р)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t>Формирование в рамках единой информационной системы цифрового профиля гражданского служащего и цифрового профиля должности гражданской службы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t xml:space="preserve">формирование и ведение в рамках единой информационной системы Справочника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службы, с учетом области и вида профессиональной служебной </w:t>
            </w:r>
            <w:r>
              <w:lastRenderedPageBreak/>
              <w:t>деятельности государственных гражданских служащих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lastRenderedPageBreak/>
              <w:t>15 ноября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Минтруд России,</w:t>
            </w:r>
          </w:p>
          <w:p w:rsidR="008424D3" w:rsidRDefault="008424D3">
            <w:pPr>
              <w:pStyle w:val="ConsPlusNormal"/>
              <w:jc w:val="center"/>
            </w:pP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</w:pPr>
            <w:r>
              <w:t>формирование и ведение должностных регламентов гражданских служащих в рамках единой информационной системы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15 ноября 2019 г.,</w:t>
            </w:r>
          </w:p>
          <w:p w:rsidR="008424D3" w:rsidRDefault="008424D3">
            <w:pPr>
              <w:pStyle w:val="ConsPlusNormal"/>
              <w:jc w:val="center"/>
            </w:pPr>
            <w:r>
              <w:t>15 ноября 2020 г.,</w:t>
            </w:r>
          </w:p>
          <w:p w:rsidR="008424D3" w:rsidRDefault="008424D3">
            <w:pPr>
              <w:pStyle w:val="ConsPlusNormal"/>
              <w:jc w:val="center"/>
            </w:pPr>
            <w:r>
              <w:t>15 ноября 2021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Аппарат Правительства Российской Федерации,</w:t>
            </w:r>
          </w:p>
          <w:p w:rsidR="008424D3" w:rsidRDefault="008424D3">
            <w:pPr>
              <w:pStyle w:val="ConsPlusNormal"/>
              <w:jc w:val="center"/>
            </w:pPr>
            <w:r>
              <w:t>федеральные органы исполнительной власти, высшие исполнительные органы государственной власти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ежегодный доклад в Правительство Российской Федерации федеральных органов исполнительной власти, высших исполнительных органов государственной власти субъектов Российской Федерации</w:t>
            </w:r>
          </w:p>
        </w:tc>
      </w:tr>
      <w:tr w:rsidR="008424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4D3" w:rsidRDefault="008424D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4D3" w:rsidRDefault="008424D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4D3" w:rsidRDefault="008424D3">
            <w:pPr>
              <w:pStyle w:val="ConsPlusNormal"/>
            </w:pPr>
            <w:r>
              <w:t>формирование цифрового профиля гражданского служащего и цифрового профиля должности гражданской службы в рамках единой информационной системы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ноябрь 2020 г.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4D3" w:rsidRDefault="008424D3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</w:tr>
    </w:tbl>
    <w:p w:rsidR="008424D3" w:rsidRDefault="008424D3">
      <w:pPr>
        <w:pStyle w:val="ConsPlusNormal"/>
        <w:jc w:val="both"/>
      </w:pPr>
    </w:p>
    <w:p w:rsidR="008424D3" w:rsidRDefault="008424D3">
      <w:pPr>
        <w:pStyle w:val="ConsPlusNormal"/>
        <w:jc w:val="both"/>
      </w:pPr>
    </w:p>
    <w:p w:rsidR="008424D3" w:rsidRDefault="008424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2AFC" w:rsidRDefault="00452AFC"/>
    <w:sectPr w:rsidR="00452AFC" w:rsidSect="004B507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D3"/>
    <w:rsid w:val="00452AFC"/>
    <w:rsid w:val="0084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24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24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3C347F9A3FDCEBCE44469F36B7A2F5CB99DFF52B15730B9DA16D02466019F395DE0D3CC2E6D6D44C266C139YBqBN" TargetMode="External"/><Relationship Id="rId13" Type="http://schemas.openxmlformats.org/officeDocument/2006/relationships/hyperlink" Target="consultantplus://offline/ref=C473C347F9A3FDCEBCE44469F36B7A2F5CBC9CFC51B25730B9DA16D02466019F2B5DB8DFCD2973684ED730907FEEBFE50CA28A4E19D5361DYEq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73C347F9A3FDCEBCE44469F36B7A2F5CBC9CFC51B25730B9DA16D02466019F2B5DB8DFCD29736D4ED730907FEEBFE50CA28A4E19D5361DYEqEN" TargetMode="External"/><Relationship Id="rId12" Type="http://schemas.openxmlformats.org/officeDocument/2006/relationships/hyperlink" Target="consultantplus://offline/ref=C473C347F9A3FDCEBCE44469F36B7A2F5CBC9CFC51B25730B9DA16D02466019F2B5DB8DFCD2973684FD730907FEEBFE50CA28A4E19D5361DYEqE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73C347F9A3FDCEBCE44469F36B7A2F5CBB9EFC52B85730B9DA16D02466019F2B5DB8DFCD29736F4BD730907FEEBFE50CA28A4E19D5361DYEqEN" TargetMode="External"/><Relationship Id="rId11" Type="http://schemas.openxmlformats.org/officeDocument/2006/relationships/hyperlink" Target="consultantplus://offline/ref=C473C347F9A3FDCEBCE44469F36B7A2F5CBC9CFC51B25730B9DA16D02466019F2B5DB8DFCD29736E4AD730907FEEBFE50CA28A4E19D5361DYEqEN" TargetMode="External"/><Relationship Id="rId5" Type="http://schemas.openxmlformats.org/officeDocument/2006/relationships/hyperlink" Target="consultantplus://offline/ref=C473C347F9A3FDCEBCE44469F36B7A2F5CBC9CFC51B25730B9DA16D02466019F2B5DB8DFCD29736D4ED730907FEEBFE50CA28A4E19D5361DYEqEN" TargetMode="External"/><Relationship Id="rId15" Type="http://schemas.openxmlformats.org/officeDocument/2006/relationships/hyperlink" Target="consultantplus://offline/ref=C473C347F9A3FDCEBCE44469F36B7A2F5CBC9CFC51B25730B9DA16D02466019F2B5DB8DFCD29736A4DD730907FEEBFE50CA28A4E19D5361DYEqEN" TargetMode="External"/><Relationship Id="rId10" Type="http://schemas.openxmlformats.org/officeDocument/2006/relationships/hyperlink" Target="consultantplus://offline/ref=C473C347F9A3FDCEBCE44469F36B7A2F5CBC9CFC51B25730B9DA16D02466019F2B5DB8DFCD29736F49D730907FEEBFE50CA28A4E19D5361DYEq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73C347F9A3FDCEBCE44469F36B7A2F5CBC9CFC51B25730B9DA16D02466019F2B5DB8DFCD29736D4AD730907FEEBFE50CA28A4E19D5361DYEqEN" TargetMode="External"/><Relationship Id="rId14" Type="http://schemas.openxmlformats.org/officeDocument/2006/relationships/hyperlink" Target="consultantplus://offline/ref=C473C347F9A3FDCEBCE44469F36B7A2F5CBC9CFC51B25730B9DA16D02466019F2B5DB8DFCD29736B4DD730907FEEBFE50CA28A4E19D5361DYEq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2903</Words>
  <Characters>16551</Characters>
  <Application>Microsoft Office Word</Application>
  <DocSecurity>0</DocSecurity>
  <Lines>137</Lines>
  <Paragraphs>38</Paragraphs>
  <ScaleCrop>false</ScaleCrop>
  <Company/>
  <LinksUpToDate>false</LinksUpToDate>
  <CharactersWithSpaces>19416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Добин Антон Владимирович</dc:creator>
  <cp:lastModifiedBy>Добин Антон Владимирович</cp:lastModifiedBy>
  <cp:revision>1</cp:revision>
  <dcterms:created xsi:type="dcterms:W3CDTF">2020-09-17T13:42:00Z</dcterms:created>
  <dcterms:modified xsi:type="dcterms:W3CDTF">2020-09-17T13:42:00Z</dcterms:modified>
</cp:coreProperties>
</file>